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4E8" w:rsidRPr="00CF3C42" w:rsidRDefault="009334E8" w:rsidP="009334E8">
      <w:pPr>
        <w:spacing w:after="0" w:line="240" w:lineRule="auto"/>
        <w:jc w:val="center"/>
        <w:rPr>
          <w:rFonts w:ascii="Times New Roman" w:hAnsi="Times New Roman"/>
          <w:b/>
          <w:bCs/>
          <w:sz w:val="28"/>
          <w:szCs w:val="28"/>
        </w:rPr>
      </w:pPr>
      <w:r w:rsidRPr="00CF3C42">
        <w:rPr>
          <w:rFonts w:ascii="Times New Roman" w:hAnsi="Times New Roman"/>
          <w:noProof/>
          <w:sz w:val="28"/>
          <w:szCs w:val="28"/>
        </w:rPr>
        <w:drawing>
          <wp:inline distT="0" distB="0" distL="0" distR="0">
            <wp:extent cx="572770" cy="72326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72770" cy="723265"/>
                    </a:xfrm>
                    <a:prstGeom prst="rect">
                      <a:avLst/>
                    </a:prstGeom>
                    <a:noFill/>
                    <a:ln w="9525">
                      <a:noFill/>
                      <a:miter lim="800000"/>
                      <a:headEnd/>
                      <a:tailEnd/>
                    </a:ln>
                  </pic:spPr>
                </pic:pic>
              </a:graphicData>
            </a:graphic>
          </wp:inline>
        </w:drawing>
      </w:r>
    </w:p>
    <w:p w:rsidR="009334E8" w:rsidRPr="00CF3C42" w:rsidRDefault="009334E8" w:rsidP="009334E8">
      <w:pPr>
        <w:pStyle w:val="a8"/>
        <w:outlineLvl w:val="0"/>
        <w:rPr>
          <w:bCs/>
          <w:szCs w:val="28"/>
        </w:rPr>
      </w:pPr>
      <w:r w:rsidRPr="00CF3C42">
        <w:rPr>
          <w:bCs/>
          <w:szCs w:val="28"/>
        </w:rPr>
        <w:t>РОССИЙСКАЯ ФЕДЕРАЦИЯ</w:t>
      </w:r>
    </w:p>
    <w:p w:rsidR="009334E8" w:rsidRPr="00CF3C42" w:rsidRDefault="009334E8" w:rsidP="009334E8">
      <w:pPr>
        <w:spacing w:after="0" w:line="240" w:lineRule="auto"/>
        <w:jc w:val="center"/>
        <w:rPr>
          <w:rFonts w:ascii="Times New Roman" w:hAnsi="Times New Roman"/>
          <w:bCs/>
          <w:sz w:val="28"/>
          <w:szCs w:val="28"/>
        </w:rPr>
      </w:pPr>
      <w:r w:rsidRPr="00CF3C42">
        <w:rPr>
          <w:rFonts w:ascii="Times New Roman" w:hAnsi="Times New Roman"/>
          <w:bCs/>
          <w:sz w:val="28"/>
          <w:szCs w:val="28"/>
        </w:rPr>
        <w:t>РОСТОВСКАЯ ОБЛАСТЬ</w:t>
      </w:r>
    </w:p>
    <w:p w:rsidR="009334E8" w:rsidRPr="00CF3C42" w:rsidRDefault="009334E8" w:rsidP="009334E8">
      <w:pPr>
        <w:spacing w:after="0" w:line="240" w:lineRule="auto"/>
        <w:jc w:val="center"/>
        <w:rPr>
          <w:rFonts w:ascii="Times New Roman" w:hAnsi="Times New Roman"/>
          <w:bCs/>
          <w:sz w:val="28"/>
          <w:szCs w:val="28"/>
        </w:rPr>
      </w:pPr>
      <w:r w:rsidRPr="00CF3C42">
        <w:rPr>
          <w:rFonts w:ascii="Times New Roman" w:hAnsi="Times New Roman"/>
          <w:bCs/>
          <w:sz w:val="28"/>
          <w:szCs w:val="28"/>
        </w:rPr>
        <w:t>БЕЛОКАЛИТВИНСКИЙ РАЙОН</w:t>
      </w:r>
    </w:p>
    <w:p w:rsidR="009334E8" w:rsidRPr="00CF3C42" w:rsidRDefault="009334E8" w:rsidP="009334E8">
      <w:pPr>
        <w:spacing w:after="0" w:line="240" w:lineRule="auto"/>
        <w:jc w:val="center"/>
        <w:rPr>
          <w:rFonts w:ascii="Times New Roman" w:hAnsi="Times New Roman"/>
          <w:bCs/>
          <w:sz w:val="28"/>
          <w:szCs w:val="28"/>
        </w:rPr>
      </w:pPr>
      <w:r w:rsidRPr="00CF3C42">
        <w:rPr>
          <w:rFonts w:ascii="Times New Roman" w:hAnsi="Times New Roman"/>
          <w:bCs/>
          <w:sz w:val="28"/>
          <w:szCs w:val="28"/>
        </w:rPr>
        <w:t>МУНИЦИПАЛЬНОЕ ОБРАЗОВАНИЕ</w:t>
      </w:r>
    </w:p>
    <w:p w:rsidR="009334E8" w:rsidRPr="00CF3C42" w:rsidRDefault="009334E8" w:rsidP="009334E8">
      <w:pPr>
        <w:spacing w:after="0" w:line="240" w:lineRule="auto"/>
        <w:jc w:val="center"/>
        <w:rPr>
          <w:rFonts w:ascii="Times New Roman" w:hAnsi="Times New Roman"/>
          <w:bCs/>
          <w:sz w:val="28"/>
          <w:szCs w:val="28"/>
        </w:rPr>
      </w:pPr>
      <w:r w:rsidRPr="00CF3C42">
        <w:rPr>
          <w:rFonts w:ascii="Times New Roman" w:hAnsi="Times New Roman"/>
          <w:bCs/>
          <w:sz w:val="28"/>
          <w:szCs w:val="28"/>
        </w:rPr>
        <w:t>«</w:t>
      </w:r>
      <w:r w:rsidR="00393363">
        <w:rPr>
          <w:rFonts w:ascii="Times New Roman" w:hAnsi="Times New Roman"/>
          <w:bCs/>
          <w:sz w:val="28"/>
          <w:szCs w:val="28"/>
        </w:rPr>
        <w:t>ГОРНЯЦКОЕ</w:t>
      </w:r>
      <w:r w:rsidRPr="00CF3C42">
        <w:rPr>
          <w:rFonts w:ascii="Times New Roman" w:hAnsi="Times New Roman"/>
          <w:bCs/>
          <w:sz w:val="28"/>
          <w:szCs w:val="28"/>
        </w:rPr>
        <w:t xml:space="preserve"> СЕЛЬСКОЕ ПОСЕЛЕНИЕ»</w:t>
      </w:r>
    </w:p>
    <w:p w:rsidR="00F55AB6" w:rsidRPr="00CF3C42" w:rsidRDefault="00F55AB6" w:rsidP="00960E0F">
      <w:pPr>
        <w:spacing w:after="0" w:line="240" w:lineRule="auto"/>
        <w:jc w:val="center"/>
        <w:rPr>
          <w:rFonts w:ascii="Times New Roman" w:hAnsi="Times New Roman"/>
          <w:sz w:val="28"/>
          <w:szCs w:val="28"/>
        </w:rPr>
      </w:pPr>
    </w:p>
    <w:p w:rsidR="00F55AB6" w:rsidRPr="00CF3C42" w:rsidRDefault="00F55AB6" w:rsidP="00960E0F">
      <w:pPr>
        <w:spacing w:after="0" w:line="240" w:lineRule="auto"/>
        <w:jc w:val="center"/>
        <w:outlineLvl w:val="0"/>
        <w:rPr>
          <w:rFonts w:ascii="Times New Roman" w:hAnsi="Times New Roman"/>
          <w:sz w:val="28"/>
          <w:szCs w:val="28"/>
        </w:rPr>
      </w:pPr>
      <w:r w:rsidRPr="00CF3C42">
        <w:rPr>
          <w:rFonts w:ascii="Times New Roman" w:hAnsi="Times New Roman"/>
          <w:sz w:val="28"/>
          <w:szCs w:val="28"/>
        </w:rPr>
        <w:t xml:space="preserve">СОБРАНИЕ ДЕПУТАТОВ </w:t>
      </w:r>
      <w:r w:rsidR="00393363">
        <w:rPr>
          <w:rFonts w:ascii="Times New Roman" w:hAnsi="Times New Roman"/>
          <w:sz w:val="28"/>
          <w:szCs w:val="28"/>
        </w:rPr>
        <w:t>ГОРНЯЦКОГО</w:t>
      </w:r>
      <w:r w:rsidR="00862DA0" w:rsidRPr="00CF3C42">
        <w:rPr>
          <w:rFonts w:ascii="Times New Roman" w:hAnsi="Times New Roman"/>
          <w:sz w:val="28"/>
          <w:szCs w:val="28"/>
        </w:rPr>
        <w:t xml:space="preserve"> СЕЛЬСКОГО ПОСЕЛЕНИЯ</w:t>
      </w:r>
    </w:p>
    <w:p w:rsidR="00F55AB6" w:rsidRPr="00CF3C42" w:rsidRDefault="00F55AB6" w:rsidP="00960E0F">
      <w:pPr>
        <w:spacing w:after="0" w:line="240" w:lineRule="auto"/>
        <w:jc w:val="center"/>
        <w:rPr>
          <w:rFonts w:ascii="Times New Roman" w:hAnsi="Times New Roman"/>
          <w:sz w:val="28"/>
          <w:szCs w:val="28"/>
        </w:rPr>
      </w:pPr>
    </w:p>
    <w:p w:rsidR="00F55AB6" w:rsidRPr="00CF3C42" w:rsidRDefault="00F55AB6" w:rsidP="00960E0F">
      <w:pPr>
        <w:spacing w:after="0" w:line="240" w:lineRule="auto"/>
        <w:jc w:val="center"/>
        <w:outlineLvl w:val="0"/>
        <w:rPr>
          <w:rFonts w:ascii="Times New Roman" w:hAnsi="Times New Roman"/>
          <w:sz w:val="28"/>
          <w:szCs w:val="28"/>
        </w:rPr>
      </w:pPr>
      <w:r w:rsidRPr="00CF3C42">
        <w:rPr>
          <w:rFonts w:ascii="Times New Roman" w:hAnsi="Times New Roman"/>
          <w:sz w:val="28"/>
          <w:szCs w:val="28"/>
        </w:rPr>
        <w:t>РЕШЕНИЕ</w:t>
      </w:r>
      <w:r w:rsidR="00541596">
        <w:rPr>
          <w:rFonts w:ascii="Times New Roman" w:hAnsi="Times New Roman"/>
          <w:sz w:val="28"/>
          <w:szCs w:val="28"/>
        </w:rPr>
        <w:t xml:space="preserve"> № </w:t>
      </w:r>
      <w:r w:rsidR="00FA3D8B">
        <w:rPr>
          <w:rFonts w:ascii="Times New Roman" w:hAnsi="Times New Roman"/>
          <w:sz w:val="28"/>
          <w:szCs w:val="28"/>
        </w:rPr>
        <w:t>34</w:t>
      </w:r>
    </w:p>
    <w:p w:rsidR="00F55AB6" w:rsidRPr="00CF3C42" w:rsidRDefault="00F55AB6" w:rsidP="00960E0F">
      <w:pPr>
        <w:spacing w:after="0" w:line="240" w:lineRule="auto"/>
        <w:jc w:val="center"/>
        <w:rPr>
          <w:rFonts w:ascii="Times New Roman" w:hAnsi="Times New Roman"/>
          <w:sz w:val="28"/>
          <w:szCs w:val="28"/>
        </w:rPr>
      </w:pPr>
    </w:p>
    <w:p w:rsidR="00F55AB6" w:rsidRPr="000F38C7" w:rsidRDefault="00F55AB6" w:rsidP="00960E0F">
      <w:pPr>
        <w:spacing w:after="0" w:line="240" w:lineRule="auto"/>
        <w:ind w:right="-6"/>
        <w:jc w:val="center"/>
        <w:rPr>
          <w:rFonts w:ascii="Times New Roman" w:hAnsi="Times New Roman"/>
          <w:spacing w:val="-4"/>
          <w:sz w:val="28"/>
          <w:szCs w:val="28"/>
        </w:rPr>
      </w:pPr>
      <w:r w:rsidRPr="000F38C7">
        <w:rPr>
          <w:rFonts w:ascii="Times New Roman" w:hAnsi="Times New Roman"/>
          <w:spacing w:val="-4"/>
          <w:sz w:val="28"/>
          <w:szCs w:val="28"/>
        </w:rPr>
        <w:t>О внесении изменений и дополнений в Устав муниципального образования «</w:t>
      </w:r>
      <w:r w:rsidR="00393363" w:rsidRPr="000F38C7">
        <w:rPr>
          <w:rFonts w:ascii="Times New Roman" w:hAnsi="Times New Roman"/>
          <w:spacing w:val="-4"/>
          <w:sz w:val="28"/>
          <w:szCs w:val="28"/>
        </w:rPr>
        <w:t>Горняцкое</w:t>
      </w:r>
      <w:r w:rsidR="00862DA0" w:rsidRPr="000F38C7">
        <w:rPr>
          <w:rFonts w:ascii="Times New Roman" w:hAnsi="Times New Roman"/>
          <w:spacing w:val="-4"/>
          <w:sz w:val="28"/>
          <w:szCs w:val="28"/>
        </w:rPr>
        <w:t xml:space="preserve"> сельское поселение</w:t>
      </w:r>
      <w:r w:rsidRPr="000F38C7">
        <w:rPr>
          <w:rFonts w:ascii="Times New Roman" w:hAnsi="Times New Roman"/>
          <w:spacing w:val="-4"/>
          <w:sz w:val="28"/>
          <w:szCs w:val="28"/>
        </w:rPr>
        <w:t>»</w:t>
      </w:r>
    </w:p>
    <w:p w:rsidR="00F55AB6" w:rsidRPr="000F38C7" w:rsidRDefault="00F55AB6" w:rsidP="00960E0F">
      <w:pPr>
        <w:spacing w:after="0" w:line="240" w:lineRule="auto"/>
        <w:jc w:val="center"/>
        <w:rPr>
          <w:rFonts w:ascii="Times New Roman" w:hAnsi="Times New Roman"/>
          <w:spacing w:val="-4"/>
          <w:sz w:val="28"/>
          <w:szCs w:val="28"/>
        </w:rPr>
      </w:pPr>
    </w:p>
    <w:tbl>
      <w:tblPr>
        <w:tblW w:w="0" w:type="auto"/>
        <w:tblLook w:val="01E0"/>
      </w:tblPr>
      <w:tblGrid>
        <w:gridCol w:w="3284"/>
        <w:gridCol w:w="2944"/>
        <w:gridCol w:w="3600"/>
      </w:tblGrid>
      <w:tr w:rsidR="00F55AB6" w:rsidRPr="000F38C7" w:rsidTr="005B52EE">
        <w:tc>
          <w:tcPr>
            <w:tcW w:w="3284" w:type="dxa"/>
          </w:tcPr>
          <w:p w:rsidR="00F55AB6" w:rsidRPr="000F38C7" w:rsidRDefault="00F55AB6" w:rsidP="00960E0F">
            <w:pPr>
              <w:spacing w:after="0" w:line="240" w:lineRule="auto"/>
              <w:jc w:val="center"/>
              <w:rPr>
                <w:rFonts w:ascii="Times New Roman" w:hAnsi="Times New Roman"/>
                <w:spacing w:val="-4"/>
                <w:sz w:val="28"/>
                <w:szCs w:val="28"/>
              </w:rPr>
            </w:pPr>
            <w:r w:rsidRPr="000F38C7">
              <w:rPr>
                <w:rFonts w:ascii="Times New Roman" w:hAnsi="Times New Roman"/>
                <w:spacing w:val="-4"/>
                <w:sz w:val="28"/>
                <w:szCs w:val="28"/>
              </w:rPr>
              <w:t>Принято</w:t>
            </w:r>
          </w:p>
          <w:p w:rsidR="00F55AB6" w:rsidRPr="000F38C7" w:rsidRDefault="00F55AB6" w:rsidP="00960E0F">
            <w:pPr>
              <w:spacing w:after="0" w:line="240" w:lineRule="auto"/>
              <w:jc w:val="center"/>
              <w:rPr>
                <w:rFonts w:ascii="Times New Roman" w:hAnsi="Times New Roman"/>
                <w:spacing w:val="-4"/>
                <w:sz w:val="28"/>
                <w:szCs w:val="28"/>
              </w:rPr>
            </w:pPr>
            <w:r w:rsidRPr="000F38C7">
              <w:rPr>
                <w:rFonts w:ascii="Times New Roman" w:hAnsi="Times New Roman"/>
                <w:spacing w:val="-4"/>
                <w:sz w:val="28"/>
                <w:szCs w:val="28"/>
              </w:rPr>
              <w:t>Собранием депутатов</w:t>
            </w:r>
          </w:p>
        </w:tc>
        <w:tc>
          <w:tcPr>
            <w:tcW w:w="2944" w:type="dxa"/>
          </w:tcPr>
          <w:p w:rsidR="00F55AB6" w:rsidRPr="000F38C7" w:rsidRDefault="00F55AB6" w:rsidP="00960E0F">
            <w:pPr>
              <w:spacing w:after="0" w:line="240" w:lineRule="auto"/>
              <w:jc w:val="center"/>
              <w:rPr>
                <w:rFonts w:ascii="Times New Roman" w:hAnsi="Times New Roman"/>
                <w:spacing w:val="-4"/>
                <w:sz w:val="28"/>
                <w:szCs w:val="28"/>
              </w:rPr>
            </w:pPr>
          </w:p>
        </w:tc>
        <w:tc>
          <w:tcPr>
            <w:tcW w:w="3600" w:type="dxa"/>
          </w:tcPr>
          <w:p w:rsidR="00F55AB6" w:rsidRPr="000F38C7" w:rsidRDefault="00F55AB6" w:rsidP="00960E0F">
            <w:pPr>
              <w:spacing w:after="0" w:line="240" w:lineRule="auto"/>
              <w:jc w:val="center"/>
              <w:rPr>
                <w:rFonts w:ascii="Times New Roman" w:hAnsi="Times New Roman"/>
                <w:spacing w:val="-4"/>
                <w:sz w:val="28"/>
                <w:szCs w:val="28"/>
              </w:rPr>
            </w:pPr>
          </w:p>
          <w:p w:rsidR="00F55AB6" w:rsidRPr="000F38C7" w:rsidRDefault="00FA3D8B" w:rsidP="00960E0F">
            <w:pPr>
              <w:spacing w:after="0" w:line="240" w:lineRule="auto"/>
              <w:jc w:val="right"/>
              <w:rPr>
                <w:rFonts w:ascii="Times New Roman" w:hAnsi="Times New Roman"/>
                <w:spacing w:val="-4"/>
                <w:sz w:val="28"/>
                <w:szCs w:val="28"/>
              </w:rPr>
            </w:pPr>
            <w:r w:rsidRPr="000F38C7">
              <w:rPr>
                <w:rFonts w:ascii="Times New Roman" w:hAnsi="Times New Roman"/>
                <w:spacing w:val="-4"/>
                <w:sz w:val="28"/>
                <w:szCs w:val="28"/>
              </w:rPr>
              <w:t>28</w:t>
            </w:r>
            <w:r w:rsidR="00F73490" w:rsidRPr="000F38C7">
              <w:rPr>
                <w:rFonts w:ascii="Times New Roman" w:hAnsi="Times New Roman"/>
                <w:spacing w:val="-4"/>
                <w:sz w:val="28"/>
                <w:szCs w:val="28"/>
              </w:rPr>
              <w:t>.02</w:t>
            </w:r>
            <w:r w:rsidR="00443272" w:rsidRPr="000F38C7">
              <w:rPr>
                <w:rFonts w:ascii="Times New Roman" w:hAnsi="Times New Roman"/>
                <w:spacing w:val="-4"/>
                <w:sz w:val="28"/>
                <w:szCs w:val="28"/>
              </w:rPr>
              <w:t>.</w:t>
            </w:r>
            <w:r w:rsidR="00393363" w:rsidRPr="000F38C7">
              <w:rPr>
                <w:rFonts w:ascii="Times New Roman" w:hAnsi="Times New Roman"/>
                <w:spacing w:val="-4"/>
                <w:sz w:val="28"/>
                <w:szCs w:val="28"/>
              </w:rPr>
              <w:t>2017</w:t>
            </w:r>
            <w:r w:rsidR="00F55AB6" w:rsidRPr="000F38C7">
              <w:rPr>
                <w:rFonts w:ascii="Times New Roman" w:hAnsi="Times New Roman"/>
                <w:spacing w:val="-4"/>
                <w:sz w:val="28"/>
                <w:szCs w:val="28"/>
              </w:rPr>
              <w:t xml:space="preserve"> года</w:t>
            </w:r>
          </w:p>
        </w:tc>
      </w:tr>
    </w:tbl>
    <w:p w:rsidR="00F55AB6" w:rsidRPr="000F38C7" w:rsidRDefault="00F55AB6" w:rsidP="00960E0F">
      <w:pPr>
        <w:spacing w:after="0" w:line="240" w:lineRule="auto"/>
        <w:rPr>
          <w:rFonts w:ascii="Times New Roman" w:hAnsi="Times New Roman"/>
          <w:spacing w:val="-4"/>
          <w:sz w:val="28"/>
          <w:szCs w:val="28"/>
        </w:rPr>
      </w:pPr>
    </w:p>
    <w:p w:rsidR="00944B90" w:rsidRPr="000F38C7" w:rsidRDefault="00944B90" w:rsidP="00944B90">
      <w:pPr>
        <w:spacing w:after="0" w:line="240" w:lineRule="auto"/>
        <w:ind w:firstLine="708"/>
        <w:jc w:val="both"/>
        <w:rPr>
          <w:rFonts w:ascii="Times New Roman" w:hAnsi="Times New Roman"/>
          <w:spacing w:val="-4"/>
          <w:sz w:val="28"/>
          <w:szCs w:val="28"/>
        </w:rPr>
      </w:pPr>
      <w:r w:rsidRPr="000F38C7">
        <w:rPr>
          <w:rFonts w:ascii="Times New Roman" w:hAnsi="Times New Roman"/>
          <w:spacing w:val="-4"/>
          <w:sz w:val="28"/>
          <w:szCs w:val="28"/>
        </w:rPr>
        <w:t>В целях приведения Устава муниципального образования «</w:t>
      </w:r>
      <w:r w:rsidR="00393363" w:rsidRPr="000F38C7">
        <w:rPr>
          <w:rFonts w:ascii="Times New Roman" w:hAnsi="Times New Roman"/>
          <w:spacing w:val="-4"/>
          <w:sz w:val="28"/>
          <w:szCs w:val="28"/>
        </w:rPr>
        <w:t>Горняцкое</w:t>
      </w:r>
      <w:r w:rsidRPr="000F38C7">
        <w:rPr>
          <w:rFonts w:ascii="Times New Roman" w:hAnsi="Times New Roman"/>
          <w:spacing w:val="-4"/>
          <w:sz w:val="28"/>
          <w:szCs w:val="28"/>
        </w:rPr>
        <w:t xml:space="preserve"> сельское поселение» в соответ</w:t>
      </w:r>
      <w:r w:rsidR="00F73490" w:rsidRPr="000F38C7">
        <w:rPr>
          <w:rFonts w:ascii="Times New Roman" w:hAnsi="Times New Roman"/>
          <w:spacing w:val="-4"/>
          <w:sz w:val="28"/>
          <w:szCs w:val="28"/>
        </w:rPr>
        <w:t xml:space="preserve">ствие с федеральным и областным </w:t>
      </w:r>
      <w:r w:rsidRPr="000F38C7">
        <w:rPr>
          <w:rFonts w:ascii="Times New Roman" w:hAnsi="Times New Roman"/>
          <w:spacing w:val="-4"/>
          <w:sz w:val="28"/>
          <w:szCs w:val="28"/>
        </w:rPr>
        <w:t>законодательством, в соответствии со статьей 44 Федерального закона от 06.10.2003 № 131-ФЗ «Об общих принципах организации местного самоуправления в</w:t>
      </w:r>
      <w:bookmarkStart w:id="0" w:name="_GoBack"/>
      <w:bookmarkEnd w:id="0"/>
      <w:r w:rsidRPr="000F38C7">
        <w:rPr>
          <w:rFonts w:ascii="Times New Roman" w:hAnsi="Times New Roman"/>
          <w:spacing w:val="-4"/>
          <w:sz w:val="28"/>
          <w:szCs w:val="28"/>
        </w:rPr>
        <w:t xml:space="preserve"> Российской Федерации», со статьей 24 Устава муниципального образования «</w:t>
      </w:r>
      <w:r w:rsidR="00393363" w:rsidRPr="000F38C7">
        <w:rPr>
          <w:rFonts w:ascii="Times New Roman" w:hAnsi="Times New Roman"/>
          <w:spacing w:val="-4"/>
          <w:sz w:val="28"/>
          <w:szCs w:val="28"/>
        </w:rPr>
        <w:t>Горняцкое</w:t>
      </w:r>
      <w:r w:rsidRPr="000F38C7">
        <w:rPr>
          <w:rFonts w:ascii="Times New Roman" w:hAnsi="Times New Roman"/>
          <w:spacing w:val="-4"/>
          <w:sz w:val="28"/>
          <w:szCs w:val="28"/>
        </w:rPr>
        <w:t xml:space="preserve"> сельское поселение» Собрание депутатов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w:t>
      </w:r>
    </w:p>
    <w:p w:rsidR="00F55AB6" w:rsidRPr="000F38C7" w:rsidRDefault="00F55AB6" w:rsidP="00960E0F">
      <w:pPr>
        <w:spacing w:after="0" w:line="240" w:lineRule="auto"/>
        <w:jc w:val="both"/>
        <w:rPr>
          <w:rFonts w:ascii="Times New Roman" w:hAnsi="Times New Roman"/>
          <w:spacing w:val="-4"/>
          <w:sz w:val="28"/>
          <w:szCs w:val="28"/>
        </w:rPr>
      </w:pPr>
    </w:p>
    <w:p w:rsidR="00F55AB6" w:rsidRPr="000F38C7" w:rsidRDefault="00F55AB6" w:rsidP="00960E0F">
      <w:pPr>
        <w:spacing w:after="0" w:line="240" w:lineRule="auto"/>
        <w:ind w:firstLine="709"/>
        <w:jc w:val="center"/>
        <w:outlineLvl w:val="0"/>
        <w:rPr>
          <w:rFonts w:ascii="Times New Roman" w:hAnsi="Times New Roman"/>
          <w:spacing w:val="-4"/>
          <w:sz w:val="28"/>
          <w:szCs w:val="28"/>
        </w:rPr>
      </w:pPr>
      <w:r w:rsidRPr="000F38C7">
        <w:rPr>
          <w:rFonts w:ascii="Times New Roman" w:hAnsi="Times New Roman"/>
          <w:spacing w:val="-4"/>
          <w:sz w:val="28"/>
          <w:szCs w:val="28"/>
        </w:rPr>
        <w:t>РЕШИЛО:</w:t>
      </w:r>
    </w:p>
    <w:p w:rsidR="00F55AB6" w:rsidRPr="000F38C7" w:rsidRDefault="00F55AB6" w:rsidP="00960E0F">
      <w:pPr>
        <w:spacing w:after="0" w:line="240" w:lineRule="auto"/>
        <w:ind w:firstLine="709"/>
        <w:jc w:val="both"/>
        <w:rPr>
          <w:rFonts w:ascii="Times New Roman" w:hAnsi="Times New Roman"/>
          <w:spacing w:val="-4"/>
          <w:sz w:val="28"/>
          <w:szCs w:val="28"/>
        </w:rPr>
      </w:pPr>
    </w:p>
    <w:p w:rsidR="00944B90" w:rsidRPr="000F38C7" w:rsidRDefault="00944B90" w:rsidP="00944B90">
      <w:pPr>
        <w:spacing w:after="0" w:line="240" w:lineRule="auto"/>
        <w:ind w:firstLine="709"/>
        <w:jc w:val="both"/>
        <w:rPr>
          <w:rFonts w:ascii="Times New Roman" w:hAnsi="Times New Roman"/>
          <w:spacing w:val="-4"/>
          <w:sz w:val="28"/>
          <w:szCs w:val="28"/>
        </w:rPr>
      </w:pPr>
      <w:r w:rsidRPr="000F38C7">
        <w:rPr>
          <w:rFonts w:ascii="Times New Roman" w:hAnsi="Times New Roman"/>
          <w:spacing w:val="-4"/>
          <w:sz w:val="28"/>
          <w:szCs w:val="28"/>
        </w:rPr>
        <w:t>1. Внести в Устав муниципального образования «</w:t>
      </w:r>
      <w:r w:rsidR="00393363" w:rsidRPr="000F38C7">
        <w:rPr>
          <w:rFonts w:ascii="Times New Roman" w:hAnsi="Times New Roman"/>
          <w:spacing w:val="-4"/>
          <w:sz w:val="28"/>
          <w:szCs w:val="28"/>
        </w:rPr>
        <w:t>Горняцкое</w:t>
      </w:r>
      <w:r w:rsidRPr="000F38C7">
        <w:rPr>
          <w:rFonts w:ascii="Times New Roman" w:hAnsi="Times New Roman"/>
          <w:spacing w:val="-4"/>
          <w:sz w:val="28"/>
          <w:szCs w:val="28"/>
        </w:rPr>
        <w:t xml:space="preserve"> сельское поселение» следующие изменения:</w:t>
      </w:r>
    </w:p>
    <w:p w:rsidR="00393363" w:rsidRPr="000F38C7" w:rsidRDefault="00393363" w:rsidP="00944B90">
      <w:pPr>
        <w:spacing w:after="0" w:line="240" w:lineRule="auto"/>
        <w:ind w:firstLine="709"/>
        <w:jc w:val="both"/>
        <w:rPr>
          <w:rFonts w:ascii="Times New Roman" w:hAnsi="Times New Roman"/>
          <w:spacing w:val="-4"/>
          <w:sz w:val="28"/>
          <w:szCs w:val="28"/>
        </w:rPr>
      </w:pPr>
    </w:p>
    <w:p w:rsidR="00776080" w:rsidRPr="000F38C7" w:rsidRDefault="00D67BC6" w:rsidP="00033D81">
      <w:pPr>
        <w:pStyle w:val="a3"/>
        <w:numPr>
          <w:ilvl w:val="0"/>
          <w:numId w:val="13"/>
        </w:numPr>
        <w:spacing w:after="0" w:line="240" w:lineRule="auto"/>
        <w:jc w:val="both"/>
        <w:rPr>
          <w:rFonts w:ascii="Times New Roman" w:hAnsi="Times New Roman"/>
          <w:spacing w:val="-4"/>
          <w:sz w:val="28"/>
          <w:szCs w:val="28"/>
        </w:rPr>
      </w:pPr>
      <w:r w:rsidRPr="000F38C7">
        <w:rPr>
          <w:rFonts w:ascii="Times New Roman" w:hAnsi="Times New Roman"/>
          <w:spacing w:val="-4"/>
          <w:sz w:val="28"/>
          <w:szCs w:val="28"/>
        </w:rPr>
        <w:t>в статье 2</w:t>
      </w:r>
      <w:r w:rsidR="00776080" w:rsidRPr="000F38C7">
        <w:rPr>
          <w:rFonts w:ascii="Times New Roman" w:hAnsi="Times New Roman"/>
          <w:spacing w:val="-4"/>
          <w:sz w:val="28"/>
          <w:szCs w:val="28"/>
        </w:rPr>
        <w:t>:</w:t>
      </w:r>
    </w:p>
    <w:p w:rsidR="00D67BC6" w:rsidRPr="000F38C7" w:rsidRDefault="00D67BC6" w:rsidP="00776080">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пункт 1изложить в новой редакции:</w:t>
      </w:r>
    </w:p>
    <w:p w:rsidR="00D67BC6" w:rsidRPr="000F38C7" w:rsidRDefault="00D67BC6" w:rsidP="00D67BC6">
      <w:pPr>
        <w:spacing w:after="0" w:line="240" w:lineRule="auto"/>
        <w:ind w:firstLine="709"/>
        <w:jc w:val="both"/>
        <w:rPr>
          <w:rFonts w:ascii="Times New Roman" w:hAnsi="Times New Roman"/>
          <w:spacing w:val="-4"/>
          <w:sz w:val="28"/>
          <w:szCs w:val="28"/>
        </w:rPr>
      </w:pPr>
      <w:r w:rsidRPr="000F38C7">
        <w:rPr>
          <w:rFonts w:ascii="Times New Roman" w:hAnsi="Times New Roman"/>
          <w:spacing w:val="-4"/>
          <w:sz w:val="28"/>
          <w:szCs w:val="28"/>
        </w:rPr>
        <w:t xml:space="preserve">«1. К вопросам местного значения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относятся:</w:t>
      </w:r>
    </w:p>
    <w:p w:rsidR="00D67BC6" w:rsidRPr="000F38C7" w:rsidRDefault="00D67BC6" w:rsidP="00D67BC6">
      <w:pPr>
        <w:spacing w:after="0" w:line="240" w:lineRule="auto"/>
        <w:ind w:firstLine="709"/>
        <w:jc w:val="both"/>
        <w:rPr>
          <w:rFonts w:ascii="Times New Roman" w:hAnsi="Times New Roman"/>
          <w:spacing w:val="-4"/>
          <w:sz w:val="28"/>
          <w:szCs w:val="28"/>
        </w:rPr>
      </w:pPr>
      <w:r w:rsidRPr="000F38C7">
        <w:rPr>
          <w:rFonts w:ascii="Times New Roman" w:hAnsi="Times New Roman"/>
          <w:spacing w:val="-4"/>
          <w:sz w:val="28"/>
          <w:szCs w:val="28"/>
        </w:rPr>
        <w:t xml:space="preserve">1) составление и рассмотрение проекта бюджета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утверждение и исполнение бюджета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осуществление контроля за его исполне</w:t>
      </w:r>
      <w:r w:rsidR="00CF0048" w:rsidRPr="000F38C7">
        <w:rPr>
          <w:rFonts w:ascii="Times New Roman" w:hAnsi="Times New Roman"/>
          <w:spacing w:val="-4"/>
          <w:sz w:val="28"/>
          <w:szCs w:val="28"/>
        </w:rPr>
        <w:t>нием, составление и утверждение отчета об</w:t>
      </w:r>
      <w:r w:rsidRPr="000F38C7">
        <w:rPr>
          <w:rFonts w:ascii="Times New Roman" w:hAnsi="Times New Roman"/>
          <w:spacing w:val="-4"/>
          <w:sz w:val="28"/>
          <w:szCs w:val="28"/>
        </w:rPr>
        <w:t xml:space="preserve"> исполнении данного бюджета;</w:t>
      </w:r>
    </w:p>
    <w:p w:rsidR="00D67BC6" w:rsidRPr="000F38C7" w:rsidRDefault="00D67BC6" w:rsidP="00D67BC6">
      <w:pPr>
        <w:spacing w:after="0" w:line="240" w:lineRule="auto"/>
        <w:ind w:firstLine="709"/>
        <w:jc w:val="both"/>
        <w:rPr>
          <w:rFonts w:ascii="Times New Roman" w:hAnsi="Times New Roman"/>
          <w:spacing w:val="-4"/>
          <w:sz w:val="28"/>
          <w:szCs w:val="28"/>
        </w:rPr>
      </w:pPr>
      <w:r w:rsidRPr="000F38C7">
        <w:rPr>
          <w:rFonts w:ascii="Times New Roman" w:hAnsi="Times New Roman"/>
          <w:spacing w:val="-4"/>
          <w:sz w:val="28"/>
          <w:szCs w:val="28"/>
        </w:rPr>
        <w:t xml:space="preserve">2) установление, изменение и отмена местных налогов и сборов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w:t>
      </w:r>
    </w:p>
    <w:p w:rsidR="00D67BC6" w:rsidRPr="000F38C7" w:rsidRDefault="00D67BC6" w:rsidP="00D67BC6">
      <w:pPr>
        <w:spacing w:after="0" w:line="240" w:lineRule="auto"/>
        <w:ind w:firstLine="709"/>
        <w:jc w:val="both"/>
        <w:rPr>
          <w:rFonts w:ascii="Times New Roman" w:hAnsi="Times New Roman"/>
          <w:spacing w:val="-4"/>
          <w:sz w:val="28"/>
          <w:szCs w:val="28"/>
        </w:rPr>
      </w:pPr>
      <w:r w:rsidRPr="000F38C7">
        <w:rPr>
          <w:rFonts w:ascii="Times New Roman" w:hAnsi="Times New Roman"/>
          <w:spacing w:val="-4"/>
          <w:sz w:val="28"/>
          <w:szCs w:val="28"/>
        </w:rPr>
        <w:t xml:space="preserve">3) владение, пользование и распоряжение имуществом, находящимся в муниципальной собственности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w:t>
      </w:r>
    </w:p>
    <w:p w:rsidR="00D67BC6" w:rsidRPr="000F38C7" w:rsidRDefault="00D67BC6" w:rsidP="00D67BC6">
      <w:pPr>
        <w:spacing w:after="0" w:line="240" w:lineRule="auto"/>
        <w:ind w:firstLine="709"/>
        <w:jc w:val="both"/>
        <w:rPr>
          <w:rFonts w:ascii="Times New Roman" w:hAnsi="Times New Roman"/>
          <w:spacing w:val="-4"/>
          <w:sz w:val="28"/>
          <w:szCs w:val="28"/>
        </w:rPr>
      </w:pPr>
      <w:r w:rsidRPr="000F38C7">
        <w:rPr>
          <w:rFonts w:ascii="Times New Roman" w:hAnsi="Times New Roman"/>
          <w:spacing w:val="-4"/>
          <w:sz w:val="28"/>
          <w:szCs w:val="28"/>
        </w:rPr>
        <w:lastRenderedPageBreak/>
        <w:t xml:space="preserve">4) организация в границах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D67BC6" w:rsidRPr="000F38C7" w:rsidRDefault="00D67BC6" w:rsidP="00D67BC6">
      <w:pPr>
        <w:spacing w:after="0" w:line="240" w:lineRule="auto"/>
        <w:ind w:firstLine="709"/>
        <w:jc w:val="both"/>
        <w:rPr>
          <w:rFonts w:ascii="Times New Roman" w:hAnsi="Times New Roman"/>
          <w:spacing w:val="-4"/>
          <w:sz w:val="28"/>
          <w:szCs w:val="28"/>
        </w:rPr>
      </w:pPr>
      <w:r w:rsidRPr="000F38C7">
        <w:rPr>
          <w:rFonts w:ascii="Times New Roman" w:hAnsi="Times New Roman"/>
          <w:spacing w:val="-4"/>
          <w:sz w:val="28"/>
          <w:szCs w:val="28"/>
        </w:rPr>
        <w:t xml:space="preserve">5) обеспечение проживающих в </w:t>
      </w:r>
      <w:r w:rsidR="00393363" w:rsidRPr="000F38C7">
        <w:rPr>
          <w:rFonts w:ascii="Times New Roman" w:hAnsi="Times New Roman"/>
          <w:spacing w:val="-4"/>
          <w:sz w:val="28"/>
          <w:szCs w:val="28"/>
        </w:rPr>
        <w:t>Горняцком</w:t>
      </w:r>
      <w:r w:rsidRPr="000F38C7">
        <w:rPr>
          <w:rFonts w:ascii="Times New Roman" w:hAnsi="Times New Roman"/>
          <w:spacing w:val="-4"/>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D67BC6" w:rsidRPr="000F38C7" w:rsidRDefault="00D67BC6" w:rsidP="00D67BC6">
      <w:pPr>
        <w:spacing w:after="0" w:line="240" w:lineRule="auto"/>
        <w:ind w:firstLine="709"/>
        <w:jc w:val="both"/>
        <w:rPr>
          <w:rFonts w:ascii="Times New Roman" w:hAnsi="Times New Roman"/>
          <w:spacing w:val="-4"/>
          <w:sz w:val="28"/>
          <w:szCs w:val="28"/>
        </w:rPr>
      </w:pPr>
      <w:r w:rsidRPr="000F38C7">
        <w:rPr>
          <w:rFonts w:ascii="Times New Roman" w:hAnsi="Times New Roman"/>
          <w:spacing w:val="-4"/>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w:t>
      </w:r>
    </w:p>
    <w:p w:rsidR="00D67BC6" w:rsidRPr="000F38C7" w:rsidRDefault="00D67BC6" w:rsidP="00D67BC6">
      <w:pPr>
        <w:spacing w:after="0" w:line="240" w:lineRule="auto"/>
        <w:ind w:firstLine="709"/>
        <w:jc w:val="both"/>
        <w:rPr>
          <w:rFonts w:ascii="Times New Roman" w:hAnsi="Times New Roman"/>
          <w:spacing w:val="-4"/>
          <w:sz w:val="28"/>
          <w:szCs w:val="28"/>
        </w:rPr>
      </w:pPr>
      <w:r w:rsidRPr="000F38C7">
        <w:rPr>
          <w:rFonts w:ascii="Times New Roman" w:hAnsi="Times New Roman"/>
          <w:spacing w:val="-4"/>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w:t>
      </w:r>
    </w:p>
    <w:p w:rsidR="00D67BC6" w:rsidRPr="000F38C7" w:rsidRDefault="00D67BC6" w:rsidP="00D67BC6">
      <w:pPr>
        <w:spacing w:after="0" w:line="240" w:lineRule="auto"/>
        <w:ind w:firstLine="709"/>
        <w:jc w:val="both"/>
        <w:rPr>
          <w:rFonts w:ascii="Times New Roman" w:hAnsi="Times New Roman"/>
          <w:spacing w:val="-4"/>
          <w:sz w:val="28"/>
          <w:szCs w:val="28"/>
        </w:rPr>
      </w:pPr>
      <w:r w:rsidRPr="000F38C7">
        <w:rPr>
          <w:rFonts w:ascii="Times New Roman" w:hAnsi="Times New Roman"/>
          <w:spacing w:val="-4"/>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67BC6" w:rsidRPr="000F38C7" w:rsidRDefault="00D67BC6" w:rsidP="00D67BC6">
      <w:pPr>
        <w:spacing w:after="0" w:line="240" w:lineRule="auto"/>
        <w:ind w:firstLine="709"/>
        <w:jc w:val="both"/>
        <w:rPr>
          <w:rFonts w:ascii="Times New Roman" w:hAnsi="Times New Roman"/>
          <w:spacing w:val="-4"/>
          <w:sz w:val="28"/>
          <w:szCs w:val="28"/>
        </w:rPr>
      </w:pPr>
      <w:r w:rsidRPr="000F38C7">
        <w:rPr>
          <w:rFonts w:ascii="Times New Roman" w:hAnsi="Times New Roman"/>
          <w:spacing w:val="-4"/>
          <w:sz w:val="28"/>
          <w:szCs w:val="28"/>
        </w:rPr>
        <w:t xml:space="preserve">9) участие в предупреждении и ликвидации последствий чрезвычайных ситуаций в границах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w:t>
      </w:r>
    </w:p>
    <w:p w:rsidR="00D67BC6" w:rsidRPr="000F38C7" w:rsidRDefault="00D67BC6" w:rsidP="00D67BC6">
      <w:pPr>
        <w:spacing w:after="0" w:line="240" w:lineRule="auto"/>
        <w:ind w:firstLine="709"/>
        <w:jc w:val="both"/>
        <w:rPr>
          <w:rFonts w:ascii="Times New Roman" w:hAnsi="Times New Roman"/>
          <w:spacing w:val="-4"/>
          <w:sz w:val="28"/>
          <w:szCs w:val="28"/>
        </w:rPr>
      </w:pPr>
      <w:r w:rsidRPr="000F38C7">
        <w:rPr>
          <w:rFonts w:ascii="Times New Roman" w:hAnsi="Times New Roman"/>
          <w:spacing w:val="-4"/>
          <w:sz w:val="28"/>
          <w:szCs w:val="28"/>
        </w:rPr>
        <w:t xml:space="preserve">10) обеспечение первичных мер пожарной безопасности в границах населенных пунктов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w:t>
      </w:r>
    </w:p>
    <w:p w:rsidR="00D67BC6" w:rsidRPr="000F38C7" w:rsidRDefault="00D67BC6" w:rsidP="00D67BC6">
      <w:pPr>
        <w:spacing w:after="0" w:line="240" w:lineRule="auto"/>
        <w:ind w:firstLine="709"/>
        <w:jc w:val="both"/>
        <w:rPr>
          <w:rFonts w:ascii="Times New Roman" w:hAnsi="Times New Roman"/>
          <w:spacing w:val="-4"/>
          <w:sz w:val="28"/>
          <w:szCs w:val="28"/>
        </w:rPr>
      </w:pPr>
      <w:r w:rsidRPr="000F38C7">
        <w:rPr>
          <w:rFonts w:ascii="Times New Roman" w:hAnsi="Times New Roman"/>
          <w:spacing w:val="-4"/>
          <w:sz w:val="28"/>
          <w:szCs w:val="28"/>
        </w:rPr>
        <w:t xml:space="preserve">11) создание условий для обеспечения жителей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услугами связи, общественного питания, торговли и бытового обслуживания;</w:t>
      </w:r>
    </w:p>
    <w:p w:rsidR="00D67BC6" w:rsidRPr="000F38C7" w:rsidRDefault="00D67BC6" w:rsidP="00D67BC6">
      <w:pPr>
        <w:spacing w:after="0" w:line="240" w:lineRule="auto"/>
        <w:ind w:firstLine="709"/>
        <w:jc w:val="both"/>
        <w:rPr>
          <w:rFonts w:ascii="Times New Roman" w:hAnsi="Times New Roman"/>
          <w:spacing w:val="-4"/>
          <w:sz w:val="28"/>
          <w:szCs w:val="28"/>
        </w:rPr>
      </w:pPr>
      <w:r w:rsidRPr="000F38C7">
        <w:rPr>
          <w:rFonts w:ascii="Times New Roman" w:hAnsi="Times New Roman"/>
          <w:spacing w:val="-4"/>
          <w:sz w:val="28"/>
          <w:szCs w:val="28"/>
        </w:rPr>
        <w:t xml:space="preserve">12) создание условий для организации досуга и обеспечения жителей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услугами организаций культуры;</w:t>
      </w:r>
    </w:p>
    <w:p w:rsidR="00D67BC6" w:rsidRPr="000F38C7" w:rsidRDefault="00D67BC6" w:rsidP="00D67BC6">
      <w:pPr>
        <w:spacing w:after="0" w:line="240" w:lineRule="auto"/>
        <w:ind w:firstLine="709"/>
        <w:jc w:val="both"/>
        <w:rPr>
          <w:rFonts w:ascii="Times New Roman" w:hAnsi="Times New Roman"/>
          <w:spacing w:val="-4"/>
          <w:sz w:val="28"/>
          <w:szCs w:val="28"/>
        </w:rPr>
      </w:pPr>
      <w:r w:rsidRPr="000F38C7">
        <w:rPr>
          <w:rFonts w:ascii="Times New Roman" w:hAnsi="Times New Roman"/>
          <w:spacing w:val="-4"/>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393363" w:rsidRPr="000F38C7">
        <w:rPr>
          <w:rFonts w:ascii="Times New Roman" w:hAnsi="Times New Roman"/>
          <w:spacing w:val="-4"/>
          <w:sz w:val="28"/>
          <w:szCs w:val="28"/>
        </w:rPr>
        <w:t>Горняцком</w:t>
      </w:r>
      <w:r w:rsidRPr="000F38C7">
        <w:rPr>
          <w:rFonts w:ascii="Times New Roman" w:hAnsi="Times New Roman"/>
          <w:spacing w:val="-4"/>
          <w:sz w:val="28"/>
          <w:szCs w:val="28"/>
        </w:rPr>
        <w:t xml:space="preserve"> сельском поселении;</w:t>
      </w:r>
    </w:p>
    <w:p w:rsidR="00D67BC6" w:rsidRPr="000F38C7" w:rsidRDefault="00D67BC6" w:rsidP="00D67BC6">
      <w:pPr>
        <w:spacing w:after="0" w:line="240" w:lineRule="auto"/>
        <w:ind w:firstLine="709"/>
        <w:jc w:val="both"/>
        <w:rPr>
          <w:rFonts w:ascii="Times New Roman" w:hAnsi="Times New Roman"/>
          <w:spacing w:val="-4"/>
          <w:sz w:val="28"/>
          <w:szCs w:val="28"/>
        </w:rPr>
      </w:pPr>
      <w:r w:rsidRPr="000F38C7">
        <w:rPr>
          <w:rFonts w:ascii="Times New Roman" w:hAnsi="Times New Roman"/>
          <w:spacing w:val="-4"/>
          <w:sz w:val="28"/>
          <w:szCs w:val="28"/>
        </w:rPr>
        <w:t xml:space="preserve">14) обеспечение условий для развития на территории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w:t>
      </w:r>
    </w:p>
    <w:p w:rsidR="00D67BC6" w:rsidRPr="000F38C7" w:rsidRDefault="00D67BC6" w:rsidP="00D67BC6">
      <w:pPr>
        <w:spacing w:after="0" w:line="240" w:lineRule="auto"/>
        <w:ind w:firstLine="709"/>
        <w:jc w:val="both"/>
        <w:rPr>
          <w:rFonts w:ascii="Times New Roman" w:hAnsi="Times New Roman"/>
          <w:spacing w:val="-4"/>
          <w:sz w:val="28"/>
          <w:szCs w:val="28"/>
        </w:rPr>
      </w:pPr>
      <w:r w:rsidRPr="000F38C7">
        <w:rPr>
          <w:rFonts w:ascii="Times New Roman" w:hAnsi="Times New Roman"/>
          <w:spacing w:val="-4"/>
          <w:sz w:val="28"/>
          <w:szCs w:val="28"/>
        </w:rPr>
        <w:t xml:space="preserve">15) создание условий для массового отдыха жителей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67BC6" w:rsidRPr="000F38C7" w:rsidRDefault="00D67BC6" w:rsidP="00D67BC6">
      <w:pPr>
        <w:spacing w:after="0" w:line="240" w:lineRule="auto"/>
        <w:ind w:firstLine="709"/>
        <w:jc w:val="both"/>
        <w:rPr>
          <w:rFonts w:ascii="Times New Roman" w:hAnsi="Times New Roman"/>
          <w:spacing w:val="-4"/>
          <w:sz w:val="28"/>
          <w:szCs w:val="28"/>
        </w:rPr>
      </w:pPr>
      <w:r w:rsidRPr="000F38C7">
        <w:rPr>
          <w:rFonts w:ascii="Times New Roman" w:hAnsi="Times New Roman"/>
          <w:spacing w:val="-4"/>
          <w:sz w:val="28"/>
          <w:szCs w:val="28"/>
        </w:rPr>
        <w:lastRenderedPageBreak/>
        <w:t xml:space="preserve">16) формирование архивных фондов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w:t>
      </w:r>
    </w:p>
    <w:p w:rsidR="00D67BC6" w:rsidRPr="000F38C7" w:rsidRDefault="00D67BC6" w:rsidP="00D67BC6">
      <w:pPr>
        <w:spacing w:after="0" w:line="240" w:lineRule="auto"/>
        <w:ind w:firstLine="709"/>
        <w:jc w:val="both"/>
        <w:rPr>
          <w:rFonts w:ascii="Times New Roman" w:hAnsi="Times New Roman"/>
          <w:spacing w:val="-4"/>
          <w:sz w:val="28"/>
          <w:szCs w:val="28"/>
        </w:rPr>
      </w:pPr>
      <w:r w:rsidRPr="000F38C7">
        <w:rPr>
          <w:rFonts w:ascii="Times New Roman" w:hAnsi="Times New Roman"/>
          <w:spacing w:val="-4"/>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D67BC6" w:rsidRPr="000F38C7" w:rsidRDefault="00D67BC6" w:rsidP="00D67BC6">
      <w:pPr>
        <w:spacing w:after="0" w:line="240" w:lineRule="auto"/>
        <w:ind w:firstLine="709"/>
        <w:jc w:val="both"/>
        <w:rPr>
          <w:rFonts w:ascii="Times New Roman" w:hAnsi="Times New Roman"/>
          <w:spacing w:val="-4"/>
          <w:sz w:val="28"/>
          <w:szCs w:val="28"/>
        </w:rPr>
      </w:pPr>
      <w:r w:rsidRPr="000F38C7">
        <w:rPr>
          <w:rFonts w:ascii="Times New Roman" w:hAnsi="Times New Roman"/>
          <w:spacing w:val="-4"/>
          <w:sz w:val="28"/>
          <w:szCs w:val="28"/>
        </w:rPr>
        <w:t xml:space="preserve">18) утверждение правил благоустройства территории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w:t>
      </w:r>
    </w:p>
    <w:p w:rsidR="00E36958" w:rsidRPr="000F38C7" w:rsidRDefault="00E36958" w:rsidP="00E36958">
      <w:pPr>
        <w:spacing w:after="0" w:line="240" w:lineRule="auto"/>
        <w:ind w:firstLine="709"/>
        <w:jc w:val="both"/>
        <w:rPr>
          <w:rFonts w:ascii="Times New Roman" w:hAnsi="Times New Roman"/>
          <w:spacing w:val="-4"/>
          <w:sz w:val="28"/>
          <w:szCs w:val="28"/>
        </w:rPr>
      </w:pPr>
      <w:r w:rsidRPr="000F38C7">
        <w:rPr>
          <w:rFonts w:ascii="Times New Roman" w:hAnsi="Times New Roman"/>
          <w:spacing w:val="-4"/>
          <w:sz w:val="28"/>
          <w:szCs w:val="28"/>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E36958" w:rsidRPr="000F38C7" w:rsidRDefault="00E36958" w:rsidP="00E36958">
      <w:pPr>
        <w:spacing w:after="0" w:line="240" w:lineRule="auto"/>
        <w:ind w:firstLine="709"/>
        <w:jc w:val="both"/>
        <w:rPr>
          <w:rFonts w:ascii="Times New Roman" w:hAnsi="Times New Roman"/>
          <w:spacing w:val="-4"/>
          <w:sz w:val="28"/>
          <w:szCs w:val="28"/>
        </w:rPr>
      </w:pPr>
      <w:r w:rsidRPr="000F38C7">
        <w:rPr>
          <w:rFonts w:ascii="Times New Roman" w:hAnsi="Times New Roman"/>
          <w:spacing w:val="-4"/>
          <w:sz w:val="28"/>
          <w:szCs w:val="28"/>
        </w:rPr>
        <w:t>20) организация ритуальных услуг и содержание мест захоронения;</w:t>
      </w:r>
    </w:p>
    <w:p w:rsidR="00E36958" w:rsidRPr="000F38C7" w:rsidRDefault="00E36958" w:rsidP="00E36958">
      <w:pPr>
        <w:spacing w:after="0" w:line="240" w:lineRule="auto"/>
        <w:ind w:firstLine="709"/>
        <w:jc w:val="both"/>
        <w:rPr>
          <w:rFonts w:ascii="Times New Roman" w:hAnsi="Times New Roman"/>
          <w:spacing w:val="-4"/>
          <w:sz w:val="28"/>
          <w:szCs w:val="28"/>
        </w:rPr>
      </w:pPr>
      <w:r w:rsidRPr="000F38C7">
        <w:rPr>
          <w:rFonts w:ascii="Times New Roman" w:hAnsi="Times New Roman"/>
          <w:spacing w:val="-4"/>
          <w:sz w:val="28"/>
          <w:szCs w:val="28"/>
        </w:rPr>
        <w:t>21) осуществление мероприятий по обеспечению безопасности людей на водных объектах, охране их жизни и здоровья;</w:t>
      </w:r>
    </w:p>
    <w:p w:rsidR="00E36958" w:rsidRPr="000F38C7" w:rsidRDefault="00E36958" w:rsidP="00E36958">
      <w:pPr>
        <w:spacing w:after="0" w:line="240" w:lineRule="auto"/>
        <w:ind w:firstLine="709"/>
        <w:jc w:val="both"/>
        <w:rPr>
          <w:rFonts w:ascii="Times New Roman" w:hAnsi="Times New Roman"/>
          <w:spacing w:val="-4"/>
          <w:sz w:val="28"/>
          <w:szCs w:val="28"/>
        </w:rPr>
      </w:pPr>
      <w:r w:rsidRPr="000F38C7">
        <w:rPr>
          <w:rFonts w:ascii="Times New Roman" w:hAnsi="Times New Roman"/>
          <w:spacing w:val="-4"/>
          <w:sz w:val="28"/>
          <w:szCs w:val="28"/>
        </w:rPr>
        <w:t xml:space="preserve">22) создание, развитие и обеспечение охраны лечебно-оздоровительных местностей и курортов местного значения на территории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36958" w:rsidRPr="000F38C7" w:rsidRDefault="00E36958" w:rsidP="00E36958">
      <w:pPr>
        <w:spacing w:after="0" w:line="240" w:lineRule="auto"/>
        <w:ind w:firstLine="709"/>
        <w:jc w:val="both"/>
        <w:rPr>
          <w:rFonts w:ascii="Times New Roman" w:hAnsi="Times New Roman"/>
          <w:spacing w:val="-4"/>
          <w:sz w:val="28"/>
          <w:szCs w:val="28"/>
        </w:rPr>
      </w:pPr>
      <w:r w:rsidRPr="000F38C7">
        <w:rPr>
          <w:rFonts w:ascii="Times New Roman" w:hAnsi="Times New Roman"/>
          <w:spacing w:val="-4"/>
          <w:sz w:val="28"/>
          <w:szCs w:val="28"/>
        </w:rPr>
        <w:t>23) содействие в развитии сельскохозяйственного производства, создание условий для развития малого и среднего предпринимательства;</w:t>
      </w:r>
    </w:p>
    <w:p w:rsidR="00E36958" w:rsidRPr="000F38C7" w:rsidRDefault="00E36958" w:rsidP="00E36958">
      <w:pPr>
        <w:spacing w:after="0" w:line="240" w:lineRule="auto"/>
        <w:ind w:firstLine="709"/>
        <w:jc w:val="both"/>
        <w:rPr>
          <w:rFonts w:ascii="Times New Roman" w:hAnsi="Times New Roman"/>
          <w:spacing w:val="-4"/>
          <w:sz w:val="28"/>
          <w:szCs w:val="28"/>
        </w:rPr>
      </w:pPr>
      <w:r w:rsidRPr="000F38C7">
        <w:rPr>
          <w:rFonts w:ascii="Times New Roman" w:hAnsi="Times New Roman"/>
          <w:spacing w:val="-4"/>
          <w:sz w:val="28"/>
          <w:szCs w:val="28"/>
        </w:rPr>
        <w:t xml:space="preserve">24) организация и осуществление мероприятий по работе с детьми и молодежью в </w:t>
      </w:r>
      <w:r w:rsidR="00393363" w:rsidRPr="000F38C7">
        <w:rPr>
          <w:rFonts w:ascii="Times New Roman" w:hAnsi="Times New Roman"/>
          <w:spacing w:val="-4"/>
          <w:sz w:val="28"/>
          <w:szCs w:val="28"/>
        </w:rPr>
        <w:t>Горняцком</w:t>
      </w:r>
      <w:r w:rsidRPr="000F38C7">
        <w:rPr>
          <w:rFonts w:ascii="Times New Roman" w:hAnsi="Times New Roman"/>
          <w:spacing w:val="-4"/>
          <w:sz w:val="28"/>
          <w:szCs w:val="28"/>
        </w:rPr>
        <w:t xml:space="preserve"> сельском поселении;</w:t>
      </w:r>
    </w:p>
    <w:p w:rsidR="00E36958" w:rsidRPr="000F38C7" w:rsidRDefault="00E36958" w:rsidP="00E36958">
      <w:pPr>
        <w:spacing w:after="0" w:line="240" w:lineRule="auto"/>
        <w:ind w:firstLine="709"/>
        <w:jc w:val="both"/>
        <w:rPr>
          <w:rFonts w:ascii="Times New Roman" w:hAnsi="Times New Roman"/>
          <w:spacing w:val="-4"/>
          <w:sz w:val="28"/>
          <w:szCs w:val="28"/>
        </w:rPr>
      </w:pPr>
      <w:r w:rsidRPr="000F38C7">
        <w:rPr>
          <w:rFonts w:ascii="Times New Roman" w:hAnsi="Times New Roman"/>
          <w:spacing w:val="-4"/>
          <w:sz w:val="28"/>
          <w:szCs w:val="28"/>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36958" w:rsidRPr="000F38C7" w:rsidRDefault="00E36958" w:rsidP="00E36958">
      <w:pPr>
        <w:spacing w:after="0" w:line="240" w:lineRule="auto"/>
        <w:ind w:firstLine="709"/>
        <w:jc w:val="both"/>
        <w:rPr>
          <w:rFonts w:ascii="Times New Roman" w:hAnsi="Times New Roman"/>
          <w:spacing w:val="-4"/>
          <w:sz w:val="28"/>
          <w:szCs w:val="28"/>
        </w:rPr>
      </w:pPr>
      <w:r w:rsidRPr="000F38C7">
        <w:rPr>
          <w:rFonts w:ascii="Times New Roman" w:hAnsi="Times New Roman"/>
          <w:spacing w:val="-4"/>
          <w:sz w:val="28"/>
          <w:szCs w:val="28"/>
        </w:rPr>
        <w:t>26) осуществление муниципального лесного контроля;</w:t>
      </w:r>
    </w:p>
    <w:p w:rsidR="00E36958" w:rsidRPr="000F38C7" w:rsidRDefault="00E36958" w:rsidP="00E36958">
      <w:pPr>
        <w:spacing w:after="0" w:line="240" w:lineRule="auto"/>
        <w:ind w:firstLine="709"/>
        <w:jc w:val="both"/>
        <w:rPr>
          <w:rFonts w:ascii="Times New Roman" w:hAnsi="Times New Roman"/>
          <w:spacing w:val="-4"/>
          <w:sz w:val="28"/>
          <w:szCs w:val="28"/>
        </w:rPr>
      </w:pPr>
      <w:r w:rsidRPr="000F38C7">
        <w:rPr>
          <w:rFonts w:ascii="Times New Roman" w:hAnsi="Times New Roman"/>
          <w:spacing w:val="-4"/>
          <w:sz w:val="28"/>
          <w:szCs w:val="28"/>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36958" w:rsidRPr="000F38C7" w:rsidRDefault="00E36958" w:rsidP="00E36958">
      <w:pPr>
        <w:spacing w:after="0" w:line="240" w:lineRule="auto"/>
        <w:ind w:firstLine="709"/>
        <w:jc w:val="both"/>
        <w:rPr>
          <w:rFonts w:ascii="Times New Roman" w:hAnsi="Times New Roman"/>
          <w:spacing w:val="-4"/>
          <w:sz w:val="28"/>
          <w:szCs w:val="28"/>
        </w:rPr>
      </w:pPr>
      <w:r w:rsidRPr="000F38C7">
        <w:rPr>
          <w:rFonts w:ascii="Times New Roman" w:hAnsi="Times New Roman"/>
          <w:spacing w:val="-4"/>
          <w:sz w:val="28"/>
          <w:szCs w:val="28"/>
        </w:rPr>
        <w:t>28) оказание поддержки социально ориентированным некоммерческим организациям в пределах полномочий, установленных статьями 31</w:t>
      </w:r>
      <w:r w:rsidR="008259F2" w:rsidRPr="000F38C7">
        <w:rPr>
          <w:rFonts w:ascii="Times New Roman" w:hAnsi="Times New Roman"/>
          <w:spacing w:val="-4"/>
          <w:sz w:val="28"/>
          <w:szCs w:val="28"/>
          <w:vertAlign w:val="superscript"/>
        </w:rPr>
        <w:t>1</w:t>
      </w:r>
      <w:r w:rsidRPr="000F38C7">
        <w:rPr>
          <w:rFonts w:ascii="Times New Roman" w:hAnsi="Times New Roman"/>
          <w:spacing w:val="-4"/>
          <w:sz w:val="28"/>
          <w:szCs w:val="28"/>
        </w:rPr>
        <w:t>, 31</w:t>
      </w:r>
      <w:r w:rsidR="008259F2" w:rsidRPr="000F38C7">
        <w:rPr>
          <w:rFonts w:ascii="Times New Roman" w:hAnsi="Times New Roman"/>
          <w:spacing w:val="-4"/>
          <w:sz w:val="28"/>
          <w:szCs w:val="28"/>
          <w:vertAlign w:val="superscript"/>
        </w:rPr>
        <w:t>3</w:t>
      </w:r>
      <w:r w:rsidR="00FA3D8B" w:rsidRPr="000F38C7">
        <w:rPr>
          <w:rFonts w:ascii="Times New Roman" w:hAnsi="Times New Roman"/>
          <w:spacing w:val="-4"/>
          <w:sz w:val="28"/>
          <w:szCs w:val="28"/>
          <w:vertAlign w:val="superscript"/>
        </w:rPr>
        <w:t xml:space="preserve"> </w:t>
      </w:r>
      <w:r w:rsidRPr="000F38C7">
        <w:rPr>
          <w:rFonts w:ascii="Times New Roman" w:hAnsi="Times New Roman"/>
          <w:spacing w:val="-4"/>
          <w:sz w:val="28"/>
          <w:szCs w:val="28"/>
        </w:rPr>
        <w:t>Федерального закона от 12 января 1996 года № 7-ФЗ «О некоммерческих организациях»;</w:t>
      </w:r>
    </w:p>
    <w:p w:rsidR="00E36958" w:rsidRPr="000F38C7" w:rsidRDefault="00E36958" w:rsidP="00E36958">
      <w:pPr>
        <w:spacing w:after="0" w:line="240" w:lineRule="auto"/>
        <w:ind w:firstLine="709"/>
        <w:jc w:val="both"/>
        <w:rPr>
          <w:rFonts w:ascii="Times New Roman" w:hAnsi="Times New Roman"/>
          <w:spacing w:val="-4"/>
          <w:sz w:val="28"/>
          <w:szCs w:val="28"/>
        </w:rPr>
      </w:pPr>
      <w:r w:rsidRPr="000F38C7">
        <w:rPr>
          <w:rFonts w:ascii="Times New Roman" w:hAnsi="Times New Roman"/>
          <w:spacing w:val="-4"/>
          <w:sz w:val="28"/>
          <w:szCs w:val="28"/>
        </w:rPr>
        <w:lastRenderedPageBreak/>
        <w:t xml:space="preserve">29) предоставление помещения для работы на обслуживаемом административном участке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сотруднику, замещающему должность участкового уполномоченного полиции;</w:t>
      </w:r>
    </w:p>
    <w:p w:rsidR="00E36958" w:rsidRPr="000F38C7" w:rsidRDefault="008259F2" w:rsidP="00E36958">
      <w:pPr>
        <w:spacing w:after="0" w:line="240" w:lineRule="auto"/>
        <w:ind w:firstLine="709"/>
        <w:jc w:val="both"/>
        <w:rPr>
          <w:rFonts w:ascii="Times New Roman" w:hAnsi="Times New Roman"/>
          <w:spacing w:val="-4"/>
          <w:sz w:val="28"/>
          <w:szCs w:val="28"/>
        </w:rPr>
      </w:pPr>
      <w:r w:rsidRPr="000F38C7">
        <w:rPr>
          <w:rFonts w:ascii="Times New Roman" w:hAnsi="Times New Roman"/>
          <w:spacing w:val="-4"/>
          <w:sz w:val="28"/>
          <w:szCs w:val="28"/>
        </w:rPr>
        <w:t>30</w:t>
      </w:r>
      <w:r w:rsidR="00E36958" w:rsidRPr="000F38C7">
        <w:rPr>
          <w:rFonts w:ascii="Times New Roman" w:hAnsi="Times New Roman"/>
          <w:spacing w:val="-4"/>
          <w:sz w:val="28"/>
          <w:szCs w:val="28"/>
        </w:rPr>
        <w:t xml:space="preserve">) обеспечение выполнения работ, необходимых для создания искусственных земельных участков для нужд </w:t>
      </w:r>
      <w:r w:rsidR="00393363" w:rsidRPr="000F38C7">
        <w:rPr>
          <w:rFonts w:ascii="Times New Roman" w:hAnsi="Times New Roman"/>
          <w:spacing w:val="-4"/>
          <w:sz w:val="28"/>
          <w:szCs w:val="28"/>
        </w:rPr>
        <w:t>Горняцкого</w:t>
      </w:r>
      <w:r w:rsidR="00E36958" w:rsidRPr="000F38C7">
        <w:rPr>
          <w:rFonts w:ascii="Times New Roman" w:hAnsi="Times New Roman"/>
          <w:spacing w:val="-4"/>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E36958" w:rsidRPr="000F38C7" w:rsidRDefault="008259F2" w:rsidP="00E36958">
      <w:pPr>
        <w:spacing w:after="0" w:line="240" w:lineRule="auto"/>
        <w:ind w:firstLine="709"/>
        <w:jc w:val="both"/>
        <w:rPr>
          <w:rFonts w:ascii="Times New Roman" w:hAnsi="Times New Roman"/>
          <w:spacing w:val="-4"/>
          <w:sz w:val="28"/>
          <w:szCs w:val="28"/>
        </w:rPr>
      </w:pPr>
      <w:r w:rsidRPr="000F38C7">
        <w:rPr>
          <w:rFonts w:ascii="Times New Roman" w:hAnsi="Times New Roman"/>
          <w:spacing w:val="-4"/>
          <w:sz w:val="28"/>
          <w:szCs w:val="28"/>
        </w:rPr>
        <w:t>31</w:t>
      </w:r>
      <w:r w:rsidR="00E36958" w:rsidRPr="000F38C7">
        <w:rPr>
          <w:rFonts w:ascii="Times New Roman" w:hAnsi="Times New Roman"/>
          <w:spacing w:val="-4"/>
          <w:sz w:val="28"/>
          <w:szCs w:val="28"/>
        </w:rPr>
        <w:t xml:space="preserve">) осуществление мер по противодействию коррупции в границах </w:t>
      </w:r>
      <w:r w:rsidR="00393363" w:rsidRPr="000F38C7">
        <w:rPr>
          <w:rFonts w:ascii="Times New Roman" w:hAnsi="Times New Roman"/>
          <w:spacing w:val="-4"/>
          <w:sz w:val="28"/>
          <w:szCs w:val="28"/>
        </w:rPr>
        <w:t>Горняцкого</w:t>
      </w:r>
      <w:r w:rsidR="00E36958" w:rsidRPr="000F38C7">
        <w:rPr>
          <w:rFonts w:ascii="Times New Roman" w:hAnsi="Times New Roman"/>
          <w:spacing w:val="-4"/>
          <w:sz w:val="28"/>
          <w:szCs w:val="28"/>
        </w:rPr>
        <w:t xml:space="preserve"> сельского поселения;</w:t>
      </w:r>
    </w:p>
    <w:p w:rsidR="00D67BC6" w:rsidRPr="000F38C7" w:rsidRDefault="008259F2" w:rsidP="00944B90">
      <w:pPr>
        <w:spacing w:after="0" w:line="240" w:lineRule="auto"/>
        <w:ind w:firstLine="709"/>
        <w:jc w:val="both"/>
        <w:rPr>
          <w:rFonts w:ascii="Times New Roman" w:hAnsi="Times New Roman"/>
          <w:spacing w:val="-4"/>
          <w:sz w:val="28"/>
          <w:szCs w:val="28"/>
        </w:rPr>
      </w:pPr>
      <w:r w:rsidRPr="000F38C7">
        <w:rPr>
          <w:rFonts w:ascii="Times New Roman" w:hAnsi="Times New Roman"/>
          <w:spacing w:val="-4"/>
          <w:sz w:val="28"/>
          <w:szCs w:val="28"/>
        </w:rPr>
        <w:t>32</w:t>
      </w:r>
      <w:r w:rsidR="00E36958" w:rsidRPr="000F38C7">
        <w:rPr>
          <w:rFonts w:ascii="Times New Roman" w:hAnsi="Times New Roman"/>
          <w:spacing w:val="-4"/>
          <w:sz w:val="28"/>
          <w:szCs w:val="28"/>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r w:rsidR="00033D81" w:rsidRPr="000F38C7">
        <w:rPr>
          <w:rFonts w:ascii="Times New Roman" w:hAnsi="Times New Roman"/>
          <w:spacing w:val="-4"/>
          <w:sz w:val="28"/>
          <w:szCs w:val="28"/>
        </w:rPr>
        <w:t>».</w:t>
      </w:r>
    </w:p>
    <w:p w:rsidR="00E36958" w:rsidRPr="000F38C7" w:rsidRDefault="00E36958" w:rsidP="00944B90">
      <w:pPr>
        <w:spacing w:after="0" w:line="240" w:lineRule="auto"/>
        <w:ind w:firstLine="709"/>
        <w:jc w:val="both"/>
        <w:rPr>
          <w:rFonts w:ascii="Times New Roman" w:hAnsi="Times New Roman"/>
          <w:spacing w:val="-4"/>
          <w:sz w:val="28"/>
          <w:szCs w:val="28"/>
        </w:rPr>
      </w:pPr>
    </w:p>
    <w:p w:rsidR="00944B90" w:rsidRPr="000F38C7" w:rsidRDefault="00D67BC6" w:rsidP="00944B90">
      <w:pPr>
        <w:spacing w:after="0" w:line="240" w:lineRule="auto"/>
        <w:ind w:firstLine="709"/>
        <w:jc w:val="both"/>
        <w:rPr>
          <w:rFonts w:ascii="Times New Roman" w:hAnsi="Times New Roman"/>
          <w:spacing w:val="-4"/>
          <w:sz w:val="28"/>
          <w:szCs w:val="28"/>
        </w:rPr>
      </w:pPr>
      <w:r w:rsidRPr="000F38C7">
        <w:rPr>
          <w:rFonts w:ascii="Times New Roman" w:hAnsi="Times New Roman"/>
          <w:spacing w:val="-4"/>
          <w:sz w:val="28"/>
          <w:szCs w:val="28"/>
        </w:rPr>
        <w:t>2</w:t>
      </w:r>
      <w:r w:rsidR="00944B90" w:rsidRPr="000F38C7">
        <w:rPr>
          <w:rFonts w:ascii="Times New Roman" w:hAnsi="Times New Roman"/>
          <w:spacing w:val="-4"/>
          <w:sz w:val="28"/>
          <w:szCs w:val="28"/>
        </w:rPr>
        <w:t>) в статье 3:</w:t>
      </w:r>
    </w:p>
    <w:p w:rsidR="00944B90" w:rsidRPr="000F38C7" w:rsidRDefault="00944B90" w:rsidP="00944B90">
      <w:pPr>
        <w:spacing w:after="0" w:line="240" w:lineRule="auto"/>
        <w:ind w:firstLine="709"/>
        <w:jc w:val="both"/>
        <w:rPr>
          <w:rFonts w:ascii="Times New Roman" w:hAnsi="Times New Roman"/>
          <w:spacing w:val="-4"/>
          <w:sz w:val="28"/>
          <w:szCs w:val="28"/>
        </w:rPr>
      </w:pPr>
      <w:r w:rsidRPr="000F38C7">
        <w:rPr>
          <w:rFonts w:ascii="Times New Roman" w:hAnsi="Times New Roman"/>
          <w:spacing w:val="-4"/>
          <w:sz w:val="28"/>
          <w:szCs w:val="28"/>
        </w:rPr>
        <w:t>пункт 1 дополнить подпунктом 15 следующего содержания:</w:t>
      </w:r>
    </w:p>
    <w:p w:rsidR="00944B90" w:rsidRPr="000F38C7" w:rsidRDefault="00944B90" w:rsidP="00033D81">
      <w:pPr>
        <w:pStyle w:val="a3"/>
        <w:tabs>
          <w:tab w:val="left" w:pos="1276"/>
        </w:tabs>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033D81" w:rsidRPr="000F38C7">
        <w:rPr>
          <w:rFonts w:ascii="Times New Roman" w:hAnsi="Times New Roman"/>
          <w:spacing w:val="-4"/>
          <w:sz w:val="28"/>
          <w:szCs w:val="28"/>
        </w:rPr>
        <w:t>.</w:t>
      </w:r>
      <w:r w:rsidRPr="000F38C7">
        <w:rPr>
          <w:rFonts w:ascii="Times New Roman" w:hAnsi="Times New Roman"/>
          <w:spacing w:val="-4"/>
          <w:sz w:val="28"/>
          <w:szCs w:val="28"/>
        </w:rPr>
        <w:t>».</w:t>
      </w:r>
    </w:p>
    <w:p w:rsidR="00E36958" w:rsidRPr="000F38C7" w:rsidRDefault="00E36958" w:rsidP="00944B90">
      <w:pPr>
        <w:pStyle w:val="a3"/>
        <w:spacing w:after="0" w:line="240" w:lineRule="auto"/>
        <w:ind w:left="0" w:firstLine="709"/>
        <w:jc w:val="both"/>
        <w:rPr>
          <w:rFonts w:ascii="Times New Roman" w:hAnsi="Times New Roman"/>
          <w:spacing w:val="-4"/>
          <w:sz w:val="28"/>
          <w:szCs w:val="28"/>
        </w:rPr>
      </w:pPr>
    </w:p>
    <w:p w:rsidR="002B0A8E" w:rsidRPr="000F38C7" w:rsidRDefault="002B0A8E" w:rsidP="002B0A8E">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3) в статье 13:</w:t>
      </w:r>
    </w:p>
    <w:p w:rsidR="002B0A8E" w:rsidRPr="000F38C7" w:rsidRDefault="002B0A8E" w:rsidP="002B0A8E">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подпункт 1 пункта 3 изложить в новой редакции:</w:t>
      </w:r>
    </w:p>
    <w:p w:rsidR="002B0A8E" w:rsidRPr="000F38C7" w:rsidRDefault="002B0A8E" w:rsidP="00944B90">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w:t>
      </w:r>
      <w:r w:rsidR="00716BD6" w:rsidRPr="000F38C7">
        <w:rPr>
          <w:rFonts w:ascii="Times New Roman" w:hAnsi="Times New Roman"/>
          <w:spacing w:val="-4"/>
          <w:sz w:val="28"/>
          <w:szCs w:val="28"/>
        </w:rPr>
        <w:t>1) проект устава муниципального образования «Горняцкое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«Горняцкое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«Горняцкое сельское поселение» в соответствие с этими нормативными правовыми актами;».</w:t>
      </w:r>
    </w:p>
    <w:p w:rsidR="002B0A8E" w:rsidRPr="000F38C7" w:rsidRDefault="002B0A8E" w:rsidP="00944B90">
      <w:pPr>
        <w:pStyle w:val="a3"/>
        <w:spacing w:after="0" w:line="240" w:lineRule="auto"/>
        <w:ind w:left="0" w:firstLine="709"/>
        <w:jc w:val="both"/>
        <w:rPr>
          <w:rFonts w:ascii="Times New Roman" w:hAnsi="Times New Roman"/>
          <w:spacing w:val="-4"/>
          <w:sz w:val="28"/>
          <w:szCs w:val="28"/>
        </w:rPr>
      </w:pPr>
    </w:p>
    <w:p w:rsidR="00716BD6" w:rsidRPr="000F38C7" w:rsidRDefault="008166F8" w:rsidP="00716BD6">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4</w:t>
      </w:r>
      <w:r w:rsidR="00716BD6" w:rsidRPr="000F38C7">
        <w:rPr>
          <w:rFonts w:ascii="Times New Roman" w:hAnsi="Times New Roman"/>
          <w:spacing w:val="-4"/>
          <w:sz w:val="28"/>
          <w:szCs w:val="28"/>
        </w:rPr>
        <w:t>) в статье 25:</w:t>
      </w:r>
    </w:p>
    <w:p w:rsidR="00716BD6" w:rsidRPr="000F38C7" w:rsidRDefault="00716BD6" w:rsidP="00716BD6">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пункт 2 изложить в новой редакции:</w:t>
      </w:r>
    </w:p>
    <w:p w:rsidR="00716BD6" w:rsidRPr="000F38C7" w:rsidRDefault="00716BD6" w:rsidP="00716BD6">
      <w:pPr>
        <w:spacing w:after="0" w:line="240" w:lineRule="auto"/>
        <w:ind w:firstLine="708"/>
        <w:jc w:val="both"/>
        <w:rPr>
          <w:rFonts w:ascii="Times New Roman" w:hAnsi="Times New Roman"/>
          <w:spacing w:val="-4"/>
          <w:sz w:val="28"/>
          <w:szCs w:val="28"/>
        </w:rPr>
      </w:pPr>
      <w:r w:rsidRPr="000F38C7">
        <w:rPr>
          <w:rFonts w:ascii="Times New Roman" w:hAnsi="Times New Roman"/>
          <w:spacing w:val="-4"/>
          <w:sz w:val="28"/>
          <w:szCs w:val="28"/>
        </w:rPr>
        <w:t xml:space="preserve">«2. Заседание Собрания депутатов </w:t>
      </w:r>
      <w:r w:rsid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правомочно, если на нем присутствует не менее 50 процентов от числа избранных депутатов.</w:t>
      </w:r>
    </w:p>
    <w:p w:rsidR="00716BD6" w:rsidRPr="000F38C7" w:rsidRDefault="00716BD6" w:rsidP="00716BD6">
      <w:pPr>
        <w:widowControl w:val="0"/>
        <w:autoSpaceDE w:val="0"/>
        <w:autoSpaceDN w:val="0"/>
        <w:adjustRightInd w:val="0"/>
        <w:spacing w:after="0" w:line="240" w:lineRule="auto"/>
        <w:ind w:right="-1" w:firstLine="709"/>
        <w:jc w:val="both"/>
        <w:rPr>
          <w:rFonts w:ascii="Times New Roman" w:hAnsi="Times New Roman"/>
          <w:spacing w:val="-4"/>
          <w:sz w:val="28"/>
          <w:szCs w:val="28"/>
        </w:rPr>
      </w:pPr>
      <w:r w:rsidRPr="000F38C7">
        <w:rPr>
          <w:rFonts w:ascii="Times New Roman" w:hAnsi="Times New Roman"/>
          <w:spacing w:val="-4"/>
          <w:sz w:val="28"/>
          <w:szCs w:val="28"/>
        </w:rPr>
        <w:t xml:space="preserve">Собрание депутатов </w:t>
      </w:r>
      <w:r w:rsid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собирается на свое первое заседание не позднее 30 дней со дня избрания Собрания депутатов </w:t>
      </w:r>
      <w:r w:rsid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в правомочном составе.  </w:t>
      </w:r>
    </w:p>
    <w:p w:rsidR="00716BD6" w:rsidRPr="000F38C7" w:rsidRDefault="00716BD6" w:rsidP="00716BD6">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 xml:space="preserve">Первое заседание открывает старейший по возрасту депутат Собрания депутатов </w:t>
      </w:r>
      <w:r w:rsid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w:t>
      </w:r>
    </w:p>
    <w:p w:rsidR="00716BD6" w:rsidRPr="000F38C7" w:rsidRDefault="00716BD6" w:rsidP="00944B90">
      <w:pPr>
        <w:pStyle w:val="a3"/>
        <w:spacing w:after="0" w:line="240" w:lineRule="auto"/>
        <w:ind w:left="0" w:firstLine="709"/>
        <w:jc w:val="both"/>
        <w:rPr>
          <w:rFonts w:ascii="Times New Roman" w:hAnsi="Times New Roman"/>
          <w:spacing w:val="-4"/>
          <w:sz w:val="28"/>
          <w:szCs w:val="28"/>
        </w:rPr>
      </w:pPr>
    </w:p>
    <w:p w:rsidR="008166F8" w:rsidRPr="000F38C7" w:rsidRDefault="00C2689E" w:rsidP="008166F8">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5</w:t>
      </w:r>
      <w:r w:rsidR="008166F8" w:rsidRPr="000F38C7">
        <w:rPr>
          <w:rFonts w:ascii="Times New Roman" w:hAnsi="Times New Roman"/>
          <w:spacing w:val="-4"/>
          <w:sz w:val="28"/>
          <w:szCs w:val="28"/>
        </w:rPr>
        <w:t>) в статье 26:</w:t>
      </w:r>
    </w:p>
    <w:p w:rsidR="008166F8" w:rsidRPr="000F38C7" w:rsidRDefault="008166F8" w:rsidP="008166F8">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пункт</w:t>
      </w:r>
      <w:r w:rsidR="000F38C7">
        <w:rPr>
          <w:rFonts w:ascii="Times New Roman" w:hAnsi="Times New Roman"/>
          <w:spacing w:val="-4"/>
          <w:sz w:val="28"/>
          <w:szCs w:val="28"/>
        </w:rPr>
        <w:t xml:space="preserve"> 7 дополнить вторы</w:t>
      </w:r>
      <w:r w:rsidRPr="000F38C7">
        <w:rPr>
          <w:rFonts w:ascii="Times New Roman" w:hAnsi="Times New Roman"/>
          <w:spacing w:val="-4"/>
          <w:sz w:val="28"/>
          <w:szCs w:val="28"/>
        </w:rPr>
        <w:t>м абзацем следующего содержания:</w:t>
      </w:r>
    </w:p>
    <w:p w:rsidR="008166F8" w:rsidRPr="000F38C7" w:rsidRDefault="008166F8" w:rsidP="00944B90">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 xml:space="preserve">«В случае временного отсутствия или досрочного прекращения полномочий председателя Собрания депутатов - главы Горняцкого сельского поселения либо </w:t>
      </w:r>
      <w:r w:rsidRPr="000F38C7">
        <w:rPr>
          <w:rFonts w:ascii="Times New Roman" w:hAnsi="Times New Roman"/>
          <w:spacing w:val="-4"/>
          <w:sz w:val="28"/>
          <w:szCs w:val="28"/>
        </w:rPr>
        <w:lastRenderedPageBreak/>
        <w:t>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Горняцкого сельского поселения, либо в случае отсутствия заместителя председателя Собрания депутатов Горняцкого сельского поселения - иной депутат, определяемый Собранием депутатов Горняцкого сельского поселения в соответствии с его Регламентом.».</w:t>
      </w:r>
    </w:p>
    <w:p w:rsidR="008166F8" w:rsidRPr="000F38C7" w:rsidRDefault="008166F8" w:rsidP="00944B90">
      <w:pPr>
        <w:pStyle w:val="a3"/>
        <w:spacing w:after="0" w:line="240" w:lineRule="auto"/>
        <w:ind w:left="0" w:firstLine="709"/>
        <w:jc w:val="both"/>
        <w:rPr>
          <w:rFonts w:ascii="Times New Roman" w:hAnsi="Times New Roman"/>
          <w:spacing w:val="-4"/>
          <w:sz w:val="28"/>
          <w:szCs w:val="28"/>
        </w:rPr>
      </w:pPr>
    </w:p>
    <w:p w:rsidR="00C2689E" w:rsidRPr="000F38C7" w:rsidRDefault="00C2689E" w:rsidP="00C2689E">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6) в статье 27:</w:t>
      </w:r>
    </w:p>
    <w:p w:rsidR="00C2689E" w:rsidRPr="000F38C7" w:rsidRDefault="00C2689E" w:rsidP="00C2689E">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подпункт 1 пункта</w:t>
      </w:r>
      <w:r w:rsidR="00FA3742" w:rsidRPr="000F38C7">
        <w:rPr>
          <w:rFonts w:ascii="Times New Roman" w:hAnsi="Times New Roman"/>
          <w:spacing w:val="-4"/>
          <w:sz w:val="28"/>
          <w:szCs w:val="28"/>
        </w:rPr>
        <w:t xml:space="preserve"> </w:t>
      </w:r>
      <w:r w:rsidRPr="000F38C7">
        <w:rPr>
          <w:rFonts w:ascii="Times New Roman" w:hAnsi="Times New Roman"/>
          <w:spacing w:val="-4"/>
          <w:sz w:val="28"/>
          <w:szCs w:val="28"/>
        </w:rPr>
        <w:t>5</w:t>
      </w:r>
      <w:r w:rsidR="00FA3742" w:rsidRPr="000F38C7">
        <w:rPr>
          <w:rFonts w:ascii="Times New Roman" w:hAnsi="Times New Roman"/>
          <w:spacing w:val="-4"/>
          <w:sz w:val="28"/>
          <w:szCs w:val="28"/>
        </w:rPr>
        <w:t xml:space="preserve"> </w:t>
      </w:r>
      <w:r w:rsidRPr="000F38C7">
        <w:rPr>
          <w:rFonts w:ascii="Times New Roman" w:hAnsi="Times New Roman"/>
          <w:spacing w:val="-4"/>
          <w:sz w:val="28"/>
          <w:szCs w:val="28"/>
        </w:rPr>
        <w:t>изложить в новой редакции:</w:t>
      </w:r>
    </w:p>
    <w:p w:rsidR="00C2689E" w:rsidRPr="000F38C7" w:rsidRDefault="00C2689E" w:rsidP="00944B90">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«1) исполняет полномочия председателя Собрания депутатов - главы Горняцкого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C2689E" w:rsidRPr="000F38C7" w:rsidRDefault="00C2689E" w:rsidP="00944B90">
      <w:pPr>
        <w:pStyle w:val="a3"/>
        <w:spacing w:after="0" w:line="240" w:lineRule="auto"/>
        <w:ind w:left="0" w:firstLine="709"/>
        <w:jc w:val="both"/>
        <w:rPr>
          <w:rFonts w:ascii="Times New Roman" w:hAnsi="Times New Roman"/>
          <w:spacing w:val="-4"/>
          <w:sz w:val="28"/>
          <w:szCs w:val="28"/>
        </w:rPr>
      </w:pPr>
    </w:p>
    <w:p w:rsidR="00C2689E" w:rsidRPr="000F38C7" w:rsidRDefault="00C4329D" w:rsidP="00C2689E">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7</w:t>
      </w:r>
      <w:r w:rsidR="00C2689E" w:rsidRPr="000F38C7">
        <w:rPr>
          <w:rFonts w:ascii="Times New Roman" w:hAnsi="Times New Roman"/>
          <w:spacing w:val="-4"/>
          <w:sz w:val="28"/>
          <w:szCs w:val="28"/>
        </w:rPr>
        <w:t>) в статье 31:</w:t>
      </w:r>
    </w:p>
    <w:p w:rsidR="00C2689E" w:rsidRPr="000F38C7" w:rsidRDefault="00FA3742" w:rsidP="00C2689E">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п</w:t>
      </w:r>
      <w:r w:rsidR="00C2689E" w:rsidRPr="000F38C7">
        <w:rPr>
          <w:rFonts w:ascii="Times New Roman" w:hAnsi="Times New Roman"/>
          <w:spacing w:val="-4"/>
          <w:sz w:val="28"/>
          <w:szCs w:val="28"/>
        </w:rPr>
        <w:t>ункт</w:t>
      </w:r>
      <w:r w:rsidRPr="000F38C7">
        <w:rPr>
          <w:rFonts w:ascii="Times New Roman" w:hAnsi="Times New Roman"/>
          <w:spacing w:val="-4"/>
          <w:sz w:val="28"/>
          <w:szCs w:val="28"/>
        </w:rPr>
        <w:t xml:space="preserve"> </w:t>
      </w:r>
      <w:r w:rsidR="00C2689E" w:rsidRPr="000F38C7">
        <w:rPr>
          <w:rFonts w:ascii="Times New Roman" w:hAnsi="Times New Roman"/>
          <w:spacing w:val="-4"/>
          <w:sz w:val="28"/>
          <w:szCs w:val="28"/>
        </w:rPr>
        <w:t>4 изложить в новой редакции:</w:t>
      </w:r>
    </w:p>
    <w:p w:rsidR="00C2689E" w:rsidRPr="000F38C7" w:rsidRDefault="00C2689E" w:rsidP="00C2689E">
      <w:pPr>
        <w:widowControl w:val="0"/>
        <w:autoSpaceDE w:val="0"/>
        <w:autoSpaceDN w:val="0"/>
        <w:adjustRightInd w:val="0"/>
        <w:spacing w:after="0" w:line="240" w:lineRule="auto"/>
        <w:ind w:firstLine="709"/>
        <w:jc w:val="both"/>
        <w:rPr>
          <w:rFonts w:ascii="Times New Roman" w:hAnsi="Times New Roman"/>
          <w:spacing w:val="-4"/>
          <w:sz w:val="28"/>
          <w:szCs w:val="28"/>
        </w:rPr>
      </w:pPr>
      <w:r w:rsidRPr="000F38C7">
        <w:rPr>
          <w:rFonts w:ascii="Times New Roman" w:hAnsi="Times New Roman"/>
          <w:spacing w:val="-4"/>
          <w:sz w:val="28"/>
          <w:szCs w:val="28"/>
        </w:rPr>
        <w:t>«4. В случае досрочного прекращения полномочий главы Администрации Горняцкого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Горняцкого сельского поселения или иной муниципальный служащий в соответствии с Регламентом Администрации Горняцкого сельского поселения.</w:t>
      </w:r>
    </w:p>
    <w:p w:rsidR="00C2689E" w:rsidRPr="000F38C7" w:rsidRDefault="00C2689E" w:rsidP="00C2689E">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 xml:space="preserve">В случае если Регламентом Администрации </w:t>
      </w:r>
      <w:r w:rsidR="000B5F11"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не определен муниципальный служащий, исполняющий обязанности главы Администрации </w:t>
      </w:r>
      <w:r w:rsidR="000B5F11"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либо в случае отсутствия данного муниципального служащего, обязанности главы Администрации </w:t>
      </w:r>
      <w:r w:rsidR="000B5F11"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исполняет муниципальный служащий Администрации </w:t>
      </w:r>
      <w:r w:rsidR="000B5F11"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определяемый Собранием депутатов </w:t>
      </w:r>
      <w:r w:rsidR="000B5F11"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w:t>
      </w:r>
      <w:r w:rsidR="000B5F11" w:rsidRPr="000F38C7">
        <w:rPr>
          <w:rFonts w:ascii="Times New Roman" w:hAnsi="Times New Roman"/>
          <w:spacing w:val="-4"/>
          <w:sz w:val="28"/>
          <w:szCs w:val="28"/>
        </w:rPr>
        <w:t>».</w:t>
      </w:r>
    </w:p>
    <w:p w:rsidR="00C2689E" w:rsidRPr="000F38C7" w:rsidRDefault="00C2689E" w:rsidP="00944B90">
      <w:pPr>
        <w:pStyle w:val="a3"/>
        <w:spacing w:after="0" w:line="240" w:lineRule="auto"/>
        <w:ind w:left="0" w:firstLine="709"/>
        <w:jc w:val="both"/>
        <w:rPr>
          <w:rFonts w:ascii="Times New Roman" w:hAnsi="Times New Roman"/>
          <w:spacing w:val="-4"/>
          <w:sz w:val="28"/>
          <w:szCs w:val="28"/>
        </w:rPr>
      </w:pPr>
    </w:p>
    <w:p w:rsidR="00E36958" w:rsidRPr="000F38C7" w:rsidRDefault="00C4329D" w:rsidP="00944B90">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8</w:t>
      </w:r>
      <w:r w:rsidR="00E36958" w:rsidRPr="000F38C7">
        <w:rPr>
          <w:rFonts w:ascii="Times New Roman" w:hAnsi="Times New Roman"/>
          <w:spacing w:val="-4"/>
          <w:sz w:val="28"/>
          <w:szCs w:val="28"/>
        </w:rPr>
        <w:t>) в статье 33:</w:t>
      </w:r>
    </w:p>
    <w:p w:rsidR="00E36958" w:rsidRPr="000F38C7" w:rsidRDefault="00E36958" w:rsidP="00944B90">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пункт 1  изложить в новой редакции:</w:t>
      </w:r>
    </w:p>
    <w:p w:rsidR="00E36958" w:rsidRPr="000F38C7" w:rsidRDefault="00E36958" w:rsidP="00033D81">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 xml:space="preserve">«1. Администрация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под руководством главы Администрации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w:t>
      </w:r>
    </w:p>
    <w:p w:rsidR="00E36958" w:rsidRPr="000F38C7" w:rsidRDefault="00E36958" w:rsidP="00033D81">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 xml:space="preserve">1) обеспечивает составление проекта бюджета </w:t>
      </w:r>
      <w:r w:rsidR="00393363" w:rsidRPr="000F38C7">
        <w:rPr>
          <w:rFonts w:ascii="Times New Roman" w:hAnsi="Times New Roman"/>
          <w:spacing w:val="-4"/>
          <w:sz w:val="28"/>
          <w:szCs w:val="28"/>
        </w:rPr>
        <w:t>Горняцкого</w:t>
      </w:r>
      <w:r w:rsidR="000F38C7" w:rsidRPr="000F38C7">
        <w:rPr>
          <w:rFonts w:ascii="Times New Roman" w:hAnsi="Times New Roman"/>
          <w:spacing w:val="-4"/>
          <w:sz w:val="28"/>
          <w:szCs w:val="28"/>
        </w:rPr>
        <w:t xml:space="preserve"> </w:t>
      </w:r>
      <w:r w:rsidRPr="000F38C7">
        <w:rPr>
          <w:rFonts w:ascii="Times New Roman" w:hAnsi="Times New Roman"/>
          <w:spacing w:val="-4"/>
          <w:sz w:val="28"/>
          <w:szCs w:val="28"/>
        </w:rPr>
        <w:t xml:space="preserve">сельского поселения, исполнение бюджета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w:t>
      </w:r>
    </w:p>
    <w:p w:rsidR="00E36958" w:rsidRPr="000F38C7" w:rsidRDefault="00E36958" w:rsidP="00033D81">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 xml:space="preserve">2) разрабатывает проекты муниципальных правовых актов об установлении, изменении и отмене местных налогов и сборов </w:t>
      </w:r>
      <w:r w:rsidR="00393363" w:rsidRPr="000F38C7">
        <w:rPr>
          <w:rFonts w:ascii="Times New Roman" w:hAnsi="Times New Roman"/>
          <w:spacing w:val="-4"/>
          <w:sz w:val="28"/>
          <w:szCs w:val="28"/>
        </w:rPr>
        <w:t>Горняцкого</w:t>
      </w:r>
      <w:r w:rsidR="00C77338" w:rsidRPr="000F38C7">
        <w:rPr>
          <w:rFonts w:ascii="Times New Roman" w:hAnsi="Times New Roman"/>
          <w:spacing w:val="-4"/>
          <w:sz w:val="28"/>
          <w:szCs w:val="28"/>
        </w:rPr>
        <w:t xml:space="preserve"> </w:t>
      </w:r>
      <w:r w:rsidRPr="000F38C7">
        <w:rPr>
          <w:rFonts w:ascii="Times New Roman" w:hAnsi="Times New Roman"/>
          <w:spacing w:val="-4"/>
          <w:sz w:val="28"/>
          <w:szCs w:val="28"/>
        </w:rPr>
        <w:t>сельского поселения в соответствии с законодательством Российской Федерации о налогах и сборах;</w:t>
      </w:r>
    </w:p>
    <w:p w:rsidR="00E36958" w:rsidRPr="000F38C7" w:rsidRDefault="00E36958" w:rsidP="00033D81">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lastRenderedPageBreak/>
        <w:t xml:space="preserve">3) осуществляет владение, пользование и распоряжение имуществом, находящимся в муниципальной собственности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w:t>
      </w:r>
    </w:p>
    <w:p w:rsidR="00E36958" w:rsidRPr="000F38C7" w:rsidRDefault="00E36958" w:rsidP="00033D81">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 xml:space="preserve">4) организует в границах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E36958" w:rsidRPr="000F38C7" w:rsidRDefault="00E36958" w:rsidP="00033D81">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 xml:space="preserve">5) обеспечивает проживающих в </w:t>
      </w:r>
      <w:r w:rsidR="00393363" w:rsidRPr="000F38C7">
        <w:rPr>
          <w:rFonts w:ascii="Times New Roman" w:hAnsi="Times New Roman"/>
          <w:spacing w:val="-4"/>
          <w:sz w:val="28"/>
          <w:szCs w:val="28"/>
        </w:rPr>
        <w:t>Горняцком</w:t>
      </w:r>
      <w:r w:rsidRPr="000F38C7">
        <w:rPr>
          <w:rFonts w:ascii="Times New Roman" w:hAnsi="Times New Roman"/>
          <w:spacing w:val="-4"/>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E36958" w:rsidRPr="000F38C7" w:rsidRDefault="00E36958" w:rsidP="00033D81">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w:t>
      </w:r>
    </w:p>
    <w:p w:rsidR="00E36958" w:rsidRPr="000F38C7" w:rsidRDefault="00E36958" w:rsidP="00033D81">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 xml:space="preserve">7) </w:t>
      </w:r>
      <w:r w:rsidR="00FA3742" w:rsidRPr="000F38C7">
        <w:rPr>
          <w:rFonts w:ascii="Times New Roman" w:hAnsi="Times New Roman"/>
          <w:spacing w:val="-4"/>
          <w:sz w:val="28"/>
          <w:szCs w:val="28"/>
        </w:rPr>
        <w:t>участвует в профилактике терроризма и экстремизма, а также в минимизации и (или) ликвидации последствий проявлений терроризма и экстремизма в границах Горняцкого 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E36958" w:rsidRPr="000F38C7" w:rsidRDefault="00E36958" w:rsidP="00033D81">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E36958" w:rsidRPr="000F38C7" w:rsidRDefault="00E36958" w:rsidP="00033D81">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 xml:space="preserve">9) участвует в предупреждении и ликвидации последствий чрезвычайных ситуаций в границах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w:t>
      </w:r>
    </w:p>
    <w:p w:rsidR="00E36958" w:rsidRPr="000F38C7" w:rsidRDefault="00E36958" w:rsidP="00033D81">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 xml:space="preserve">10) обеспечивает первичные меры пожарной безопасности в границах населенных пунктов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w:t>
      </w:r>
    </w:p>
    <w:p w:rsidR="00E36958" w:rsidRPr="000F38C7" w:rsidRDefault="00E36958" w:rsidP="00033D81">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 xml:space="preserve">11) создает условия для обеспечения жителей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услугами связи, общественного питания, торговли и бытового обслуживания;</w:t>
      </w:r>
    </w:p>
    <w:p w:rsidR="00E36958" w:rsidRPr="000F38C7" w:rsidRDefault="00E36958" w:rsidP="00033D81">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 xml:space="preserve">12) создает условия для организации досуга и обеспечения жителей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услугами организаций культуры;</w:t>
      </w:r>
    </w:p>
    <w:p w:rsidR="00E36958" w:rsidRPr="000F38C7" w:rsidRDefault="00E36958" w:rsidP="00033D81">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393363" w:rsidRPr="000F38C7">
        <w:rPr>
          <w:rFonts w:ascii="Times New Roman" w:hAnsi="Times New Roman"/>
          <w:spacing w:val="-4"/>
          <w:sz w:val="28"/>
          <w:szCs w:val="28"/>
        </w:rPr>
        <w:t>Горняцком</w:t>
      </w:r>
      <w:r w:rsidRPr="000F38C7">
        <w:rPr>
          <w:rFonts w:ascii="Times New Roman" w:hAnsi="Times New Roman"/>
          <w:spacing w:val="-4"/>
          <w:sz w:val="28"/>
          <w:szCs w:val="28"/>
        </w:rPr>
        <w:t xml:space="preserve"> сельском поселении;</w:t>
      </w:r>
    </w:p>
    <w:p w:rsidR="00E36958" w:rsidRPr="000F38C7" w:rsidRDefault="00E36958" w:rsidP="00033D81">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 xml:space="preserve">14) обеспечивает условия для развития на территории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физической культуры, школьного спорта и массового спорта, </w:t>
      </w:r>
      <w:r w:rsidRPr="000F38C7">
        <w:rPr>
          <w:rFonts w:ascii="Times New Roman" w:hAnsi="Times New Roman"/>
          <w:spacing w:val="-4"/>
          <w:sz w:val="28"/>
          <w:szCs w:val="28"/>
        </w:rPr>
        <w:lastRenderedPageBreak/>
        <w:t xml:space="preserve">организует проведение официальных физкультурно-оздоровительных и спортивных мероприятий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w:t>
      </w:r>
    </w:p>
    <w:p w:rsidR="00E36958" w:rsidRPr="000F38C7" w:rsidRDefault="00E36958" w:rsidP="00033D81">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 xml:space="preserve">15) создает условия для массового отдыха жителей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E36958" w:rsidRPr="000F38C7" w:rsidRDefault="00E36958" w:rsidP="00033D81">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 xml:space="preserve">16) организует формирование архивных фондов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w:t>
      </w:r>
    </w:p>
    <w:p w:rsidR="00E36958" w:rsidRPr="000F38C7" w:rsidRDefault="00E36958" w:rsidP="00033D81">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17) участвует в организации деятельности по сбору (в том числе раздельному сбору) и транспортированию твердых коммунальных отходов;</w:t>
      </w:r>
    </w:p>
    <w:p w:rsidR="00E36958" w:rsidRPr="000F38C7" w:rsidRDefault="00E36958" w:rsidP="00033D81">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 xml:space="preserve">18) </w:t>
      </w:r>
      <w:r w:rsidR="00B103FA" w:rsidRPr="000F38C7">
        <w:rPr>
          <w:rFonts w:ascii="Times New Roman" w:hAnsi="Times New Roman"/>
          <w:spacing w:val="-4"/>
          <w:sz w:val="28"/>
          <w:szCs w:val="28"/>
        </w:rPr>
        <w:t xml:space="preserve">организует утверждение правил благоустройства территории </w:t>
      </w:r>
      <w:r w:rsidR="00393363" w:rsidRPr="000F38C7">
        <w:rPr>
          <w:rFonts w:ascii="Times New Roman" w:hAnsi="Times New Roman"/>
          <w:spacing w:val="-4"/>
          <w:sz w:val="28"/>
          <w:szCs w:val="28"/>
        </w:rPr>
        <w:t>Горняцкого</w:t>
      </w:r>
      <w:r w:rsidR="00B103FA" w:rsidRPr="000F38C7">
        <w:rPr>
          <w:rFonts w:ascii="Times New Roman" w:hAnsi="Times New Roman"/>
          <w:spacing w:val="-4"/>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393363" w:rsidRPr="000F38C7">
        <w:rPr>
          <w:rFonts w:ascii="Times New Roman" w:hAnsi="Times New Roman"/>
          <w:spacing w:val="-4"/>
          <w:sz w:val="28"/>
          <w:szCs w:val="28"/>
        </w:rPr>
        <w:t>Горняцкого</w:t>
      </w:r>
      <w:r w:rsidR="00B103FA" w:rsidRPr="000F38C7">
        <w:rPr>
          <w:rFonts w:ascii="Times New Roman" w:hAnsi="Times New Roman"/>
          <w:spacing w:val="-4"/>
          <w:sz w:val="28"/>
          <w:szCs w:val="28"/>
        </w:rPr>
        <w:t xml:space="preserve"> сельского поселения;</w:t>
      </w:r>
    </w:p>
    <w:p w:rsidR="00E36958" w:rsidRPr="000F38C7" w:rsidRDefault="00E36958" w:rsidP="00033D81">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19) осуществляет муниципальный лесной контроль;</w:t>
      </w:r>
    </w:p>
    <w:p w:rsidR="00E36958" w:rsidRPr="000F38C7" w:rsidRDefault="00E36958" w:rsidP="00033D81">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 xml:space="preserve">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изменяет, аннулирует такие наименования, размещает информацию в государственном адресном реестре;</w:t>
      </w:r>
    </w:p>
    <w:p w:rsidR="00E36958" w:rsidRPr="000F38C7" w:rsidRDefault="00E36958" w:rsidP="00033D81">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21) организует оказание ритуальных услуг и обеспечивает содержание мест захоронения;</w:t>
      </w:r>
    </w:p>
    <w:p w:rsidR="00E36958" w:rsidRPr="000F38C7" w:rsidRDefault="00E36958" w:rsidP="00033D81">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22) осуществляет мероприятия по обеспечению безопасности людей на водных объектах, охране их жизни и здоровья;</w:t>
      </w:r>
    </w:p>
    <w:p w:rsidR="00E36958" w:rsidRPr="000F38C7" w:rsidRDefault="00E36958" w:rsidP="00033D81">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E36958" w:rsidRPr="000F38C7" w:rsidRDefault="00E36958" w:rsidP="00033D81">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 xml:space="preserve">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а также осуществляет муниципальный контроль в области использования и охраны особо охраняемых природных территорий местного значения;</w:t>
      </w:r>
    </w:p>
    <w:p w:rsidR="00E36958" w:rsidRPr="000F38C7" w:rsidRDefault="00E36958" w:rsidP="00033D81">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lastRenderedPageBreak/>
        <w:t>25) содействует развитию сельскохозяйственного производства, создает условия для развития малого и среднего предпринимательства;</w:t>
      </w:r>
    </w:p>
    <w:p w:rsidR="00E36958" w:rsidRPr="000F38C7" w:rsidRDefault="00E36958" w:rsidP="00033D81">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 xml:space="preserve">26) организует и осуществляет мероприятия по работе с детьми и молодежью в </w:t>
      </w:r>
      <w:r w:rsidR="00393363" w:rsidRPr="000F38C7">
        <w:rPr>
          <w:rFonts w:ascii="Times New Roman" w:hAnsi="Times New Roman"/>
          <w:spacing w:val="-4"/>
          <w:sz w:val="28"/>
          <w:szCs w:val="28"/>
        </w:rPr>
        <w:t>Горняцком</w:t>
      </w:r>
      <w:r w:rsidRPr="000F38C7">
        <w:rPr>
          <w:rFonts w:ascii="Times New Roman" w:hAnsi="Times New Roman"/>
          <w:spacing w:val="-4"/>
          <w:sz w:val="28"/>
          <w:szCs w:val="28"/>
        </w:rPr>
        <w:t xml:space="preserve"> сельском поселении;</w:t>
      </w:r>
    </w:p>
    <w:p w:rsidR="00E36958" w:rsidRPr="000F38C7" w:rsidRDefault="00E36958" w:rsidP="00033D81">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 xml:space="preserve">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E36958" w:rsidRPr="000F38C7" w:rsidRDefault="00E36958" w:rsidP="00033D81">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E36958" w:rsidRPr="000F38C7" w:rsidRDefault="00E36958" w:rsidP="00033D81">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29) оказывает поддержку социально ориентированным некоммерческим организациям в пределах полном</w:t>
      </w:r>
      <w:r w:rsidR="005233D4" w:rsidRPr="000F38C7">
        <w:rPr>
          <w:rFonts w:ascii="Times New Roman" w:hAnsi="Times New Roman"/>
          <w:spacing w:val="-4"/>
          <w:sz w:val="28"/>
          <w:szCs w:val="28"/>
        </w:rPr>
        <w:t>очий, установленных статьями 31</w:t>
      </w:r>
      <w:r w:rsidR="005233D4" w:rsidRPr="000F38C7">
        <w:rPr>
          <w:rFonts w:ascii="Times New Roman" w:hAnsi="Times New Roman"/>
          <w:spacing w:val="-4"/>
          <w:sz w:val="28"/>
          <w:szCs w:val="28"/>
          <w:vertAlign w:val="superscript"/>
        </w:rPr>
        <w:t>1</w:t>
      </w:r>
      <w:r w:rsidR="005233D4" w:rsidRPr="000F38C7">
        <w:rPr>
          <w:rFonts w:ascii="Times New Roman" w:hAnsi="Times New Roman"/>
          <w:spacing w:val="-4"/>
          <w:sz w:val="28"/>
          <w:szCs w:val="28"/>
        </w:rPr>
        <w:t xml:space="preserve"> и 31</w:t>
      </w:r>
      <w:r w:rsidR="005233D4" w:rsidRPr="000F38C7">
        <w:rPr>
          <w:rFonts w:ascii="Times New Roman" w:hAnsi="Times New Roman"/>
          <w:spacing w:val="-4"/>
          <w:sz w:val="28"/>
          <w:szCs w:val="28"/>
          <w:vertAlign w:val="superscript"/>
        </w:rPr>
        <w:t>3</w:t>
      </w:r>
      <w:r w:rsidRPr="000F38C7">
        <w:rPr>
          <w:rFonts w:ascii="Times New Roman" w:hAnsi="Times New Roman"/>
          <w:spacing w:val="-4"/>
          <w:sz w:val="28"/>
          <w:szCs w:val="28"/>
        </w:rPr>
        <w:t xml:space="preserve"> Федерального закона от 12 января 1996 года № 7-ФЗ «О некоммерческих организациях»;</w:t>
      </w:r>
    </w:p>
    <w:p w:rsidR="00E36958" w:rsidRPr="000F38C7" w:rsidRDefault="00E36958" w:rsidP="00033D81">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 xml:space="preserve">30) обеспечивает выполнение работ, необходимых для создания искусственных земельных участков для нужд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организуе</w:t>
      </w:r>
      <w:r w:rsidR="008166F8" w:rsidRPr="000F38C7">
        <w:rPr>
          <w:rFonts w:ascii="Times New Roman" w:hAnsi="Times New Roman"/>
          <w:spacing w:val="-4"/>
          <w:sz w:val="28"/>
          <w:szCs w:val="28"/>
        </w:rPr>
        <w:t>т проведение открытого аукциона</w:t>
      </w:r>
      <w:r w:rsidRPr="000F38C7">
        <w:rPr>
          <w:rFonts w:ascii="Times New Roman" w:hAnsi="Times New Roman"/>
          <w:spacing w:val="-4"/>
          <w:sz w:val="28"/>
          <w:szCs w:val="28"/>
        </w:rPr>
        <w:t xml:space="preserve"> на право заключить договор о создании искусственного земельного участка в соответствии с федеральным законом;</w:t>
      </w:r>
    </w:p>
    <w:p w:rsidR="00E36958" w:rsidRPr="000F38C7" w:rsidRDefault="00E36958" w:rsidP="00033D81">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 xml:space="preserve">31) осуществляет меры по противодействию коррупции в границах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w:t>
      </w:r>
    </w:p>
    <w:p w:rsidR="00E36958" w:rsidRPr="000F38C7" w:rsidRDefault="00E36958" w:rsidP="00033D81">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E36958" w:rsidRPr="000F38C7" w:rsidRDefault="00E36958" w:rsidP="00033D81">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 xml:space="preserve">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п</w:t>
      </w:r>
      <w:r w:rsidR="00033D81" w:rsidRPr="000F38C7">
        <w:rPr>
          <w:rFonts w:ascii="Times New Roman" w:hAnsi="Times New Roman"/>
          <w:spacing w:val="-4"/>
          <w:sz w:val="28"/>
          <w:szCs w:val="28"/>
        </w:rPr>
        <w:t>редседателя Собрания депутатов -</w:t>
      </w:r>
      <w:r w:rsidRPr="000F38C7">
        <w:rPr>
          <w:rFonts w:ascii="Times New Roman" w:hAnsi="Times New Roman"/>
          <w:spacing w:val="-4"/>
          <w:sz w:val="28"/>
          <w:szCs w:val="28"/>
        </w:rPr>
        <w:t xml:space="preserve"> главы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голосования по вопросам изменения границ, преобразования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w:t>
      </w:r>
    </w:p>
    <w:p w:rsidR="00E36958" w:rsidRPr="000F38C7" w:rsidRDefault="00E36958" w:rsidP="00033D81">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 xml:space="preserve">34) разрабатывает проекты и организует выполнение планов и программ комплексного социально-экономического развития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E36958" w:rsidRPr="000F38C7" w:rsidRDefault="00E36958" w:rsidP="00033D81">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 xml:space="preserve">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официальной информации о </w:t>
      </w:r>
      <w:r w:rsidRPr="000F38C7">
        <w:rPr>
          <w:rFonts w:ascii="Times New Roman" w:hAnsi="Times New Roman"/>
          <w:spacing w:val="-4"/>
          <w:sz w:val="28"/>
          <w:szCs w:val="28"/>
        </w:rPr>
        <w:lastRenderedPageBreak/>
        <w:t xml:space="preserve">социально-экономическом и культурном развитии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E36958" w:rsidRPr="000F38C7" w:rsidRDefault="00E36958" w:rsidP="00033D81">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36) осуществляет международные и внешнеэкономические связи в соответствии с федеральными законами;</w:t>
      </w:r>
    </w:p>
    <w:p w:rsidR="00E36958" w:rsidRPr="000F38C7" w:rsidRDefault="00E36958" w:rsidP="00033D81">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37) организует профессиональное образование и дополнительное профессиональное образование п</w:t>
      </w:r>
      <w:r w:rsidR="000F38C7" w:rsidRPr="000F38C7">
        <w:rPr>
          <w:rFonts w:ascii="Times New Roman" w:hAnsi="Times New Roman"/>
          <w:spacing w:val="-4"/>
          <w:sz w:val="28"/>
          <w:szCs w:val="28"/>
        </w:rPr>
        <w:t>редседателя Собрания депутатов -</w:t>
      </w:r>
      <w:r w:rsidRPr="000F38C7">
        <w:rPr>
          <w:rFonts w:ascii="Times New Roman" w:hAnsi="Times New Roman"/>
          <w:spacing w:val="-4"/>
          <w:sz w:val="28"/>
          <w:szCs w:val="28"/>
        </w:rPr>
        <w:t xml:space="preserve"> главы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депутатов Собрания депутатов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36958" w:rsidRPr="000F38C7" w:rsidRDefault="00E36958" w:rsidP="00033D81">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36958" w:rsidRPr="000F38C7" w:rsidRDefault="00E36958" w:rsidP="00033D81">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 xml:space="preserve">39) организует и осуществляет муниципальный контроль на территории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w:t>
      </w:r>
    </w:p>
    <w:p w:rsidR="00E36958" w:rsidRPr="000F38C7" w:rsidRDefault="00E36958" w:rsidP="00033D81">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40) разрабатывает и принимает административные регламенты проведения проверок при осуществлении муниципального контроля;</w:t>
      </w:r>
    </w:p>
    <w:p w:rsidR="00E36958" w:rsidRPr="000F38C7" w:rsidRDefault="00E36958" w:rsidP="00033D81">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36958" w:rsidRPr="000F38C7" w:rsidRDefault="00E36958" w:rsidP="00033D81">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42) вправе создавать муниципальную пожарную охрану;</w:t>
      </w:r>
    </w:p>
    <w:p w:rsidR="00E36958" w:rsidRPr="000F38C7" w:rsidRDefault="00E36958" w:rsidP="00033D81">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 xml:space="preserve">43) разрабатывает и утверждает программы комплексного развития систем коммунальной инфраструктуры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программы комплексного развития транспортной инфраструктуры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программы комплексного развития социальной инфраструктуры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требования к которым устанавливаются Правительством Российской Федерации;</w:t>
      </w:r>
    </w:p>
    <w:p w:rsidR="00E36958" w:rsidRPr="000F38C7" w:rsidRDefault="00E36958" w:rsidP="00033D81">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44) осуществляет полномочия по организации теплоснабжения, предусмотренные Федеральным законом «О теплоснабжении»;</w:t>
      </w:r>
    </w:p>
    <w:p w:rsidR="00E36958" w:rsidRPr="000F38C7" w:rsidRDefault="00E36958" w:rsidP="00033D81">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45)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36958" w:rsidRPr="000F38C7" w:rsidRDefault="00E36958" w:rsidP="00033D81">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46) исполняет иные полномочия по решению вопросов местного значения в соответствии с федеральными законами, настоящим Уставом.</w:t>
      </w:r>
      <w:r w:rsidR="00407077" w:rsidRPr="000F38C7">
        <w:rPr>
          <w:rFonts w:ascii="Times New Roman" w:hAnsi="Times New Roman"/>
          <w:spacing w:val="-4"/>
          <w:sz w:val="28"/>
          <w:szCs w:val="28"/>
        </w:rPr>
        <w:t>»</w:t>
      </w:r>
      <w:r w:rsidR="00033D81" w:rsidRPr="000F38C7">
        <w:rPr>
          <w:rFonts w:ascii="Times New Roman" w:hAnsi="Times New Roman"/>
          <w:spacing w:val="-4"/>
          <w:sz w:val="28"/>
          <w:szCs w:val="28"/>
        </w:rPr>
        <w:t>.</w:t>
      </w:r>
    </w:p>
    <w:p w:rsidR="00407077" w:rsidRPr="000F38C7" w:rsidRDefault="00407077" w:rsidP="00407077">
      <w:pPr>
        <w:pStyle w:val="a3"/>
        <w:spacing w:after="0" w:line="240" w:lineRule="auto"/>
        <w:ind w:left="708" w:firstLine="709"/>
        <w:jc w:val="both"/>
        <w:rPr>
          <w:rFonts w:ascii="Times New Roman" w:hAnsi="Times New Roman"/>
          <w:spacing w:val="-4"/>
          <w:sz w:val="28"/>
          <w:szCs w:val="28"/>
        </w:rPr>
      </w:pPr>
    </w:p>
    <w:p w:rsidR="005F13FB" w:rsidRPr="000F38C7" w:rsidRDefault="00C4329D" w:rsidP="005F13FB">
      <w:pPr>
        <w:spacing w:after="0" w:line="240" w:lineRule="atLeast"/>
        <w:ind w:firstLine="709"/>
        <w:jc w:val="both"/>
        <w:rPr>
          <w:rFonts w:ascii="Times New Roman" w:hAnsi="Times New Roman"/>
          <w:spacing w:val="-4"/>
          <w:sz w:val="28"/>
          <w:szCs w:val="28"/>
        </w:rPr>
      </w:pPr>
      <w:r w:rsidRPr="000F38C7">
        <w:rPr>
          <w:rFonts w:ascii="Times New Roman" w:hAnsi="Times New Roman"/>
          <w:spacing w:val="-4"/>
          <w:sz w:val="28"/>
          <w:szCs w:val="28"/>
        </w:rPr>
        <w:t>9</w:t>
      </w:r>
      <w:r w:rsidR="005F13FB" w:rsidRPr="000F38C7">
        <w:rPr>
          <w:rFonts w:ascii="Times New Roman" w:hAnsi="Times New Roman"/>
          <w:spacing w:val="-4"/>
          <w:sz w:val="28"/>
          <w:szCs w:val="28"/>
        </w:rPr>
        <w:t>) статью 35 изложить в новой редакции:</w:t>
      </w:r>
    </w:p>
    <w:p w:rsidR="005F13FB" w:rsidRPr="000F38C7" w:rsidRDefault="005F13FB" w:rsidP="005F13FB">
      <w:pPr>
        <w:spacing w:after="0" w:line="240" w:lineRule="atLeast"/>
        <w:ind w:firstLine="709"/>
        <w:jc w:val="both"/>
        <w:rPr>
          <w:rFonts w:ascii="Times New Roman" w:hAnsi="Times New Roman"/>
          <w:spacing w:val="-4"/>
          <w:sz w:val="28"/>
          <w:szCs w:val="28"/>
        </w:rPr>
      </w:pPr>
      <w:r w:rsidRPr="000F38C7">
        <w:rPr>
          <w:rFonts w:ascii="Times New Roman" w:hAnsi="Times New Roman"/>
          <w:spacing w:val="-4"/>
          <w:sz w:val="28"/>
          <w:szCs w:val="28"/>
        </w:rPr>
        <w:t xml:space="preserve">«Статья 35. Статус депутата Собрания депутатов </w:t>
      </w:r>
      <w:r w:rsidR="008F6880"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председателя Собрания депутатов - главы </w:t>
      </w:r>
      <w:r w:rsidR="008F6880"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w:t>
      </w:r>
    </w:p>
    <w:p w:rsidR="005F13FB" w:rsidRPr="000F38C7" w:rsidRDefault="005F13FB" w:rsidP="005F13FB">
      <w:pPr>
        <w:spacing w:after="0" w:line="240" w:lineRule="atLeast"/>
        <w:ind w:firstLine="709"/>
        <w:jc w:val="both"/>
        <w:rPr>
          <w:rFonts w:ascii="Times New Roman" w:hAnsi="Times New Roman"/>
          <w:spacing w:val="-4"/>
          <w:sz w:val="28"/>
          <w:szCs w:val="28"/>
        </w:rPr>
      </w:pPr>
    </w:p>
    <w:p w:rsidR="005F13FB" w:rsidRPr="000F38C7" w:rsidRDefault="005F13FB" w:rsidP="005F13FB">
      <w:pPr>
        <w:spacing w:after="0" w:line="240" w:lineRule="atLeast"/>
        <w:ind w:firstLine="708"/>
        <w:jc w:val="both"/>
        <w:rPr>
          <w:rFonts w:ascii="Times New Roman" w:hAnsi="Times New Roman"/>
          <w:spacing w:val="-4"/>
          <w:sz w:val="28"/>
          <w:szCs w:val="28"/>
        </w:rPr>
      </w:pPr>
      <w:r w:rsidRPr="000F38C7">
        <w:rPr>
          <w:rFonts w:ascii="Times New Roman" w:hAnsi="Times New Roman"/>
          <w:spacing w:val="-4"/>
          <w:sz w:val="28"/>
          <w:szCs w:val="28"/>
        </w:rPr>
        <w:lastRenderedPageBreak/>
        <w:t xml:space="preserve">1. Председатель Собрания депутатов - глава </w:t>
      </w:r>
      <w:r w:rsidR="008F6880"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является выборным должностным лицом местного самоуправления.</w:t>
      </w:r>
    </w:p>
    <w:p w:rsidR="005F13FB" w:rsidRPr="000F38C7" w:rsidRDefault="005F13FB" w:rsidP="005F13FB">
      <w:pPr>
        <w:spacing w:after="0" w:line="240" w:lineRule="atLeast"/>
        <w:ind w:firstLine="709"/>
        <w:jc w:val="both"/>
        <w:rPr>
          <w:rFonts w:ascii="Times New Roman" w:hAnsi="Times New Roman"/>
          <w:spacing w:val="-4"/>
          <w:sz w:val="28"/>
          <w:szCs w:val="28"/>
        </w:rPr>
      </w:pPr>
      <w:r w:rsidRPr="000F38C7">
        <w:rPr>
          <w:rFonts w:ascii="Times New Roman" w:hAnsi="Times New Roman"/>
          <w:spacing w:val="-4"/>
          <w:sz w:val="28"/>
          <w:szCs w:val="28"/>
        </w:rPr>
        <w:t xml:space="preserve">2. Депутату Собрания депутатов </w:t>
      </w:r>
      <w:r w:rsidR="008F6880"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председателю Собрания депутатов - главе </w:t>
      </w:r>
      <w:r w:rsidR="008F6880" w:rsidRPr="000F38C7">
        <w:rPr>
          <w:rFonts w:ascii="Times New Roman" w:hAnsi="Times New Roman"/>
          <w:spacing w:val="-4"/>
          <w:sz w:val="28"/>
          <w:szCs w:val="28"/>
        </w:rPr>
        <w:t xml:space="preserve">Горняцкого </w:t>
      </w:r>
      <w:r w:rsidRPr="000F38C7">
        <w:rPr>
          <w:rFonts w:ascii="Times New Roman" w:hAnsi="Times New Roman"/>
          <w:spacing w:val="-4"/>
          <w:sz w:val="28"/>
          <w:szCs w:val="28"/>
        </w:rPr>
        <w:t>сельского поселения обеспечиваются условия для беспрепятственного осуществления своих полномочий.</w:t>
      </w:r>
    </w:p>
    <w:p w:rsidR="005F13FB" w:rsidRPr="000F38C7" w:rsidRDefault="005F13FB" w:rsidP="005F13FB">
      <w:pPr>
        <w:spacing w:after="0" w:line="240" w:lineRule="atLeast"/>
        <w:ind w:firstLine="709"/>
        <w:jc w:val="both"/>
        <w:rPr>
          <w:rFonts w:ascii="Times New Roman" w:hAnsi="Times New Roman"/>
          <w:spacing w:val="-4"/>
          <w:sz w:val="28"/>
          <w:szCs w:val="28"/>
        </w:rPr>
      </w:pPr>
      <w:r w:rsidRPr="000F38C7">
        <w:rPr>
          <w:rFonts w:ascii="Times New Roman" w:hAnsi="Times New Roman"/>
          <w:spacing w:val="-4"/>
          <w:sz w:val="28"/>
          <w:szCs w:val="28"/>
        </w:rPr>
        <w:t xml:space="preserve">3. Полномочия депутата Собрания депутатов </w:t>
      </w:r>
      <w:r w:rsidR="008F6880" w:rsidRPr="000F38C7">
        <w:rPr>
          <w:rFonts w:ascii="Times New Roman" w:hAnsi="Times New Roman"/>
          <w:spacing w:val="-4"/>
          <w:sz w:val="28"/>
          <w:szCs w:val="28"/>
        </w:rPr>
        <w:t xml:space="preserve">Горняцкого </w:t>
      </w:r>
      <w:r w:rsidRPr="000F38C7">
        <w:rPr>
          <w:rFonts w:ascii="Times New Roman" w:hAnsi="Times New Roman"/>
          <w:spacing w:val="-4"/>
          <w:sz w:val="28"/>
          <w:szCs w:val="28"/>
        </w:rPr>
        <w:t xml:space="preserve">сельского поселения начинаются со дня его избрания и прекращаются со дня начала работы Собрания депутатов </w:t>
      </w:r>
      <w:r w:rsidR="008F6880"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нового созыва.</w:t>
      </w:r>
    </w:p>
    <w:p w:rsidR="005F13FB" w:rsidRPr="000F38C7" w:rsidRDefault="005F13FB" w:rsidP="005F13FB">
      <w:pPr>
        <w:spacing w:after="0" w:line="240" w:lineRule="atLeast"/>
        <w:ind w:firstLine="709"/>
        <w:jc w:val="both"/>
        <w:rPr>
          <w:rFonts w:ascii="Times New Roman" w:hAnsi="Times New Roman"/>
          <w:spacing w:val="-4"/>
          <w:sz w:val="28"/>
          <w:szCs w:val="28"/>
        </w:rPr>
      </w:pPr>
      <w:r w:rsidRPr="000F38C7">
        <w:rPr>
          <w:rFonts w:ascii="Times New Roman" w:hAnsi="Times New Roman"/>
          <w:spacing w:val="-4"/>
          <w:sz w:val="28"/>
          <w:szCs w:val="28"/>
        </w:rPr>
        <w:t xml:space="preserve">Полномочия председателя Собрания депутатов - главы </w:t>
      </w:r>
      <w:r w:rsidR="008F6880"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sidR="008F6880"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w:t>
      </w:r>
    </w:p>
    <w:p w:rsidR="005F13FB" w:rsidRPr="000F38C7" w:rsidRDefault="005F13FB" w:rsidP="005F13FB">
      <w:pPr>
        <w:spacing w:after="0" w:line="240" w:lineRule="atLeast"/>
        <w:ind w:firstLine="709"/>
        <w:jc w:val="both"/>
        <w:rPr>
          <w:rFonts w:ascii="Times New Roman" w:hAnsi="Times New Roman"/>
          <w:spacing w:val="-4"/>
          <w:sz w:val="28"/>
          <w:szCs w:val="28"/>
        </w:rPr>
      </w:pPr>
      <w:r w:rsidRPr="000F38C7">
        <w:rPr>
          <w:rFonts w:ascii="Times New Roman" w:hAnsi="Times New Roman"/>
          <w:spacing w:val="-4"/>
          <w:sz w:val="28"/>
          <w:szCs w:val="28"/>
        </w:rPr>
        <w:t xml:space="preserve">4. Срок полномочий депутата Собрания депутатов </w:t>
      </w:r>
      <w:r w:rsidR="008F6880"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составляет 5 лет.</w:t>
      </w:r>
    </w:p>
    <w:p w:rsidR="005F13FB" w:rsidRPr="000F38C7" w:rsidRDefault="005F13FB" w:rsidP="005F13FB">
      <w:pPr>
        <w:spacing w:after="0" w:line="240" w:lineRule="atLeast"/>
        <w:ind w:firstLine="709"/>
        <w:jc w:val="both"/>
        <w:rPr>
          <w:rFonts w:ascii="Times New Roman" w:hAnsi="Times New Roman"/>
          <w:spacing w:val="-4"/>
          <w:sz w:val="28"/>
          <w:szCs w:val="28"/>
        </w:rPr>
      </w:pPr>
      <w:r w:rsidRPr="000F38C7">
        <w:rPr>
          <w:rFonts w:ascii="Times New Roman" w:hAnsi="Times New Roman"/>
          <w:spacing w:val="-4"/>
          <w:sz w:val="28"/>
          <w:szCs w:val="28"/>
        </w:rPr>
        <w:t xml:space="preserve">5. Председатель Собрания депутатов - глава </w:t>
      </w:r>
      <w:r w:rsidR="008F6880"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избирается на срок полномочий избравшего его Собрания депутатов </w:t>
      </w:r>
      <w:r w:rsidR="008F6880"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w:t>
      </w:r>
    </w:p>
    <w:p w:rsidR="005F13FB" w:rsidRPr="000F38C7" w:rsidRDefault="005F13FB" w:rsidP="005F13FB">
      <w:pPr>
        <w:autoSpaceDE w:val="0"/>
        <w:autoSpaceDN w:val="0"/>
        <w:adjustRightInd w:val="0"/>
        <w:spacing w:after="0" w:line="240" w:lineRule="auto"/>
        <w:ind w:firstLine="709"/>
        <w:jc w:val="both"/>
        <w:rPr>
          <w:rFonts w:ascii="Times New Roman" w:hAnsi="Times New Roman"/>
          <w:spacing w:val="-4"/>
          <w:sz w:val="28"/>
          <w:szCs w:val="28"/>
        </w:rPr>
      </w:pPr>
      <w:r w:rsidRPr="000F38C7">
        <w:rPr>
          <w:rFonts w:ascii="Times New Roman" w:hAnsi="Times New Roman"/>
          <w:spacing w:val="-4"/>
          <w:sz w:val="28"/>
          <w:szCs w:val="28"/>
        </w:rPr>
        <w:t>6. П</w:t>
      </w:r>
      <w:r w:rsidR="008F6880" w:rsidRPr="000F38C7">
        <w:rPr>
          <w:rFonts w:ascii="Times New Roman" w:hAnsi="Times New Roman"/>
          <w:spacing w:val="-4"/>
          <w:sz w:val="28"/>
          <w:szCs w:val="28"/>
        </w:rPr>
        <w:t>редседатель Собрания депутатов -</w:t>
      </w:r>
      <w:r w:rsidRPr="000F38C7">
        <w:rPr>
          <w:rFonts w:ascii="Times New Roman" w:hAnsi="Times New Roman"/>
          <w:spacing w:val="-4"/>
          <w:sz w:val="28"/>
          <w:szCs w:val="28"/>
        </w:rPr>
        <w:t xml:space="preserve"> глава </w:t>
      </w:r>
      <w:r w:rsidR="008F6880"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w:t>
      </w:r>
      <w:r w:rsidRPr="000F38C7">
        <w:rPr>
          <w:rFonts w:ascii="Times New Roman" w:hAnsi="Times New Roman"/>
          <w:iCs/>
          <w:spacing w:val="-4"/>
          <w:sz w:val="28"/>
          <w:szCs w:val="28"/>
        </w:rPr>
        <w:t xml:space="preserve">заместитель председателя Собрания депутатов </w:t>
      </w:r>
      <w:r w:rsidR="008F6880" w:rsidRPr="000F38C7">
        <w:rPr>
          <w:rFonts w:ascii="Times New Roman" w:hAnsi="Times New Roman"/>
          <w:spacing w:val="-4"/>
          <w:sz w:val="28"/>
          <w:szCs w:val="28"/>
        </w:rPr>
        <w:t>Горняцкого</w:t>
      </w:r>
      <w:r w:rsidRPr="000F38C7">
        <w:rPr>
          <w:rFonts w:ascii="Times New Roman" w:hAnsi="Times New Roman"/>
          <w:iCs/>
          <w:spacing w:val="-4"/>
          <w:sz w:val="28"/>
          <w:szCs w:val="28"/>
        </w:rPr>
        <w:t xml:space="preserve"> сельского поселения и иные депутаты Собрания депутатов </w:t>
      </w:r>
      <w:r w:rsidR="008F6880" w:rsidRPr="000F38C7">
        <w:rPr>
          <w:rFonts w:ascii="Times New Roman" w:hAnsi="Times New Roman"/>
          <w:spacing w:val="-4"/>
          <w:sz w:val="28"/>
          <w:szCs w:val="28"/>
        </w:rPr>
        <w:t>Горняцкого</w:t>
      </w:r>
      <w:r w:rsidRPr="000F38C7">
        <w:rPr>
          <w:rFonts w:ascii="Times New Roman" w:hAnsi="Times New Roman"/>
          <w:iCs/>
          <w:spacing w:val="-4"/>
          <w:sz w:val="28"/>
          <w:szCs w:val="28"/>
        </w:rPr>
        <w:t xml:space="preserve"> сельского поселения</w:t>
      </w:r>
      <w:r w:rsidRPr="000F38C7">
        <w:rPr>
          <w:rFonts w:ascii="Times New Roman" w:hAnsi="Times New Roman"/>
          <w:spacing w:val="-4"/>
          <w:sz w:val="28"/>
          <w:szCs w:val="28"/>
        </w:rPr>
        <w:t xml:space="preserve"> осуществляют свои полномочия на непостоянной основе.</w:t>
      </w:r>
    </w:p>
    <w:p w:rsidR="005F13FB" w:rsidRPr="000F38C7" w:rsidRDefault="005F13FB" w:rsidP="005F13FB">
      <w:pPr>
        <w:spacing w:after="0" w:line="240" w:lineRule="atLeast"/>
        <w:ind w:firstLine="709"/>
        <w:jc w:val="both"/>
        <w:rPr>
          <w:rFonts w:ascii="Times New Roman" w:hAnsi="Times New Roman"/>
          <w:spacing w:val="-4"/>
          <w:sz w:val="28"/>
          <w:szCs w:val="28"/>
        </w:rPr>
      </w:pPr>
      <w:r w:rsidRPr="000F38C7">
        <w:rPr>
          <w:rFonts w:ascii="Times New Roman" w:hAnsi="Times New Roman"/>
          <w:spacing w:val="-4"/>
          <w:sz w:val="28"/>
          <w:szCs w:val="28"/>
        </w:rPr>
        <w:t xml:space="preserve">7. Гарантии осуществления полномочий депутата Собрания депутатов </w:t>
      </w:r>
      <w:r w:rsidR="008F6880"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председателя С</w:t>
      </w:r>
      <w:r w:rsidR="008F6880" w:rsidRPr="000F38C7">
        <w:rPr>
          <w:rFonts w:ascii="Times New Roman" w:hAnsi="Times New Roman"/>
          <w:spacing w:val="-4"/>
          <w:sz w:val="28"/>
          <w:szCs w:val="28"/>
        </w:rPr>
        <w:t>обрания депутатов -</w:t>
      </w:r>
      <w:r w:rsidRPr="000F38C7">
        <w:rPr>
          <w:rFonts w:ascii="Times New Roman" w:hAnsi="Times New Roman"/>
          <w:spacing w:val="-4"/>
          <w:sz w:val="28"/>
          <w:szCs w:val="28"/>
        </w:rPr>
        <w:t xml:space="preserve"> главы </w:t>
      </w:r>
      <w:r w:rsidR="008F6880"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5F13FB" w:rsidRPr="000F38C7" w:rsidRDefault="005F13FB" w:rsidP="005F13FB">
      <w:pPr>
        <w:spacing w:after="0" w:line="240" w:lineRule="atLeast"/>
        <w:ind w:firstLine="709"/>
        <w:jc w:val="both"/>
        <w:rPr>
          <w:rFonts w:ascii="Times New Roman" w:hAnsi="Times New Roman"/>
          <w:spacing w:val="-4"/>
          <w:sz w:val="28"/>
          <w:szCs w:val="28"/>
        </w:rPr>
      </w:pPr>
      <w:r w:rsidRPr="000F38C7">
        <w:rPr>
          <w:rFonts w:ascii="Times New Roman" w:hAnsi="Times New Roman"/>
          <w:spacing w:val="-4"/>
          <w:sz w:val="28"/>
          <w:szCs w:val="28"/>
        </w:rPr>
        <w:t>8. П</w:t>
      </w:r>
      <w:r w:rsidR="008F6880" w:rsidRPr="000F38C7">
        <w:rPr>
          <w:rFonts w:ascii="Times New Roman" w:hAnsi="Times New Roman"/>
          <w:spacing w:val="-4"/>
          <w:sz w:val="28"/>
          <w:szCs w:val="28"/>
        </w:rPr>
        <w:t>редседатель Собрания депутатов -</w:t>
      </w:r>
      <w:r w:rsidRPr="000F38C7">
        <w:rPr>
          <w:rFonts w:ascii="Times New Roman" w:hAnsi="Times New Roman"/>
          <w:spacing w:val="-4"/>
          <w:sz w:val="28"/>
          <w:szCs w:val="28"/>
        </w:rPr>
        <w:t xml:space="preserve"> глава </w:t>
      </w:r>
      <w:r w:rsidR="008F6880"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5F13FB" w:rsidRPr="000F38C7" w:rsidRDefault="005F13FB" w:rsidP="005F13FB">
      <w:pPr>
        <w:spacing w:after="0" w:line="240" w:lineRule="atLeast"/>
        <w:ind w:firstLine="709"/>
        <w:jc w:val="both"/>
        <w:rPr>
          <w:rFonts w:ascii="Times New Roman" w:hAnsi="Times New Roman"/>
          <w:spacing w:val="-4"/>
          <w:sz w:val="28"/>
          <w:szCs w:val="28"/>
        </w:rPr>
      </w:pPr>
      <w:r w:rsidRPr="000F38C7">
        <w:rPr>
          <w:rFonts w:ascii="Times New Roman" w:hAnsi="Times New Roman"/>
          <w:spacing w:val="-4"/>
          <w:sz w:val="28"/>
          <w:szCs w:val="28"/>
        </w:rPr>
        <w:t xml:space="preserve">Депутаты Собрания депутатов </w:t>
      </w:r>
      <w:r w:rsidR="008F6880"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5F13FB" w:rsidRPr="000F38C7" w:rsidRDefault="005F13FB" w:rsidP="005F13FB">
      <w:pPr>
        <w:spacing w:after="0" w:line="240" w:lineRule="auto"/>
        <w:ind w:firstLine="709"/>
        <w:jc w:val="both"/>
        <w:rPr>
          <w:rFonts w:ascii="Times New Roman" w:hAnsi="Times New Roman"/>
          <w:spacing w:val="-4"/>
          <w:sz w:val="28"/>
          <w:szCs w:val="28"/>
        </w:rPr>
      </w:pPr>
      <w:r w:rsidRPr="000F38C7">
        <w:rPr>
          <w:rFonts w:ascii="Times New Roman" w:hAnsi="Times New Roman"/>
          <w:spacing w:val="-4"/>
          <w:sz w:val="28"/>
          <w:szCs w:val="28"/>
        </w:rPr>
        <w:t xml:space="preserve">9. Депутаты Собрания депутатов </w:t>
      </w:r>
      <w:r w:rsidR="008F6880"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п</w:t>
      </w:r>
      <w:r w:rsidR="008F6880" w:rsidRPr="000F38C7">
        <w:rPr>
          <w:rFonts w:ascii="Times New Roman" w:hAnsi="Times New Roman"/>
          <w:spacing w:val="-4"/>
          <w:sz w:val="28"/>
          <w:szCs w:val="28"/>
        </w:rPr>
        <w:t>редседатель Собрания депутатов -</w:t>
      </w:r>
      <w:r w:rsidRPr="000F38C7">
        <w:rPr>
          <w:rFonts w:ascii="Times New Roman" w:hAnsi="Times New Roman"/>
          <w:spacing w:val="-4"/>
          <w:sz w:val="28"/>
          <w:szCs w:val="28"/>
        </w:rPr>
        <w:t xml:space="preserve"> глава </w:t>
      </w:r>
      <w:r w:rsidR="008F6880"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должны соблюдать ограничения, запреты, исполнять обязанности, которые установлены Федеральным </w:t>
      </w:r>
      <w:hyperlink r:id="rId8" w:history="1">
        <w:r w:rsidRPr="000F38C7">
          <w:rPr>
            <w:rFonts w:ascii="Times New Roman" w:hAnsi="Times New Roman"/>
            <w:spacing w:val="-4"/>
            <w:sz w:val="28"/>
            <w:szCs w:val="28"/>
          </w:rPr>
          <w:t>законом</w:t>
        </w:r>
      </w:hyperlink>
      <w:r w:rsidRPr="000F38C7">
        <w:rPr>
          <w:rFonts w:ascii="Times New Roman" w:hAnsi="Times New Roman"/>
          <w:spacing w:val="-4"/>
          <w:sz w:val="28"/>
          <w:szCs w:val="28"/>
        </w:rPr>
        <w:t xml:space="preserve"> от 25 декабря 2008 года № 273-ФЗ «О противодействии коррупции» и другими федеральными законами.</w:t>
      </w:r>
    </w:p>
    <w:p w:rsidR="005F13FB" w:rsidRPr="000F38C7" w:rsidRDefault="005F13FB" w:rsidP="005F13FB">
      <w:pPr>
        <w:autoSpaceDE w:val="0"/>
        <w:autoSpaceDN w:val="0"/>
        <w:adjustRightInd w:val="0"/>
        <w:spacing w:after="0" w:line="240" w:lineRule="auto"/>
        <w:ind w:firstLine="709"/>
        <w:jc w:val="both"/>
        <w:rPr>
          <w:rFonts w:ascii="Times New Roman" w:hAnsi="Times New Roman"/>
          <w:spacing w:val="-4"/>
          <w:sz w:val="28"/>
          <w:szCs w:val="28"/>
          <w:lang w:eastAsia="hy-AM"/>
        </w:rPr>
      </w:pPr>
      <w:r w:rsidRPr="000F38C7">
        <w:rPr>
          <w:rFonts w:ascii="Times New Roman" w:hAnsi="Times New Roman"/>
          <w:spacing w:val="-4"/>
          <w:sz w:val="28"/>
          <w:szCs w:val="28"/>
        </w:rPr>
        <w:t xml:space="preserve">Полномочия депутата Собрания депутатов </w:t>
      </w:r>
      <w:r w:rsidR="008F6880"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п</w:t>
      </w:r>
      <w:r w:rsidR="008F6880" w:rsidRPr="000F38C7">
        <w:rPr>
          <w:rFonts w:ascii="Times New Roman" w:hAnsi="Times New Roman"/>
          <w:spacing w:val="-4"/>
          <w:sz w:val="28"/>
          <w:szCs w:val="28"/>
        </w:rPr>
        <w:t>редседателя Собрания депутатов -</w:t>
      </w:r>
      <w:r w:rsidRPr="000F38C7">
        <w:rPr>
          <w:rFonts w:ascii="Times New Roman" w:hAnsi="Times New Roman"/>
          <w:spacing w:val="-4"/>
          <w:sz w:val="28"/>
          <w:szCs w:val="28"/>
        </w:rPr>
        <w:t xml:space="preserve"> главы </w:t>
      </w:r>
      <w:r w:rsidR="008F6880"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w:t>
      </w:r>
      <w:r w:rsidRPr="000F38C7">
        <w:rPr>
          <w:rFonts w:ascii="Times New Roman" w:hAnsi="Times New Roman"/>
          <w:spacing w:val="-4"/>
          <w:sz w:val="28"/>
          <w:szCs w:val="28"/>
          <w:lang w:eastAsia="hy-AM"/>
        </w:rPr>
        <w:t xml:space="preserve">прекращаются досрочно в случае несоблюдения ограничений, </w:t>
      </w:r>
      <w:r w:rsidRPr="000F38C7">
        <w:rPr>
          <w:rFonts w:ascii="Times New Roman" w:hAnsi="Times New Roman"/>
          <w:spacing w:val="-4"/>
          <w:sz w:val="28"/>
          <w:szCs w:val="28"/>
          <w:lang w:eastAsia="hy-AM"/>
        </w:rPr>
        <w:lastRenderedPageBreak/>
        <w:t xml:space="preserve">запретов, неисполнения обязанностей, установленных Федеральным </w:t>
      </w:r>
      <w:hyperlink r:id="rId9" w:history="1">
        <w:r w:rsidRPr="000F38C7">
          <w:rPr>
            <w:rFonts w:ascii="Times New Roman" w:hAnsi="Times New Roman"/>
            <w:spacing w:val="-4"/>
            <w:sz w:val="28"/>
            <w:szCs w:val="28"/>
            <w:lang w:eastAsia="hy-AM"/>
          </w:rPr>
          <w:t>законом</w:t>
        </w:r>
      </w:hyperlink>
      <w:r w:rsidRPr="000F38C7">
        <w:rPr>
          <w:rFonts w:ascii="Times New Roman" w:hAnsi="Times New Roman"/>
          <w:spacing w:val="-4"/>
          <w:sz w:val="28"/>
          <w:szCs w:val="28"/>
          <w:lang w:eastAsia="hy-AM"/>
        </w:rPr>
        <w:t xml:space="preserve"> от 25 декабря 2008 года № 273-ФЗ «О противодействии коррупции», Федеральным </w:t>
      </w:r>
      <w:hyperlink r:id="rId10" w:history="1">
        <w:r w:rsidRPr="000F38C7">
          <w:rPr>
            <w:rFonts w:ascii="Times New Roman" w:hAnsi="Times New Roman"/>
            <w:spacing w:val="-4"/>
            <w:sz w:val="28"/>
            <w:szCs w:val="28"/>
            <w:lang w:eastAsia="hy-AM"/>
          </w:rPr>
          <w:t>законом</w:t>
        </w:r>
      </w:hyperlink>
      <w:r w:rsidRPr="000F38C7">
        <w:rPr>
          <w:rFonts w:ascii="Times New Roman" w:hAnsi="Times New Roman"/>
          <w:spacing w:val="-4"/>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1" w:history="1">
        <w:r w:rsidRPr="000F38C7">
          <w:rPr>
            <w:rFonts w:ascii="Times New Roman" w:hAnsi="Times New Roman"/>
            <w:spacing w:val="-4"/>
            <w:sz w:val="28"/>
            <w:szCs w:val="28"/>
            <w:lang w:eastAsia="hy-AM"/>
          </w:rPr>
          <w:t>законом</w:t>
        </w:r>
      </w:hyperlink>
      <w:r w:rsidRPr="000F38C7">
        <w:rPr>
          <w:rFonts w:ascii="Times New Roman" w:hAnsi="Times New Roman"/>
          <w:spacing w:val="-4"/>
          <w:sz w:val="28"/>
          <w:szCs w:val="28"/>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F13FB" w:rsidRPr="000F38C7" w:rsidRDefault="005F13FB" w:rsidP="005F13FB">
      <w:pPr>
        <w:spacing w:after="0" w:line="240" w:lineRule="atLeast"/>
        <w:ind w:firstLine="709"/>
        <w:jc w:val="both"/>
        <w:rPr>
          <w:rFonts w:ascii="Times New Roman" w:hAnsi="Times New Roman"/>
          <w:spacing w:val="-4"/>
          <w:sz w:val="28"/>
          <w:szCs w:val="28"/>
        </w:rPr>
      </w:pPr>
      <w:r w:rsidRPr="000F38C7">
        <w:rPr>
          <w:rFonts w:ascii="Times New Roman" w:hAnsi="Times New Roman"/>
          <w:spacing w:val="-4"/>
          <w:sz w:val="28"/>
          <w:szCs w:val="28"/>
        </w:rPr>
        <w:t xml:space="preserve">10. Гарантии прав депутата Собрания депутатов </w:t>
      </w:r>
      <w:r w:rsidR="008F6880"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председателя Собрания депутатов </w:t>
      </w:r>
      <w:r w:rsidR="008F6880" w:rsidRPr="000F38C7">
        <w:rPr>
          <w:rFonts w:ascii="Times New Roman" w:hAnsi="Times New Roman"/>
          <w:spacing w:val="-4"/>
          <w:sz w:val="28"/>
          <w:szCs w:val="28"/>
        </w:rPr>
        <w:t>-</w:t>
      </w:r>
      <w:r w:rsidRPr="000F38C7">
        <w:rPr>
          <w:rFonts w:ascii="Times New Roman" w:hAnsi="Times New Roman"/>
          <w:spacing w:val="-4"/>
          <w:sz w:val="28"/>
          <w:szCs w:val="28"/>
        </w:rPr>
        <w:t xml:space="preserve"> главы </w:t>
      </w:r>
      <w:r w:rsidR="008F6880"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8F6880"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п</w:t>
      </w:r>
      <w:r w:rsidR="008F6880" w:rsidRPr="000F38C7">
        <w:rPr>
          <w:rFonts w:ascii="Times New Roman" w:hAnsi="Times New Roman"/>
          <w:spacing w:val="-4"/>
          <w:sz w:val="28"/>
          <w:szCs w:val="28"/>
        </w:rPr>
        <w:t>редседателя Собрания депутатов -</w:t>
      </w:r>
      <w:r w:rsidRPr="000F38C7">
        <w:rPr>
          <w:rFonts w:ascii="Times New Roman" w:hAnsi="Times New Roman"/>
          <w:spacing w:val="-4"/>
          <w:sz w:val="28"/>
          <w:szCs w:val="28"/>
        </w:rPr>
        <w:t xml:space="preserve"> главы </w:t>
      </w:r>
      <w:r w:rsidR="008F6880"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F13FB" w:rsidRPr="000F38C7" w:rsidRDefault="005F13FB" w:rsidP="005F13FB">
      <w:pPr>
        <w:spacing w:after="0" w:line="240" w:lineRule="atLeast"/>
        <w:ind w:firstLine="709"/>
        <w:jc w:val="both"/>
        <w:rPr>
          <w:rFonts w:ascii="Times New Roman" w:hAnsi="Times New Roman"/>
          <w:spacing w:val="-4"/>
          <w:sz w:val="28"/>
          <w:szCs w:val="28"/>
        </w:rPr>
      </w:pPr>
      <w:r w:rsidRPr="000F38C7">
        <w:rPr>
          <w:rFonts w:ascii="Times New Roman" w:hAnsi="Times New Roman"/>
          <w:spacing w:val="-4"/>
          <w:sz w:val="28"/>
          <w:szCs w:val="28"/>
        </w:rPr>
        <w:t xml:space="preserve">11. Депутат Собрания депутатов </w:t>
      </w:r>
      <w:r w:rsidR="008F6880"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председатель</w:t>
      </w:r>
      <w:r w:rsidR="008F6880" w:rsidRPr="000F38C7">
        <w:rPr>
          <w:rFonts w:ascii="Times New Roman" w:hAnsi="Times New Roman"/>
          <w:spacing w:val="-4"/>
          <w:sz w:val="28"/>
          <w:szCs w:val="28"/>
        </w:rPr>
        <w:t xml:space="preserve"> Собрания депутатов -</w:t>
      </w:r>
      <w:r w:rsidRPr="000F38C7">
        <w:rPr>
          <w:rFonts w:ascii="Times New Roman" w:hAnsi="Times New Roman"/>
          <w:spacing w:val="-4"/>
          <w:sz w:val="28"/>
          <w:szCs w:val="28"/>
        </w:rPr>
        <w:t xml:space="preserve"> глава </w:t>
      </w:r>
      <w:r w:rsidR="008F6880"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8F6880"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п</w:t>
      </w:r>
      <w:r w:rsidR="008F6880" w:rsidRPr="000F38C7">
        <w:rPr>
          <w:rFonts w:ascii="Times New Roman" w:hAnsi="Times New Roman"/>
          <w:spacing w:val="-4"/>
          <w:sz w:val="28"/>
          <w:szCs w:val="28"/>
        </w:rPr>
        <w:t>редседателя Собрания депутатов -</w:t>
      </w:r>
      <w:r w:rsidRPr="000F38C7">
        <w:rPr>
          <w:rFonts w:ascii="Times New Roman" w:hAnsi="Times New Roman"/>
          <w:spacing w:val="-4"/>
          <w:sz w:val="28"/>
          <w:szCs w:val="28"/>
        </w:rPr>
        <w:t xml:space="preserve"> главы </w:t>
      </w:r>
      <w:r w:rsidR="008F6880"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в том числе по истечении срока их полномочий. Данное положение не распространяется на случаи, когда депутатом Собрания депутатов </w:t>
      </w:r>
      <w:r w:rsidR="008F6880"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председателем Собрания депутатов - главой </w:t>
      </w:r>
      <w:r w:rsidR="008F6880"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5F13FB" w:rsidRPr="000F38C7" w:rsidRDefault="005F13FB" w:rsidP="005F13FB">
      <w:pPr>
        <w:spacing w:after="0" w:line="240" w:lineRule="atLeast"/>
        <w:ind w:firstLine="709"/>
        <w:jc w:val="both"/>
        <w:rPr>
          <w:rFonts w:ascii="Times New Roman" w:hAnsi="Times New Roman"/>
          <w:spacing w:val="-4"/>
          <w:sz w:val="28"/>
          <w:szCs w:val="28"/>
        </w:rPr>
      </w:pPr>
      <w:r w:rsidRPr="000F38C7">
        <w:rPr>
          <w:rFonts w:ascii="Times New Roman" w:hAnsi="Times New Roman"/>
          <w:spacing w:val="-4"/>
          <w:sz w:val="28"/>
          <w:szCs w:val="28"/>
        </w:rPr>
        <w:t xml:space="preserve">12. Полномочия депутата Собрания депутатов </w:t>
      </w:r>
      <w:r w:rsidR="008F6880"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прекращаются досрочно в случае:</w:t>
      </w:r>
    </w:p>
    <w:p w:rsidR="005F13FB" w:rsidRPr="000F38C7" w:rsidRDefault="005F13FB" w:rsidP="005F13FB">
      <w:pPr>
        <w:spacing w:after="0" w:line="240" w:lineRule="atLeast"/>
        <w:ind w:firstLine="709"/>
        <w:jc w:val="both"/>
        <w:rPr>
          <w:rFonts w:ascii="Times New Roman" w:hAnsi="Times New Roman"/>
          <w:spacing w:val="-4"/>
          <w:sz w:val="28"/>
          <w:szCs w:val="28"/>
        </w:rPr>
      </w:pPr>
      <w:r w:rsidRPr="000F38C7">
        <w:rPr>
          <w:rFonts w:ascii="Times New Roman" w:hAnsi="Times New Roman"/>
          <w:spacing w:val="-4"/>
          <w:sz w:val="28"/>
          <w:szCs w:val="28"/>
        </w:rPr>
        <w:t>1) смерти;</w:t>
      </w:r>
    </w:p>
    <w:p w:rsidR="005F13FB" w:rsidRPr="000F38C7" w:rsidRDefault="005F13FB" w:rsidP="005F13FB">
      <w:pPr>
        <w:spacing w:after="0" w:line="240" w:lineRule="atLeast"/>
        <w:ind w:firstLine="709"/>
        <w:jc w:val="both"/>
        <w:rPr>
          <w:rFonts w:ascii="Times New Roman" w:hAnsi="Times New Roman"/>
          <w:spacing w:val="-4"/>
          <w:sz w:val="28"/>
          <w:szCs w:val="28"/>
        </w:rPr>
      </w:pPr>
      <w:r w:rsidRPr="000F38C7">
        <w:rPr>
          <w:rFonts w:ascii="Times New Roman" w:hAnsi="Times New Roman"/>
          <w:spacing w:val="-4"/>
          <w:sz w:val="28"/>
          <w:szCs w:val="28"/>
        </w:rPr>
        <w:t>2) отставки по собственному желанию;</w:t>
      </w:r>
    </w:p>
    <w:p w:rsidR="005F13FB" w:rsidRPr="000F38C7" w:rsidRDefault="005F13FB" w:rsidP="005F13FB">
      <w:pPr>
        <w:spacing w:after="0" w:line="240" w:lineRule="atLeast"/>
        <w:ind w:firstLine="709"/>
        <w:jc w:val="both"/>
        <w:rPr>
          <w:rFonts w:ascii="Times New Roman" w:hAnsi="Times New Roman"/>
          <w:spacing w:val="-4"/>
          <w:sz w:val="28"/>
          <w:szCs w:val="28"/>
        </w:rPr>
      </w:pPr>
      <w:r w:rsidRPr="000F38C7">
        <w:rPr>
          <w:rFonts w:ascii="Times New Roman" w:hAnsi="Times New Roman"/>
          <w:spacing w:val="-4"/>
          <w:sz w:val="28"/>
          <w:szCs w:val="28"/>
        </w:rPr>
        <w:t>3) признания судом недееспособным или ограниченно дееспособным;</w:t>
      </w:r>
    </w:p>
    <w:p w:rsidR="005F13FB" w:rsidRPr="000F38C7" w:rsidRDefault="005F13FB" w:rsidP="005F13FB">
      <w:pPr>
        <w:spacing w:after="0" w:line="240" w:lineRule="atLeast"/>
        <w:ind w:firstLine="709"/>
        <w:jc w:val="both"/>
        <w:rPr>
          <w:rFonts w:ascii="Times New Roman" w:hAnsi="Times New Roman"/>
          <w:spacing w:val="-4"/>
          <w:sz w:val="28"/>
          <w:szCs w:val="28"/>
        </w:rPr>
      </w:pPr>
      <w:r w:rsidRPr="000F38C7">
        <w:rPr>
          <w:rFonts w:ascii="Times New Roman" w:hAnsi="Times New Roman"/>
          <w:spacing w:val="-4"/>
          <w:sz w:val="28"/>
          <w:szCs w:val="28"/>
        </w:rPr>
        <w:t>4) признания судом безвестно отсутствующим или объявления умершим;</w:t>
      </w:r>
    </w:p>
    <w:p w:rsidR="005F13FB" w:rsidRPr="000F38C7" w:rsidRDefault="005F13FB" w:rsidP="005F13FB">
      <w:pPr>
        <w:spacing w:after="0" w:line="240" w:lineRule="atLeast"/>
        <w:ind w:firstLine="709"/>
        <w:jc w:val="both"/>
        <w:rPr>
          <w:rFonts w:ascii="Times New Roman" w:hAnsi="Times New Roman"/>
          <w:spacing w:val="-4"/>
          <w:sz w:val="28"/>
          <w:szCs w:val="28"/>
        </w:rPr>
      </w:pPr>
      <w:r w:rsidRPr="000F38C7">
        <w:rPr>
          <w:rFonts w:ascii="Times New Roman" w:hAnsi="Times New Roman"/>
          <w:spacing w:val="-4"/>
          <w:sz w:val="28"/>
          <w:szCs w:val="28"/>
        </w:rPr>
        <w:t>5) вступления в отношении его в законную силу обвинительного приговора суда;</w:t>
      </w:r>
    </w:p>
    <w:p w:rsidR="005F13FB" w:rsidRPr="000F38C7" w:rsidRDefault="005F13FB" w:rsidP="005F13FB">
      <w:pPr>
        <w:spacing w:after="0" w:line="240" w:lineRule="atLeast"/>
        <w:ind w:firstLine="709"/>
        <w:jc w:val="both"/>
        <w:rPr>
          <w:rFonts w:ascii="Times New Roman" w:hAnsi="Times New Roman"/>
          <w:spacing w:val="-4"/>
          <w:sz w:val="28"/>
          <w:szCs w:val="28"/>
        </w:rPr>
      </w:pPr>
      <w:r w:rsidRPr="000F38C7">
        <w:rPr>
          <w:rFonts w:ascii="Times New Roman" w:hAnsi="Times New Roman"/>
          <w:spacing w:val="-4"/>
          <w:sz w:val="28"/>
          <w:szCs w:val="28"/>
        </w:rPr>
        <w:t>6) выезда за пределы Российской Федерации на постоянное место жительства;</w:t>
      </w:r>
    </w:p>
    <w:p w:rsidR="005F13FB" w:rsidRPr="000F38C7" w:rsidRDefault="005F13FB" w:rsidP="005F13FB">
      <w:pPr>
        <w:spacing w:after="0" w:line="240" w:lineRule="atLeast"/>
        <w:ind w:firstLine="709"/>
        <w:jc w:val="both"/>
        <w:rPr>
          <w:rFonts w:ascii="Times New Roman" w:hAnsi="Times New Roman"/>
          <w:spacing w:val="-4"/>
          <w:sz w:val="28"/>
          <w:szCs w:val="28"/>
        </w:rPr>
      </w:pPr>
      <w:r w:rsidRPr="000F38C7">
        <w:rPr>
          <w:rFonts w:ascii="Times New Roman" w:hAnsi="Times New Roman"/>
          <w:spacing w:val="-4"/>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w:t>
      </w:r>
      <w:r w:rsidRPr="000F38C7">
        <w:rPr>
          <w:rFonts w:ascii="Times New Roman" w:hAnsi="Times New Roman"/>
          <w:spacing w:val="-4"/>
          <w:sz w:val="28"/>
          <w:szCs w:val="28"/>
        </w:rPr>
        <w:lastRenderedPageBreak/>
        <w:t>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F13FB" w:rsidRPr="000F38C7" w:rsidRDefault="005F13FB" w:rsidP="005F13FB">
      <w:pPr>
        <w:spacing w:after="0" w:line="240" w:lineRule="atLeast"/>
        <w:ind w:firstLine="709"/>
        <w:jc w:val="both"/>
        <w:rPr>
          <w:rFonts w:ascii="Times New Roman" w:hAnsi="Times New Roman"/>
          <w:spacing w:val="-4"/>
          <w:sz w:val="28"/>
          <w:szCs w:val="28"/>
        </w:rPr>
      </w:pPr>
      <w:r w:rsidRPr="000F38C7">
        <w:rPr>
          <w:rFonts w:ascii="Times New Roman" w:hAnsi="Times New Roman"/>
          <w:spacing w:val="-4"/>
          <w:sz w:val="28"/>
          <w:szCs w:val="28"/>
        </w:rPr>
        <w:t>8) отзыва избирателями;</w:t>
      </w:r>
    </w:p>
    <w:p w:rsidR="005F13FB" w:rsidRPr="000F38C7" w:rsidRDefault="005F13FB" w:rsidP="005F13FB">
      <w:pPr>
        <w:spacing w:after="0" w:line="240" w:lineRule="atLeast"/>
        <w:ind w:firstLine="709"/>
        <w:jc w:val="both"/>
        <w:rPr>
          <w:rFonts w:ascii="Times New Roman" w:hAnsi="Times New Roman"/>
          <w:spacing w:val="-4"/>
          <w:sz w:val="28"/>
          <w:szCs w:val="28"/>
        </w:rPr>
      </w:pPr>
      <w:r w:rsidRPr="000F38C7">
        <w:rPr>
          <w:rFonts w:ascii="Times New Roman" w:hAnsi="Times New Roman"/>
          <w:spacing w:val="-4"/>
          <w:sz w:val="28"/>
          <w:szCs w:val="28"/>
        </w:rPr>
        <w:t xml:space="preserve">9) досрочного прекращения полномочий Собрания депутатов </w:t>
      </w:r>
      <w:r w:rsidR="008F6880"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w:t>
      </w:r>
    </w:p>
    <w:p w:rsidR="005F13FB" w:rsidRPr="000F38C7" w:rsidRDefault="005F13FB" w:rsidP="005F13FB">
      <w:pPr>
        <w:spacing w:after="0" w:line="240" w:lineRule="atLeast"/>
        <w:ind w:firstLine="709"/>
        <w:jc w:val="both"/>
        <w:rPr>
          <w:rFonts w:ascii="Times New Roman" w:hAnsi="Times New Roman"/>
          <w:spacing w:val="-4"/>
          <w:sz w:val="28"/>
          <w:szCs w:val="28"/>
        </w:rPr>
      </w:pPr>
      <w:r w:rsidRPr="000F38C7">
        <w:rPr>
          <w:rFonts w:ascii="Times New Roman" w:hAnsi="Times New Roman"/>
          <w:spacing w:val="-4"/>
          <w:sz w:val="28"/>
          <w:szCs w:val="28"/>
        </w:rPr>
        <w:t>10) призыва на военную службу или направления на заменяющую ее альтернативную гражданскую службу;</w:t>
      </w:r>
    </w:p>
    <w:p w:rsidR="005F13FB" w:rsidRPr="000F38C7" w:rsidRDefault="005F13FB" w:rsidP="005F13FB">
      <w:pPr>
        <w:spacing w:after="0" w:line="240" w:lineRule="atLeast"/>
        <w:ind w:firstLine="709"/>
        <w:jc w:val="both"/>
        <w:rPr>
          <w:rFonts w:ascii="Times New Roman" w:hAnsi="Times New Roman"/>
          <w:spacing w:val="-4"/>
          <w:sz w:val="28"/>
          <w:szCs w:val="28"/>
        </w:rPr>
      </w:pPr>
      <w:r w:rsidRPr="000F38C7">
        <w:rPr>
          <w:rFonts w:ascii="Times New Roman" w:hAnsi="Times New Roman"/>
          <w:spacing w:val="-4"/>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5F13FB" w:rsidRPr="000F38C7" w:rsidRDefault="005F13FB" w:rsidP="005F13FB">
      <w:pPr>
        <w:autoSpaceDE w:val="0"/>
        <w:autoSpaceDN w:val="0"/>
        <w:adjustRightInd w:val="0"/>
        <w:spacing w:after="0" w:line="240" w:lineRule="auto"/>
        <w:ind w:firstLine="709"/>
        <w:jc w:val="both"/>
        <w:outlineLvl w:val="1"/>
        <w:rPr>
          <w:rFonts w:ascii="Times New Roman" w:hAnsi="Times New Roman"/>
          <w:spacing w:val="-4"/>
          <w:sz w:val="28"/>
          <w:szCs w:val="28"/>
        </w:rPr>
      </w:pPr>
      <w:r w:rsidRPr="000F38C7">
        <w:rPr>
          <w:rFonts w:ascii="Times New Roman" w:hAnsi="Times New Roman"/>
          <w:spacing w:val="-4"/>
          <w:sz w:val="28"/>
          <w:szCs w:val="28"/>
        </w:rPr>
        <w:t xml:space="preserve">13. Полномочия депутата Собрания депутатов </w:t>
      </w:r>
      <w:r w:rsidR="008F6880"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5F13FB" w:rsidRPr="000F38C7" w:rsidRDefault="005F13FB" w:rsidP="005F13FB">
      <w:pPr>
        <w:autoSpaceDE w:val="0"/>
        <w:autoSpaceDN w:val="0"/>
        <w:adjustRightInd w:val="0"/>
        <w:spacing w:after="0" w:line="240" w:lineRule="auto"/>
        <w:ind w:firstLine="709"/>
        <w:jc w:val="both"/>
        <w:outlineLvl w:val="1"/>
        <w:rPr>
          <w:rFonts w:ascii="Times New Roman" w:hAnsi="Times New Roman"/>
          <w:spacing w:val="-4"/>
          <w:sz w:val="28"/>
          <w:szCs w:val="28"/>
        </w:rPr>
      </w:pPr>
      <w:r w:rsidRPr="000F38C7">
        <w:rPr>
          <w:rFonts w:ascii="Times New Roman" w:hAnsi="Times New Roman"/>
          <w:spacing w:val="-4"/>
          <w:sz w:val="28"/>
          <w:szCs w:val="28"/>
        </w:rPr>
        <w:t xml:space="preserve">14. Решение Собрания депутатов </w:t>
      </w:r>
      <w:r w:rsidR="008F6880"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о досрочном прекращении полномочий депутата Собрания депутатов </w:t>
      </w:r>
      <w:r w:rsidR="008F6880"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8F6880"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 не позднее чем через три месяца со дня появления такого основания.»</w:t>
      </w:r>
    </w:p>
    <w:p w:rsidR="005F13FB" w:rsidRPr="000F38C7" w:rsidRDefault="005F13FB" w:rsidP="00407077">
      <w:pPr>
        <w:pStyle w:val="a3"/>
        <w:spacing w:after="0" w:line="240" w:lineRule="auto"/>
        <w:ind w:left="708" w:firstLine="709"/>
        <w:jc w:val="both"/>
        <w:rPr>
          <w:rFonts w:ascii="Times New Roman" w:hAnsi="Times New Roman"/>
          <w:spacing w:val="-4"/>
          <w:sz w:val="28"/>
          <w:szCs w:val="28"/>
        </w:rPr>
      </w:pPr>
    </w:p>
    <w:p w:rsidR="00C4329D" w:rsidRPr="000F38C7" w:rsidRDefault="00C4329D" w:rsidP="00C4329D">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10) в статье 47:</w:t>
      </w:r>
    </w:p>
    <w:p w:rsidR="00C4329D" w:rsidRPr="000F38C7" w:rsidRDefault="00C4329D" w:rsidP="00C4329D">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пункт 2 изложить в новой редакции:</w:t>
      </w:r>
    </w:p>
    <w:p w:rsidR="00C4329D" w:rsidRPr="000F38C7" w:rsidRDefault="00C4329D" w:rsidP="00C4329D">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w:t>
      </w:r>
      <w:r w:rsidR="00940EBB" w:rsidRPr="000F38C7">
        <w:rPr>
          <w:rFonts w:ascii="Times New Roman" w:hAnsi="Times New Roman"/>
          <w:spacing w:val="-4"/>
          <w:sz w:val="28"/>
          <w:szCs w:val="28"/>
        </w:rPr>
        <w:t xml:space="preserve">2. Проект Устава муниципального образования «Горняцкое сельское поселение», проект муниципального правового акта о внесении изменений и дополнений в Устав муниципального образования «Горняцкое сельское поселение» не позднее чем за 30 дней до дня рассмотрения вопроса о принятии Устава муниципального образования «Горняцкое сельское поселение», внесении изменений и дополнений в Устав муниципального образования «Горняцкое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0F38C7" w:rsidRPr="000F38C7">
        <w:rPr>
          <w:rFonts w:ascii="Times New Roman" w:hAnsi="Times New Roman"/>
          <w:spacing w:val="-4"/>
          <w:sz w:val="28"/>
          <w:szCs w:val="28"/>
        </w:rPr>
        <w:t>Горняцкого</w:t>
      </w:r>
      <w:r w:rsidR="00940EBB" w:rsidRPr="000F38C7">
        <w:rPr>
          <w:rFonts w:ascii="Times New Roman" w:hAnsi="Times New Roman"/>
          <w:spacing w:val="-4"/>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«Горняцкое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940EBB" w:rsidRPr="000F38C7">
        <w:rPr>
          <w:rFonts w:ascii="Times New Roman" w:hAnsi="Times New Roman"/>
          <w:spacing w:val="-4"/>
          <w:sz w:val="28"/>
          <w:szCs w:val="28"/>
        </w:rPr>
        <w:lastRenderedPageBreak/>
        <w:t>«Горняцкое сельское поселение» в соответствие с этими нормативными правовыми актами.»;</w:t>
      </w:r>
    </w:p>
    <w:p w:rsidR="00940EBB" w:rsidRPr="000F38C7" w:rsidRDefault="00940EBB" w:rsidP="00C4329D">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пункт 5 изложить в новой редакции:</w:t>
      </w:r>
    </w:p>
    <w:p w:rsidR="00940EBB" w:rsidRPr="000F38C7" w:rsidRDefault="00940EBB" w:rsidP="00940EBB">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«5. Отказ в государственной регистрации Устава муниципального образования «Горняцкое сельское поселение», муниципального правового акта о внесении изменений и дополнений в Устав муниципального образования «Горняцкое сельское поселение», а также нарушение установленных сроков государственной регистрации Устава муниципального образования «Горняцкое сельское поселение», муниципального правового акта о внесении в Устав муниципального образования «Горняцкое сельское поселение» изменений и дополнений могут быть обжалованы гражданами и органами местного самоуправления</w:t>
      </w:r>
      <w:r w:rsidR="00FA3742" w:rsidRPr="000F38C7">
        <w:rPr>
          <w:rFonts w:ascii="Times New Roman" w:hAnsi="Times New Roman"/>
          <w:spacing w:val="-4"/>
          <w:sz w:val="28"/>
          <w:szCs w:val="28"/>
        </w:rPr>
        <w:t xml:space="preserve"> </w:t>
      </w:r>
      <w:r w:rsidRPr="000F38C7">
        <w:rPr>
          <w:rFonts w:ascii="Times New Roman" w:hAnsi="Times New Roman"/>
          <w:spacing w:val="-4"/>
          <w:sz w:val="28"/>
          <w:szCs w:val="28"/>
        </w:rPr>
        <w:t>в уполномоченный федеральный орган исполнительной власти в сфере регистрации уставов муниципальных образований, а также в судебном порядке.».</w:t>
      </w:r>
    </w:p>
    <w:p w:rsidR="00940EBB" w:rsidRPr="000F38C7" w:rsidRDefault="00940EBB" w:rsidP="00940EBB">
      <w:pPr>
        <w:pStyle w:val="a3"/>
        <w:spacing w:after="0" w:line="240" w:lineRule="auto"/>
        <w:ind w:left="0" w:firstLine="709"/>
        <w:jc w:val="both"/>
        <w:rPr>
          <w:rFonts w:ascii="Times New Roman" w:hAnsi="Times New Roman"/>
          <w:spacing w:val="-4"/>
          <w:sz w:val="28"/>
          <w:szCs w:val="28"/>
        </w:rPr>
      </w:pPr>
    </w:p>
    <w:p w:rsidR="00407077" w:rsidRPr="000F38C7" w:rsidRDefault="00C4329D" w:rsidP="00940EBB">
      <w:pPr>
        <w:pStyle w:val="a3"/>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11</w:t>
      </w:r>
      <w:r w:rsidR="00940EBB" w:rsidRPr="000F38C7">
        <w:rPr>
          <w:rFonts w:ascii="Times New Roman" w:hAnsi="Times New Roman"/>
          <w:spacing w:val="-4"/>
          <w:sz w:val="28"/>
          <w:szCs w:val="28"/>
        </w:rPr>
        <w:t>) с</w:t>
      </w:r>
      <w:r w:rsidR="00407077" w:rsidRPr="000F38C7">
        <w:rPr>
          <w:rFonts w:ascii="Times New Roman" w:hAnsi="Times New Roman"/>
          <w:spacing w:val="-4"/>
          <w:sz w:val="28"/>
          <w:szCs w:val="28"/>
        </w:rPr>
        <w:t xml:space="preserve">татью 50 дополнить пунктами </w:t>
      </w:r>
      <w:r w:rsidR="005D0E5A" w:rsidRPr="000F38C7">
        <w:rPr>
          <w:rFonts w:ascii="Times New Roman" w:hAnsi="Times New Roman"/>
          <w:spacing w:val="-4"/>
          <w:sz w:val="28"/>
          <w:szCs w:val="28"/>
        </w:rPr>
        <w:t xml:space="preserve">4, </w:t>
      </w:r>
      <w:r w:rsidR="00407077" w:rsidRPr="000F38C7">
        <w:rPr>
          <w:rFonts w:ascii="Times New Roman" w:hAnsi="Times New Roman"/>
          <w:spacing w:val="-4"/>
          <w:sz w:val="28"/>
          <w:szCs w:val="28"/>
        </w:rPr>
        <w:t>5, 6 и 7:</w:t>
      </w:r>
    </w:p>
    <w:p w:rsidR="00940EBB" w:rsidRPr="000F38C7" w:rsidRDefault="00407077" w:rsidP="00940EBB">
      <w:pPr>
        <w:autoSpaceDE w:val="0"/>
        <w:autoSpaceDN w:val="0"/>
        <w:adjustRightInd w:val="0"/>
        <w:spacing w:after="0" w:line="240" w:lineRule="auto"/>
        <w:ind w:firstLine="709"/>
        <w:jc w:val="both"/>
        <w:rPr>
          <w:rFonts w:ascii="Times New Roman" w:hAnsi="Times New Roman"/>
          <w:spacing w:val="-4"/>
          <w:sz w:val="28"/>
          <w:szCs w:val="28"/>
          <w:lang w:eastAsia="hy-AM"/>
        </w:rPr>
      </w:pPr>
      <w:r w:rsidRPr="000F38C7">
        <w:rPr>
          <w:rFonts w:ascii="Times New Roman" w:hAnsi="Times New Roman"/>
          <w:spacing w:val="-4"/>
          <w:sz w:val="28"/>
          <w:szCs w:val="28"/>
        </w:rPr>
        <w:t>«</w:t>
      </w:r>
      <w:r w:rsidR="00940EBB" w:rsidRPr="000F38C7">
        <w:rPr>
          <w:rFonts w:ascii="Times New Roman" w:hAnsi="Times New Roman"/>
          <w:spacing w:val="-4"/>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5D0E5A" w:rsidRPr="000F38C7">
        <w:rPr>
          <w:rFonts w:ascii="Times New Roman" w:hAnsi="Times New Roman"/>
          <w:spacing w:val="-4"/>
          <w:sz w:val="28"/>
          <w:szCs w:val="28"/>
          <w:lang w:eastAsia="hy-AM"/>
        </w:rPr>
        <w:t>Горняцкого</w:t>
      </w:r>
      <w:r w:rsidR="00940EBB" w:rsidRPr="000F38C7">
        <w:rPr>
          <w:rFonts w:ascii="Times New Roman" w:hAnsi="Times New Roman"/>
          <w:spacing w:val="-4"/>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940EBB" w:rsidRPr="000F38C7" w:rsidRDefault="00940EBB" w:rsidP="00940EBB">
      <w:pPr>
        <w:autoSpaceDE w:val="0"/>
        <w:autoSpaceDN w:val="0"/>
        <w:adjustRightInd w:val="0"/>
        <w:spacing w:after="0" w:line="240" w:lineRule="auto"/>
        <w:ind w:firstLine="709"/>
        <w:jc w:val="both"/>
        <w:rPr>
          <w:rFonts w:ascii="Times New Roman" w:hAnsi="Times New Roman"/>
          <w:spacing w:val="-4"/>
          <w:sz w:val="28"/>
          <w:szCs w:val="28"/>
          <w:lang w:eastAsia="hy-AM"/>
        </w:rPr>
      </w:pPr>
      <w:r w:rsidRPr="000F38C7">
        <w:rPr>
          <w:rFonts w:ascii="Times New Roman" w:hAnsi="Times New Roman"/>
          <w:spacing w:val="-4"/>
          <w:sz w:val="28"/>
          <w:szCs w:val="28"/>
          <w:lang w:eastAsia="hy-AM"/>
        </w:rPr>
        <w:t xml:space="preserve">1) проектов </w:t>
      </w:r>
      <w:r w:rsidRPr="000F38C7">
        <w:rPr>
          <w:rFonts w:ascii="Times New Roman" w:hAnsi="Times New Roman"/>
          <w:spacing w:val="-4"/>
          <w:sz w:val="28"/>
          <w:szCs w:val="28"/>
        </w:rPr>
        <w:t xml:space="preserve">нормативных правовых актов Собрания депутатов </w:t>
      </w:r>
      <w:r w:rsidR="005D0E5A" w:rsidRPr="000F38C7">
        <w:rPr>
          <w:rFonts w:ascii="Times New Roman" w:hAnsi="Times New Roman"/>
          <w:spacing w:val="-4"/>
          <w:sz w:val="28"/>
          <w:szCs w:val="28"/>
          <w:lang w:eastAsia="hy-AM"/>
        </w:rPr>
        <w:t>Горняцкого</w:t>
      </w:r>
      <w:r w:rsidRPr="000F38C7">
        <w:rPr>
          <w:rFonts w:ascii="Times New Roman" w:hAnsi="Times New Roman"/>
          <w:spacing w:val="-4"/>
          <w:sz w:val="28"/>
          <w:szCs w:val="28"/>
        </w:rPr>
        <w:t xml:space="preserve"> сельского поселения</w:t>
      </w:r>
      <w:r w:rsidRPr="000F38C7">
        <w:rPr>
          <w:rFonts w:ascii="Times New Roman" w:hAnsi="Times New Roman"/>
          <w:spacing w:val="-4"/>
          <w:sz w:val="28"/>
          <w:szCs w:val="28"/>
          <w:lang w:eastAsia="hy-AM"/>
        </w:rPr>
        <w:t>, устанавливающих, изменяющих, приостанавливающих, отменяющих местные налоги и сборы;</w:t>
      </w:r>
    </w:p>
    <w:p w:rsidR="00940EBB" w:rsidRPr="000F38C7" w:rsidRDefault="00940EBB" w:rsidP="00940EBB">
      <w:pPr>
        <w:autoSpaceDE w:val="0"/>
        <w:autoSpaceDN w:val="0"/>
        <w:adjustRightInd w:val="0"/>
        <w:spacing w:after="0" w:line="240" w:lineRule="auto"/>
        <w:ind w:firstLine="709"/>
        <w:jc w:val="both"/>
        <w:rPr>
          <w:rFonts w:ascii="Times New Roman" w:hAnsi="Times New Roman"/>
          <w:spacing w:val="-4"/>
          <w:sz w:val="28"/>
          <w:szCs w:val="28"/>
          <w:lang w:eastAsia="hy-AM"/>
        </w:rPr>
      </w:pPr>
      <w:r w:rsidRPr="000F38C7">
        <w:rPr>
          <w:rFonts w:ascii="Times New Roman" w:hAnsi="Times New Roman"/>
          <w:spacing w:val="-4"/>
          <w:sz w:val="28"/>
          <w:szCs w:val="28"/>
          <w:lang w:eastAsia="hy-AM"/>
        </w:rPr>
        <w:t xml:space="preserve">2) проектов нормативных правовых актов </w:t>
      </w:r>
      <w:r w:rsidRPr="000F38C7">
        <w:rPr>
          <w:rFonts w:ascii="Times New Roman" w:hAnsi="Times New Roman"/>
          <w:spacing w:val="-4"/>
          <w:sz w:val="28"/>
          <w:szCs w:val="28"/>
        </w:rPr>
        <w:t xml:space="preserve">Собрания депутатов </w:t>
      </w:r>
      <w:r w:rsidR="005D0E5A" w:rsidRPr="000F38C7">
        <w:rPr>
          <w:rFonts w:ascii="Times New Roman" w:hAnsi="Times New Roman"/>
          <w:spacing w:val="-4"/>
          <w:sz w:val="28"/>
          <w:szCs w:val="28"/>
          <w:lang w:eastAsia="hy-AM"/>
        </w:rPr>
        <w:t>Горняцкого</w:t>
      </w:r>
      <w:r w:rsidRPr="000F38C7">
        <w:rPr>
          <w:rFonts w:ascii="Times New Roman" w:hAnsi="Times New Roman"/>
          <w:spacing w:val="-4"/>
          <w:sz w:val="28"/>
          <w:szCs w:val="28"/>
        </w:rPr>
        <w:t xml:space="preserve"> сельского поселения</w:t>
      </w:r>
      <w:r w:rsidRPr="000F38C7">
        <w:rPr>
          <w:rFonts w:ascii="Times New Roman" w:hAnsi="Times New Roman"/>
          <w:spacing w:val="-4"/>
          <w:sz w:val="28"/>
          <w:szCs w:val="28"/>
          <w:lang w:eastAsia="hy-AM"/>
        </w:rPr>
        <w:t>, регулирующих бюджетные правоотношения.</w:t>
      </w:r>
    </w:p>
    <w:p w:rsidR="00940EBB" w:rsidRPr="000F38C7" w:rsidRDefault="00940EBB" w:rsidP="00940EBB">
      <w:pPr>
        <w:autoSpaceDE w:val="0"/>
        <w:autoSpaceDN w:val="0"/>
        <w:adjustRightInd w:val="0"/>
        <w:spacing w:after="0" w:line="240" w:lineRule="auto"/>
        <w:ind w:firstLine="708"/>
        <w:jc w:val="both"/>
        <w:rPr>
          <w:rFonts w:ascii="Times New Roman" w:hAnsi="Times New Roman"/>
          <w:spacing w:val="-4"/>
          <w:sz w:val="28"/>
          <w:szCs w:val="28"/>
          <w:lang w:eastAsia="hy-AM"/>
        </w:rPr>
      </w:pPr>
      <w:r w:rsidRPr="000F38C7">
        <w:rPr>
          <w:rFonts w:ascii="Times New Roman" w:hAnsi="Times New Roman"/>
          <w:spacing w:val="-4"/>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5D0E5A" w:rsidRPr="000F38C7">
        <w:rPr>
          <w:rFonts w:ascii="Times New Roman" w:hAnsi="Times New Roman"/>
          <w:spacing w:val="-4"/>
          <w:sz w:val="28"/>
          <w:szCs w:val="28"/>
          <w:lang w:eastAsia="hy-AM"/>
        </w:rPr>
        <w:t>Горняцкого</w:t>
      </w:r>
      <w:r w:rsidRPr="000F38C7">
        <w:rPr>
          <w:rFonts w:ascii="Times New Roman" w:hAnsi="Times New Roman"/>
          <w:spacing w:val="-4"/>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940EBB" w:rsidRPr="000F38C7" w:rsidRDefault="00940EBB" w:rsidP="00940EBB">
      <w:pPr>
        <w:autoSpaceDE w:val="0"/>
        <w:autoSpaceDN w:val="0"/>
        <w:adjustRightInd w:val="0"/>
        <w:spacing w:after="0" w:line="240" w:lineRule="auto"/>
        <w:ind w:firstLine="709"/>
        <w:jc w:val="both"/>
        <w:rPr>
          <w:rFonts w:ascii="Times New Roman" w:hAnsi="Times New Roman"/>
          <w:spacing w:val="-4"/>
          <w:sz w:val="28"/>
          <w:szCs w:val="28"/>
          <w:lang w:eastAsia="hy-AM"/>
        </w:rPr>
      </w:pPr>
      <w:r w:rsidRPr="000F38C7">
        <w:rPr>
          <w:rFonts w:ascii="Times New Roman" w:hAnsi="Times New Roman"/>
          <w:spacing w:val="-4"/>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 w:name="OLE_LINK47"/>
      <w:bookmarkStart w:id="2" w:name="OLE_LINK48"/>
      <w:r w:rsidRPr="000F38C7">
        <w:rPr>
          <w:rFonts w:ascii="Times New Roman" w:hAnsi="Times New Roman"/>
          <w:spacing w:val="-4"/>
          <w:sz w:val="28"/>
          <w:szCs w:val="28"/>
          <w:lang w:eastAsia="hy-AM"/>
        </w:rPr>
        <w:t>осуществляется на основании плана проведения экспертизы</w:t>
      </w:r>
      <w:bookmarkEnd w:id="1"/>
      <w:bookmarkEnd w:id="2"/>
      <w:r w:rsidRPr="000F38C7">
        <w:rPr>
          <w:rFonts w:ascii="Times New Roman" w:hAnsi="Times New Roman"/>
          <w:spacing w:val="-4"/>
          <w:sz w:val="28"/>
          <w:szCs w:val="28"/>
          <w:lang w:eastAsia="hy-AM"/>
        </w:rPr>
        <w:t xml:space="preserve">, формируемого органами местного самоуправления </w:t>
      </w:r>
      <w:r w:rsidR="005D0E5A" w:rsidRPr="000F38C7">
        <w:rPr>
          <w:rFonts w:ascii="Times New Roman" w:hAnsi="Times New Roman"/>
          <w:spacing w:val="-4"/>
          <w:sz w:val="28"/>
          <w:szCs w:val="28"/>
          <w:lang w:eastAsia="hy-AM"/>
        </w:rPr>
        <w:t>Горняцкого</w:t>
      </w:r>
      <w:r w:rsidRPr="000F38C7">
        <w:rPr>
          <w:rFonts w:ascii="Times New Roman" w:hAnsi="Times New Roman"/>
          <w:spacing w:val="-4"/>
          <w:sz w:val="28"/>
          <w:szCs w:val="28"/>
          <w:lang w:eastAsia="hy-AM"/>
        </w:rPr>
        <w:t xml:space="preserve"> сельского поселения в порядке, установленном муниципальными нормативными правовыми актами.</w:t>
      </w:r>
    </w:p>
    <w:p w:rsidR="00407077" w:rsidRPr="000F38C7" w:rsidRDefault="00940EBB" w:rsidP="00940EBB">
      <w:pPr>
        <w:spacing w:after="0" w:line="240" w:lineRule="auto"/>
        <w:ind w:firstLine="709"/>
        <w:jc w:val="both"/>
        <w:rPr>
          <w:rFonts w:ascii="Times New Roman" w:hAnsi="Times New Roman"/>
          <w:spacing w:val="-4"/>
          <w:sz w:val="28"/>
          <w:szCs w:val="28"/>
          <w:lang w:eastAsia="hy-AM"/>
        </w:rPr>
      </w:pPr>
      <w:r w:rsidRPr="000F38C7">
        <w:rPr>
          <w:rFonts w:ascii="Times New Roman" w:hAnsi="Times New Roman"/>
          <w:spacing w:val="-4"/>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3" w:name="OLE_LINK49"/>
      <w:bookmarkStart w:id="4" w:name="OLE_LINK50"/>
      <w:bookmarkStart w:id="5" w:name="OLE_LINK51"/>
      <w:r w:rsidR="005D0E5A" w:rsidRPr="000F38C7">
        <w:rPr>
          <w:rFonts w:ascii="Times New Roman" w:hAnsi="Times New Roman"/>
          <w:spacing w:val="-4"/>
          <w:sz w:val="28"/>
          <w:szCs w:val="28"/>
          <w:lang w:eastAsia="hy-AM"/>
        </w:rPr>
        <w:t>Горняцкого</w:t>
      </w:r>
      <w:r w:rsidRPr="000F38C7">
        <w:rPr>
          <w:rFonts w:ascii="Times New Roman" w:hAnsi="Times New Roman"/>
          <w:spacing w:val="-4"/>
          <w:sz w:val="28"/>
          <w:szCs w:val="28"/>
          <w:lang w:eastAsia="hy-AM"/>
        </w:rPr>
        <w:t xml:space="preserve"> </w:t>
      </w:r>
      <w:r w:rsidRPr="000F38C7">
        <w:rPr>
          <w:rFonts w:ascii="Times New Roman" w:hAnsi="Times New Roman"/>
          <w:spacing w:val="-4"/>
          <w:sz w:val="28"/>
          <w:szCs w:val="28"/>
          <w:lang w:eastAsia="hy-AM"/>
        </w:rPr>
        <w:lastRenderedPageBreak/>
        <w:t>сельского поселения</w:t>
      </w:r>
      <w:bookmarkEnd w:id="3"/>
      <w:bookmarkEnd w:id="4"/>
      <w:bookmarkEnd w:id="5"/>
      <w:r w:rsidRPr="000F38C7">
        <w:rPr>
          <w:rFonts w:ascii="Times New Roman" w:hAnsi="Times New Roman"/>
          <w:spacing w:val="-4"/>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5D0E5A" w:rsidRPr="000F38C7">
        <w:rPr>
          <w:rFonts w:ascii="Times New Roman" w:hAnsi="Times New Roman"/>
          <w:spacing w:val="-4"/>
          <w:sz w:val="28"/>
          <w:szCs w:val="28"/>
          <w:lang w:eastAsia="hy-AM"/>
        </w:rPr>
        <w:t>Горняцкого</w:t>
      </w:r>
      <w:r w:rsidRPr="000F38C7">
        <w:rPr>
          <w:rFonts w:ascii="Times New Roman" w:hAnsi="Times New Roman"/>
          <w:spacing w:val="-4"/>
          <w:sz w:val="28"/>
          <w:szCs w:val="28"/>
          <w:lang w:eastAsia="hy-AM"/>
        </w:rPr>
        <w:t xml:space="preserve"> сельского поселения в информационно-телекоммуникационной сети «Интернет».</w:t>
      </w:r>
      <w:r w:rsidR="005D0E5A" w:rsidRPr="000F38C7">
        <w:rPr>
          <w:rFonts w:ascii="Times New Roman" w:hAnsi="Times New Roman"/>
          <w:spacing w:val="-4"/>
          <w:sz w:val="28"/>
          <w:szCs w:val="28"/>
          <w:lang w:eastAsia="hy-AM"/>
        </w:rPr>
        <w:t>».</w:t>
      </w:r>
    </w:p>
    <w:p w:rsidR="005D0E5A" w:rsidRPr="000F38C7" w:rsidRDefault="005D0E5A" w:rsidP="00940EBB">
      <w:pPr>
        <w:spacing w:after="0" w:line="240" w:lineRule="auto"/>
        <w:ind w:firstLine="709"/>
        <w:jc w:val="both"/>
        <w:rPr>
          <w:rFonts w:ascii="Times New Roman" w:hAnsi="Times New Roman"/>
          <w:spacing w:val="-4"/>
          <w:sz w:val="28"/>
          <w:szCs w:val="28"/>
        </w:rPr>
      </w:pPr>
    </w:p>
    <w:p w:rsidR="00407077" w:rsidRPr="000F38C7" w:rsidRDefault="005D0E5A" w:rsidP="00F73490">
      <w:pPr>
        <w:spacing w:after="0" w:line="240" w:lineRule="auto"/>
        <w:ind w:firstLine="709"/>
        <w:jc w:val="both"/>
        <w:rPr>
          <w:rFonts w:ascii="Times New Roman" w:hAnsi="Times New Roman"/>
          <w:spacing w:val="-4"/>
          <w:sz w:val="28"/>
          <w:szCs w:val="28"/>
        </w:rPr>
      </w:pPr>
      <w:r w:rsidRPr="000F38C7">
        <w:rPr>
          <w:rFonts w:ascii="Times New Roman" w:hAnsi="Times New Roman"/>
          <w:spacing w:val="-4"/>
          <w:sz w:val="28"/>
          <w:szCs w:val="28"/>
        </w:rPr>
        <w:t>12</w:t>
      </w:r>
      <w:r w:rsidR="00407077" w:rsidRPr="000F38C7">
        <w:rPr>
          <w:rFonts w:ascii="Times New Roman" w:hAnsi="Times New Roman"/>
          <w:spacing w:val="-4"/>
          <w:sz w:val="28"/>
          <w:szCs w:val="28"/>
        </w:rPr>
        <w:t>) в статьи 53:</w:t>
      </w:r>
    </w:p>
    <w:p w:rsidR="00407077" w:rsidRPr="000F38C7" w:rsidRDefault="00407077" w:rsidP="00F73490">
      <w:pPr>
        <w:spacing w:after="0" w:line="240" w:lineRule="auto"/>
        <w:ind w:firstLine="709"/>
        <w:jc w:val="both"/>
        <w:rPr>
          <w:rFonts w:ascii="Times New Roman" w:hAnsi="Times New Roman"/>
          <w:spacing w:val="-4"/>
          <w:sz w:val="28"/>
          <w:szCs w:val="28"/>
        </w:rPr>
      </w:pPr>
      <w:r w:rsidRPr="000F38C7">
        <w:rPr>
          <w:rFonts w:ascii="Times New Roman" w:hAnsi="Times New Roman"/>
          <w:spacing w:val="-4"/>
          <w:sz w:val="28"/>
          <w:szCs w:val="28"/>
        </w:rPr>
        <w:t>пункт 3 изложить в новой редакции:</w:t>
      </w:r>
    </w:p>
    <w:p w:rsidR="005D0E5A" w:rsidRPr="000F38C7" w:rsidRDefault="00407077" w:rsidP="005D0E5A">
      <w:pPr>
        <w:spacing w:after="0" w:line="240" w:lineRule="atLeast"/>
        <w:ind w:firstLine="709"/>
        <w:jc w:val="both"/>
        <w:rPr>
          <w:rFonts w:ascii="Times New Roman" w:hAnsi="Times New Roman"/>
          <w:spacing w:val="-4"/>
          <w:sz w:val="28"/>
          <w:szCs w:val="28"/>
        </w:rPr>
      </w:pPr>
      <w:r w:rsidRPr="000F38C7">
        <w:rPr>
          <w:rFonts w:ascii="Times New Roman" w:hAnsi="Times New Roman"/>
          <w:spacing w:val="-4"/>
          <w:sz w:val="28"/>
          <w:szCs w:val="28"/>
        </w:rPr>
        <w:t xml:space="preserve">«3. </w:t>
      </w:r>
      <w:r w:rsidR="005D0E5A" w:rsidRPr="000F38C7">
        <w:rPr>
          <w:rFonts w:ascii="Times New Roman" w:hAnsi="Times New Roman"/>
          <w:spacing w:val="-4"/>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D0E5A" w:rsidRPr="000F38C7" w:rsidRDefault="005D0E5A" w:rsidP="005D0E5A">
      <w:pPr>
        <w:spacing w:after="0" w:line="240" w:lineRule="atLeast"/>
        <w:ind w:firstLine="709"/>
        <w:jc w:val="both"/>
        <w:rPr>
          <w:rFonts w:ascii="Times New Roman" w:hAnsi="Times New Roman"/>
          <w:spacing w:val="-4"/>
          <w:sz w:val="28"/>
          <w:szCs w:val="28"/>
        </w:rPr>
      </w:pPr>
      <w:r w:rsidRPr="000F38C7">
        <w:rPr>
          <w:rFonts w:ascii="Times New Roman" w:hAnsi="Times New Roman"/>
          <w:spacing w:val="-4"/>
          <w:sz w:val="28"/>
          <w:szCs w:val="28"/>
        </w:rPr>
        <w:t>дополнить пунктом 4 следующего содержания:</w:t>
      </w:r>
    </w:p>
    <w:p w:rsidR="005D0E5A" w:rsidRPr="000F38C7" w:rsidRDefault="005D0E5A" w:rsidP="005D0E5A">
      <w:pPr>
        <w:spacing w:after="0" w:line="240" w:lineRule="atLeast"/>
        <w:ind w:firstLine="709"/>
        <w:jc w:val="both"/>
        <w:rPr>
          <w:rFonts w:ascii="Times New Roman" w:hAnsi="Times New Roman"/>
          <w:spacing w:val="-4"/>
          <w:sz w:val="28"/>
          <w:szCs w:val="28"/>
        </w:rPr>
      </w:pPr>
      <w:r w:rsidRPr="000F38C7">
        <w:rPr>
          <w:rFonts w:ascii="Times New Roman" w:hAnsi="Times New Roman"/>
          <w:spacing w:val="-4"/>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r w:rsidR="00FA3742" w:rsidRPr="000F38C7">
        <w:rPr>
          <w:rFonts w:ascii="Times New Roman" w:hAnsi="Times New Roman"/>
          <w:spacing w:val="-4"/>
          <w:sz w:val="28"/>
          <w:szCs w:val="28"/>
        </w:rPr>
        <w:t xml:space="preserve"> </w:t>
      </w:r>
      <w:r w:rsidRPr="000F38C7">
        <w:rPr>
          <w:rFonts w:ascii="Times New Roman" w:hAnsi="Times New Roman"/>
          <w:spacing w:val="-4"/>
          <w:sz w:val="28"/>
          <w:szCs w:val="28"/>
        </w:rPr>
        <w:t>соответствии с классификацией должностей муниципальной службы.</w:t>
      </w:r>
    </w:p>
    <w:p w:rsidR="00407077" w:rsidRPr="000F38C7" w:rsidRDefault="005D0E5A" w:rsidP="005D0E5A">
      <w:pPr>
        <w:spacing w:after="0" w:line="240" w:lineRule="auto"/>
        <w:ind w:firstLine="708"/>
        <w:jc w:val="both"/>
        <w:rPr>
          <w:rFonts w:ascii="Times New Roman" w:hAnsi="Times New Roman"/>
          <w:spacing w:val="-4"/>
          <w:sz w:val="28"/>
          <w:szCs w:val="28"/>
        </w:rPr>
      </w:pPr>
      <w:r w:rsidRPr="000F38C7">
        <w:rPr>
          <w:rFonts w:ascii="Times New Roman" w:hAnsi="Times New Roman"/>
          <w:spacing w:val="-4"/>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r w:rsidR="00407077" w:rsidRPr="000F38C7">
        <w:rPr>
          <w:rFonts w:ascii="Times New Roman" w:hAnsi="Times New Roman"/>
          <w:spacing w:val="-4"/>
          <w:sz w:val="28"/>
          <w:szCs w:val="28"/>
        </w:rPr>
        <w:t>»</w:t>
      </w:r>
      <w:r w:rsidRPr="000F38C7">
        <w:rPr>
          <w:rFonts w:ascii="Times New Roman" w:hAnsi="Times New Roman"/>
          <w:spacing w:val="-4"/>
          <w:sz w:val="28"/>
          <w:szCs w:val="28"/>
        </w:rPr>
        <w:t>.</w:t>
      </w:r>
    </w:p>
    <w:p w:rsidR="00407077" w:rsidRPr="000F38C7" w:rsidRDefault="00407077" w:rsidP="00407077">
      <w:pPr>
        <w:spacing w:after="0" w:line="240" w:lineRule="auto"/>
        <w:ind w:firstLine="708"/>
        <w:jc w:val="both"/>
        <w:rPr>
          <w:rFonts w:ascii="Times New Roman" w:hAnsi="Times New Roman"/>
          <w:spacing w:val="-4"/>
          <w:sz w:val="28"/>
          <w:szCs w:val="28"/>
        </w:rPr>
      </w:pPr>
    </w:p>
    <w:p w:rsidR="00944B90" w:rsidRPr="000F38C7" w:rsidRDefault="005D0E5A" w:rsidP="00944B90">
      <w:pPr>
        <w:spacing w:after="0" w:line="240" w:lineRule="auto"/>
        <w:ind w:firstLine="709"/>
        <w:jc w:val="both"/>
        <w:rPr>
          <w:rFonts w:ascii="Times New Roman" w:hAnsi="Times New Roman"/>
          <w:spacing w:val="-4"/>
          <w:sz w:val="28"/>
          <w:szCs w:val="28"/>
        </w:rPr>
      </w:pPr>
      <w:r w:rsidRPr="000F38C7">
        <w:rPr>
          <w:rFonts w:ascii="Times New Roman" w:hAnsi="Times New Roman"/>
          <w:spacing w:val="-4"/>
          <w:sz w:val="28"/>
          <w:szCs w:val="28"/>
        </w:rPr>
        <w:t>13</w:t>
      </w:r>
      <w:r w:rsidR="00944B90" w:rsidRPr="000F38C7">
        <w:rPr>
          <w:rFonts w:ascii="Times New Roman" w:hAnsi="Times New Roman"/>
          <w:spacing w:val="-4"/>
          <w:sz w:val="28"/>
          <w:szCs w:val="28"/>
        </w:rPr>
        <w:t xml:space="preserve">) Главу 8 «Экономическая основа </w:t>
      </w:r>
      <w:r w:rsidR="00944B90" w:rsidRPr="000F38C7">
        <w:rPr>
          <w:rFonts w:ascii="Times New Roman" w:hAnsi="Times New Roman"/>
          <w:bCs/>
          <w:spacing w:val="-4"/>
          <w:sz w:val="28"/>
          <w:szCs w:val="28"/>
        </w:rPr>
        <w:t>местного самоуправления</w:t>
      </w:r>
      <w:r w:rsidR="00944B90" w:rsidRPr="000F38C7">
        <w:rPr>
          <w:rFonts w:ascii="Times New Roman" w:hAnsi="Times New Roman"/>
          <w:spacing w:val="-4"/>
          <w:sz w:val="28"/>
          <w:szCs w:val="28"/>
        </w:rPr>
        <w:t>» дополнить статьей 57</w:t>
      </w:r>
      <w:r w:rsidR="00944B90" w:rsidRPr="000F38C7">
        <w:rPr>
          <w:rFonts w:ascii="Times New Roman" w:hAnsi="Times New Roman"/>
          <w:spacing w:val="-4"/>
          <w:sz w:val="28"/>
          <w:szCs w:val="28"/>
          <w:vertAlign w:val="superscript"/>
        </w:rPr>
        <w:t xml:space="preserve">1 </w:t>
      </w:r>
      <w:r w:rsidR="00944B90" w:rsidRPr="000F38C7">
        <w:rPr>
          <w:rFonts w:ascii="Times New Roman" w:hAnsi="Times New Roman"/>
          <w:spacing w:val="-4"/>
          <w:sz w:val="28"/>
          <w:szCs w:val="28"/>
        </w:rPr>
        <w:t>следующего содержания:</w:t>
      </w:r>
    </w:p>
    <w:p w:rsidR="00944B90" w:rsidRPr="000F38C7" w:rsidRDefault="00944B90" w:rsidP="00944B90">
      <w:pPr>
        <w:spacing w:after="0" w:line="240" w:lineRule="auto"/>
        <w:jc w:val="both"/>
        <w:rPr>
          <w:rFonts w:ascii="Times New Roman" w:hAnsi="Times New Roman"/>
          <w:b/>
          <w:spacing w:val="-4"/>
          <w:sz w:val="28"/>
          <w:szCs w:val="28"/>
        </w:rPr>
      </w:pPr>
    </w:p>
    <w:p w:rsidR="00944B90" w:rsidRPr="000F38C7" w:rsidRDefault="00944B90" w:rsidP="00944B90">
      <w:pPr>
        <w:spacing w:after="0" w:line="240" w:lineRule="auto"/>
        <w:ind w:firstLine="709"/>
        <w:jc w:val="both"/>
        <w:rPr>
          <w:rFonts w:ascii="Times New Roman" w:hAnsi="Times New Roman"/>
          <w:spacing w:val="-4"/>
          <w:sz w:val="28"/>
          <w:szCs w:val="28"/>
        </w:rPr>
      </w:pPr>
      <w:r w:rsidRPr="000F38C7">
        <w:rPr>
          <w:rFonts w:ascii="Times New Roman" w:hAnsi="Times New Roman"/>
          <w:spacing w:val="-4"/>
          <w:sz w:val="28"/>
          <w:szCs w:val="28"/>
        </w:rPr>
        <w:t>«Статья 57</w:t>
      </w:r>
      <w:r w:rsidRPr="000F38C7">
        <w:rPr>
          <w:rFonts w:ascii="Times New Roman" w:hAnsi="Times New Roman"/>
          <w:spacing w:val="-4"/>
          <w:sz w:val="28"/>
          <w:szCs w:val="28"/>
          <w:vertAlign w:val="superscript"/>
        </w:rPr>
        <w:t>1</w:t>
      </w:r>
      <w:r w:rsidRPr="000F38C7">
        <w:rPr>
          <w:rFonts w:ascii="Times New Roman" w:hAnsi="Times New Roman"/>
          <w:spacing w:val="-4"/>
          <w:sz w:val="28"/>
          <w:szCs w:val="28"/>
        </w:rPr>
        <w:t>.Муниципально-частное партнерство</w:t>
      </w:r>
    </w:p>
    <w:p w:rsidR="00944B90" w:rsidRPr="000F38C7" w:rsidRDefault="00944B90" w:rsidP="00944B90">
      <w:pPr>
        <w:spacing w:after="0" w:line="240" w:lineRule="auto"/>
        <w:ind w:firstLine="709"/>
        <w:jc w:val="both"/>
        <w:rPr>
          <w:rFonts w:ascii="Times New Roman" w:hAnsi="Times New Roman"/>
          <w:spacing w:val="-4"/>
          <w:sz w:val="28"/>
          <w:szCs w:val="28"/>
        </w:rPr>
      </w:pPr>
    </w:p>
    <w:p w:rsidR="00944B90" w:rsidRPr="000F38C7" w:rsidRDefault="00944B90" w:rsidP="00944B90">
      <w:pPr>
        <w:spacing w:after="0" w:line="240" w:lineRule="auto"/>
        <w:ind w:firstLine="709"/>
        <w:jc w:val="both"/>
        <w:rPr>
          <w:rFonts w:ascii="Times New Roman" w:hAnsi="Times New Roman"/>
          <w:spacing w:val="-4"/>
          <w:sz w:val="28"/>
          <w:szCs w:val="28"/>
        </w:rPr>
      </w:pPr>
      <w:r w:rsidRPr="000F38C7">
        <w:rPr>
          <w:rFonts w:ascii="Times New Roman" w:hAnsi="Times New Roman"/>
          <w:spacing w:val="-4"/>
          <w:sz w:val="28"/>
          <w:szCs w:val="28"/>
        </w:rPr>
        <w:t xml:space="preserve">1. От имени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w:t>
      </w:r>
    </w:p>
    <w:p w:rsidR="00033D81" w:rsidRPr="000F38C7" w:rsidRDefault="00944B90" w:rsidP="00033D81">
      <w:pPr>
        <w:spacing w:after="0" w:line="240" w:lineRule="auto"/>
        <w:ind w:firstLine="709"/>
        <w:jc w:val="both"/>
        <w:rPr>
          <w:rFonts w:ascii="Times New Roman" w:hAnsi="Times New Roman"/>
          <w:spacing w:val="-4"/>
          <w:sz w:val="28"/>
          <w:szCs w:val="28"/>
        </w:rPr>
      </w:pPr>
      <w:r w:rsidRPr="000F38C7">
        <w:rPr>
          <w:rFonts w:ascii="Times New Roman" w:hAnsi="Times New Roman"/>
          <w:spacing w:val="-4"/>
          <w:sz w:val="28"/>
          <w:szCs w:val="28"/>
        </w:rPr>
        <w:t>2. П</w:t>
      </w:r>
      <w:r w:rsidR="00033D81" w:rsidRPr="000F38C7">
        <w:rPr>
          <w:rFonts w:ascii="Times New Roman" w:hAnsi="Times New Roman"/>
          <w:spacing w:val="-4"/>
          <w:sz w:val="28"/>
          <w:szCs w:val="28"/>
        </w:rPr>
        <w:t>редседатель Собрания депутатов -</w:t>
      </w:r>
      <w:r w:rsidRPr="000F38C7">
        <w:rPr>
          <w:rFonts w:ascii="Times New Roman" w:hAnsi="Times New Roman"/>
          <w:spacing w:val="-4"/>
          <w:sz w:val="28"/>
          <w:szCs w:val="28"/>
        </w:rPr>
        <w:t xml:space="preserve"> глава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издает постановление об определении Администрации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муниципально-</w:t>
      </w:r>
      <w:r w:rsidRPr="000F38C7">
        <w:rPr>
          <w:rFonts w:ascii="Times New Roman" w:hAnsi="Times New Roman"/>
          <w:spacing w:val="-4"/>
          <w:sz w:val="28"/>
          <w:szCs w:val="28"/>
        </w:rPr>
        <w:lastRenderedPageBreak/>
        <w:t>частном партнерстве в Российской Федерации и внесении изменений в отдельные законодательные акты Российской Федерации».</w:t>
      </w:r>
    </w:p>
    <w:p w:rsidR="00033D81" w:rsidRPr="000F38C7" w:rsidRDefault="00944B90" w:rsidP="00033D81">
      <w:pPr>
        <w:spacing w:after="0" w:line="240" w:lineRule="auto"/>
        <w:ind w:firstLine="709"/>
        <w:jc w:val="both"/>
        <w:rPr>
          <w:rFonts w:ascii="Times New Roman" w:hAnsi="Times New Roman"/>
          <w:spacing w:val="-4"/>
          <w:sz w:val="28"/>
          <w:szCs w:val="28"/>
        </w:rPr>
      </w:pPr>
      <w:r w:rsidRPr="000F38C7">
        <w:rPr>
          <w:rFonts w:ascii="Times New Roman" w:hAnsi="Times New Roman"/>
          <w:spacing w:val="-4"/>
          <w:sz w:val="28"/>
          <w:szCs w:val="28"/>
        </w:rPr>
        <w:t>3. П</w:t>
      </w:r>
      <w:r w:rsidR="00033D81" w:rsidRPr="000F38C7">
        <w:rPr>
          <w:rFonts w:ascii="Times New Roman" w:hAnsi="Times New Roman"/>
          <w:spacing w:val="-4"/>
          <w:sz w:val="28"/>
          <w:szCs w:val="28"/>
        </w:rPr>
        <w:t>редседатель Собрания депутатов -</w:t>
      </w:r>
      <w:r w:rsidRPr="000F38C7">
        <w:rPr>
          <w:rFonts w:ascii="Times New Roman" w:hAnsi="Times New Roman"/>
          <w:spacing w:val="-4"/>
          <w:sz w:val="28"/>
          <w:szCs w:val="28"/>
        </w:rPr>
        <w:t xml:space="preserve"> глава </w:t>
      </w:r>
      <w:r w:rsidR="00393363" w:rsidRPr="000F38C7">
        <w:rPr>
          <w:rFonts w:ascii="Times New Roman" w:hAnsi="Times New Roman"/>
          <w:spacing w:val="-4"/>
          <w:sz w:val="28"/>
          <w:szCs w:val="28"/>
        </w:rPr>
        <w:t>Горняцкого</w:t>
      </w:r>
      <w:r w:rsidRPr="000F38C7">
        <w:rPr>
          <w:rFonts w:ascii="Times New Roman" w:hAnsi="Times New Roman"/>
          <w:spacing w:val="-4"/>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w:t>
      </w:r>
      <w:r w:rsidR="00033D81" w:rsidRPr="000F38C7">
        <w:rPr>
          <w:rFonts w:ascii="Times New Roman" w:hAnsi="Times New Roman"/>
          <w:spacing w:val="-4"/>
          <w:sz w:val="28"/>
          <w:szCs w:val="28"/>
        </w:rPr>
        <w:t>тва в соответствии с частями 2 -</w:t>
      </w:r>
      <w:r w:rsidRPr="000F38C7">
        <w:rPr>
          <w:rFonts w:ascii="Times New Roman" w:hAnsi="Times New Roman"/>
          <w:spacing w:val="-4"/>
          <w:sz w:val="28"/>
          <w:szCs w:val="28"/>
        </w:rPr>
        <w:t xml:space="preserve">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sidR="005D0E5A" w:rsidRPr="000F38C7">
        <w:rPr>
          <w:rFonts w:ascii="Times New Roman" w:hAnsi="Times New Roman"/>
          <w:spacing w:val="-4"/>
          <w:sz w:val="28"/>
          <w:szCs w:val="28"/>
        </w:rPr>
        <w:t>».</w:t>
      </w:r>
    </w:p>
    <w:p w:rsidR="005D0E5A" w:rsidRPr="000F38C7" w:rsidRDefault="005D0E5A" w:rsidP="00033D81">
      <w:pPr>
        <w:spacing w:after="0" w:line="240" w:lineRule="auto"/>
        <w:ind w:firstLine="709"/>
        <w:jc w:val="both"/>
        <w:rPr>
          <w:rFonts w:ascii="Times New Roman" w:hAnsi="Times New Roman"/>
          <w:spacing w:val="-4"/>
          <w:sz w:val="28"/>
          <w:szCs w:val="28"/>
        </w:rPr>
      </w:pPr>
    </w:p>
    <w:p w:rsidR="00F73490" w:rsidRPr="000F38C7" w:rsidRDefault="00F73490" w:rsidP="00F73490">
      <w:pPr>
        <w:spacing w:after="0" w:line="240" w:lineRule="auto"/>
        <w:ind w:firstLine="709"/>
        <w:jc w:val="both"/>
        <w:rPr>
          <w:rFonts w:ascii="Times New Roman" w:hAnsi="Times New Roman"/>
          <w:spacing w:val="-4"/>
          <w:sz w:val="28"/>
          <w:szCs w:val="28"/>
        </w:rPr>
      </w:pPr>
      <w:r w:rsidRPr="000F38C7">
        <w:rPr>
          <w:rFonts w:ascii="Times New Roman" w:hAnsi="Times New Roman"/>
          <w:spacing w:val="-4"/>
          <w:sz w:val="28"/>
          <w:szCs w:val="28"/>
        </w:rPr>
        <w:t xml:space="preserve">14) </w:t>
      </w:r>
      <w:r w:rsidR="003F4E27" w:rsidRPr="000F38C7">
        <w:rPr>
          <w:rFonts w:ascii="Times New Roman" w:hAnsi="Times New Roman"/>
          <w:spacing w:val="-4"/>
          <w:sz w:val="28"/>
          <w:szCs w:val="28"/>
        </w:rPr>
        <w:t>статью 64 дополнить пунктом 3</w:t>
      </w:r>
      <w:r w:rsidR="003F4E27" w:rsidRPr="000F38C7">
        <w:rPr>
          <w:rFonts w:ascii="Times New Roman" w:hAnsi="Times New Roman"/>
          <w:spacing w:val="-4"/>
          <w:sz w:val="28"/>
          <w:szCs w:val="28"/>
          <w:vertAlign w:val="superscript"/>
        </w:rPr>
        <w:t xml:space="preserve">1 </w:t>
      </w:r>
      <w:r w:rsidR="003F4E27" w:rsidRPr="000F38C7">
        <w:rPr>
          <w:rFonts w:ascii="Times New Roman" w:hAnsi="Times New Roman"/>
          <w:spacing w:val="-4"/>
          <w:sz w:val="28"/>
          <w:szCs w:val="28"/>
        </w:rPr>
        <w:t>следующего содержания:</w:t>
      </w:r>
    </w:p>
    <w:p w:rsidR="00F73490" w:rsidRPr="000F38C7" w:rsidRDefault="003F4E27" w:rsidP="00F73490">
      <w:pPr>
        <w:autoSpaceDE w:val="0"/>
        <w:autoSpaceDN w:val="0"/>
        <w:adjustRightInd w:val="0"/>
        <w:spacing w:after="0" w:line="240" w:lineRule="auto"/>
        <w:ind w:firstLine="709"/>
        <w:jc w:val="both"/>
        <w:rPr>
          <w:rFonts w:ascii="Times New Roman" w:hAnsi="Times New Roman"/>
          <w:spacing w:val="-4"/>
          <w:sz w:val="28"/>
          <w:szCs w:val="28"/>
        </w:rPr>
      </w:pPr>
      <w:r w:rsidRPr="000F38C7">
        <w:rPr>
          <w:rFonts w:ascii="Times New Roman" w:hAnsi="Times New Roman"/>
          <w:spacing w:val="-4"/>
          <w:sz w:val="28"/>
          <w:szCs w:val="28"/>
        </w:rPr>
        <w:t>«3</w:t>
      </w:r>
      <w:r w:rsidRPr="000F38C7">
        <w:rPr>
          <w:rFonts w:ascii="Times New Roman" w:hAnsi="Times New Roman"/>
          <w:spacing w:val="-4"/>
          <w:sz w:val="28"/>
          <w:szCs w:val="28"/>
          <w:vertAlign w:val="superscript"/>
        </w:rPr>
        <w:t>1</w:t>
      </w:r>
      <w:r w:rsidR="00F73490" w:rsidRPr="000F38C7">
        <w:rPr>
          <w:rFonts w:ascii="Times New Roman" w:hAnsi="Times New Roman"/>
          <w:spacing w:val="-4"/>
          <w:sz w:val="28"/>
          <w:szCs w:val="28"/>
        </w:rPr>
        <w:t xml:space="preserve">. Депутаты Собрания депутатов </w:t>
      </w:r>
      <w:r w:rsidRPr="000F38C7">
        <w:rPr>
          <w:rFonts w:ascii="Times New Roman" w:hAnsi="Times New Roman"/>
          <w:spacing w:val="-4"/>
          <w:sz w:val="28"/>
          <w:szCs w:val="28"/>
        </w:rPr>
        <w:t>Горняцкого</w:t>
      </w:r>
      <w:r w:rsidR="00F73490" w:rsidRPr="000F38C7">
        <w:rPr>
          <w:rFonts w:ascii="Times New Roman" w:hAnsi="Times New Roman"/>
          <w:spacing w:val="-4"/>
          <w:sz w:val="28"/>
          <w:szCs w:val="28"/>
        </w:rPr>
        <w:t xml:space="preserve"> сельского поселения, распущенного  на основании </w:t>
      </w:r>
      <w:hyperlink r:id="rId12" w:history="1">
        <w:r w:rsidR="00F73490" w:rsidRPr="000F38C7">
          <w:rPr>
            <w:rFonts w:ascii="Times New Roman" w:hAnsi="Times New Roman"/>
            <w:spacing w:val="-4"/>
            <w:sz w:val="28"/>
            <w:szCs w:val="28"/>
          </w:rPr>
          <w:t>пункта</w:t>
        </w:r>
      </w:hyperlink>
      <w:r w:rsidR="00F73490" w:rsidRPr="000F38C7">
        <w:rPr>
          <w:rFonts w:ascii="Times New Roman" w:hAnsi="Times New Roman"/>
          <w:spacing w:val="-4"/>
          <w:sz w:val="28"/>
          <w:szCs w:val="28"/>
        </w:rPr>
        <w:t xml:space="preserve"> 2 настоящей статьи, вправе в течение 10 дней со дня вступления в силу областного закона о роспуске Собрания депутатов </w:t>
      </w:r>
      <w:r w:rsidRPr="000F38C7">
        <w:rPr>
          <w:rFonts w:ascii="Times New Roman" w:hAnsi="Times New Roman"/>
          <w:spacing w:val="-4"/>
          <w:sz w:val="28"/>
          <w:szCs w:val="28"/>
        </w:rPr>
        <w:t>Горняцкого</w:t>
      </w:r>
      <w:r w:rsidR="00F73490" w:rsidRPr="000F38C7">
        <w:rPr>
          <w:rFonts w:ascii="Times New Roman" w:hAnsi="Times New Roman"/>
          <w:spacing w:val="-4"/>
          <w:sz w:val="28"/>
          <w:szCs w:val="28"/>
        </w:rPr>
        <w:t xml:space="preserve"> сельского поселения обратиться в суд с заявлением для установления факта отсутствия их вины за непроведение Собранием депутатов </w:t>
      </w:r>
      <w:r w:rsidRPr="000F38C7">
        <w:rPr>
          <w:rFonts w:ascii="Times New Roman" w:hAnsi="Times New Roman"/>
          <w:spacing w:val="-4"/>
          <w:sz w:val="28"/>
          <w:szCs w:val="28"/>
        </w:rPr>
        <w:t>Горняцкого</w:t>
      </w:r>
      <w:r w:rsidR="00F73490" w:rsidRPr="000F38C7">
        <w:rPr>
          <w:rFonts w:ascii="Times New Roman" w:hAnsi="Times New Roman"/>
          <w:spacing w:val="-4"/>
          <w:sz w:val="28"/>
          <w:szCs w:val="28"/>
        </w:rPr>
        <w:t xml:space="preserve"> сельского поселения правомочного заседания в течение трех месяцев подряд.</w:t>
      </w:r>
      <w:r w:rsidRPr="000F38C7">
        <w:rPr>
          <w:rFonts w:ascii="Times New Roman" w:hAnsi="Times New Roman"/>
          <w:spacing w:val="-4"/>
          <w:sz w:val="28"/>
          <w:szCs w:val="28"/>
        </w:rPr>
        <w:t>».</w:t>
      </w:r>
    </w:p>
    <w:p w:rsidR="00F73490" w:rsidRPr="000F38C7" w:rsidRDefault="00F73490" w:rsidP="00033D81">
      <w:pPr>
        <w:spacing w:after="0" w:line="240" w:lineRule="auto"/>
        <w:ind w:firstLine="709"/>
        <w:jc w:val="both"/>
        <w:rPr>
          <w:rFonts w:ascii="Times New Roman" w:hAnsi="Times New Roman"/>
          <w:spacing w:val="-4"/>
          <w:sz w:val="28"/>
          <w:szCs w:val="28"/>
        </w:rPr>
      </w:pPr>
    </w:p>
    <w:p w:rsidR="00541596" w:rsidRPr="000F38C7" w:rsidRDefault="00541596" w:rsidP="00033D81">
      <w:pPr>
        <w:pStyle w:val="a3"/>
        <w:numPr>
          <w:ilvl w:val="0"/>
          <w:numId w:val="12"/>
        </w:numPr>
        <w:tabs>
          <w:tab w:val="left" w:pos="993"/>
        </w:tabs>
        <w:spacing w:after="0" w:line="240" w:lineRule="auto"/>
        <w:ind w:left="0" w:firstLine="709"/>
        <w:jc w:val="both"/>
        <w:rPr>
          <w:rFonts w:ascii="Times New Roman" w:hAnsi="Times New Roman"/>
          <w:spacing w:val="-4"/>
          <w:sz w:val="28"/>
          <w:szCs w:val="28"/>
        </w:rPr>
      </w:pPr>
      <w:r w:rsidRPr="000F38C7">
        <w:rPr>
          <w:rFonts w:ascii="Times New Roman" w:hAnsi="Times New Roman"/>
          <w:spacing w:val="-4"/>
          <w:sz w:val="28"/>
          <w:szCs w:val="28"/>
        </w:rPr>
        <w:t xml:space="preserve">Признать утратившим силу решение </w:t>
      </w:r>
      <w:r w:rsidR="00855F37" w:rsidRPr="000F38C7">
        <w:rPr>
          <w:rFonts w:ascii="Times New Roman" w:hAnsi="Times New Roman"/>
          <w:spacing w:val="-4"/>
          <w:sz w:val="28"/>
          <w:szCs w:val="28"/>
        </w:rPr>
        <w:t xml:space="preserve">Собрания депутатов </w:t>
      </w:r>
      <w:r w:rsidR="00393363" w:rsidRPr="000F38C7">
        <w:rPr>
          <w:rFonts w:ascii="Times New Roman" w:hAnsi="Times New Roman"/>
          <w:spacing w:val="-4"/>
          <w:sz w:val="28"/>
          <w:szCs w:val="28"/>
        </w:rPr>
        <w:t>Горняцкого</w:t>
      </w:r>
      <w:r w:rsidR="00855F37" w:rsidRPr="000F38C7">
        <w:rPr>
          <w:rFonts w:ascii="Times New Roman" w:hAnsi="Times New Roman"/>
          <w:spacing w:val="-4"/>
          <w:sz w:val="28"/>
          <w:szCs w:val="28"/>
        </w:rPr>
        <w:t xml:space="preserve"> сельского поселения «О</w:t>
      </w:r>
      <w:r w:rsidR="00FA3D8B" w:rsidRPr="000F38C7">
        <w:rPr>
          <w:rFonts w:ascii="Times New Roman" w:hAnsi="Times New Roman"/>
          <w:spacing w:val="-4"/>
          <w:sz w:val="28"/>
          <w:szCs w:val="28"/>
        </w:rPr>
        <w:t xml:space="preserve"> </w:t>
      </w:r>
      <w:r w:rsidRPr="000F38C7">
        <w:rPr>
          <w:rFonts w:ascii="Times New Roman" w:hAnsi="Times New Roman"/>
          <w:spacing w:val="-4"/>
          <w:sz w:val="28"/>
          <w:szCs w:val="28"/>
        </w:rPr>
        <w:t>внесении изменений и дополнений в Устав муниципального образования «</w:t>
      </w:r>
      <w:r w:rsidR="00393363" w:rsidRPr="000F38C7">
        <w:rPr>
          <w:rFonts w:ascii="Times New Roman" w:hAnsi="Times New Roman"/>
          <w:spacing w:val="-4"/>
          <w:sz w:val="28"/>
          <w:szCs w:val="28"/>
        </w:rPr>
        <w:t>Горняцкое</w:t>
      </w:r>
      <w:r w:rsidRPr="000F38C7">
        <w:rPr>
          <w:rFonts w:ascii="Times New Roman" w:hAnsi="Times New Roman"/>
          <w:spacing w:val="-4"/>
          <w:sz w:val="28"/>
          <w:szCs w:val="28"/>
        </w:rPr>
        <w:t xml:space="preserve"> сельское поселение» от </w:t>
      </w:r>
      <w:r w:rsidR="00033D81" w:rsidRPr="000F38C7">
        <w:rPr>
          <w:rFonts w:ascii="Times New Roman" w:hAnsi="Times New Roman"/>
          <w:spacing w:val="-4"/>
          <w:sz w:val="28"/>
          <w:szCs w:val="28"/>
        </w:rPr>
        <w:t>29.11.2016 года № 16</w:t>
      </w:r>
      <w:r w:rsidRPr="000F38C7">
        <w:rPr>
          <w:rFonts w:ascii="Times New Roman" w:hAnsi="Times New Roman"/>
          <w:spacing w:val="-4"/>
          <w:sz w:val="28"/>
          <w:szCs w:val="28"/>
        </w:rPr>
        <w:t>.</w:t>
      </w:r>
    </w:p>
    <w:p w:rsidR="00541596" w:rsidRPr="000F38C7" w:rsidRDefault="00407077" w:rsidP="00D71085">
      <w:pPr>
        <w:spacing w:after="0" w:line="240" w:lineRule="auto"/>
        <w:ind w:firstLine="708"/>
        <w:jc w:val="both"/>
        <w:rPr>
          <w:rFonts w:ascii="Times New Roman" w:hAnsi="Times New Roman"/>
          <w:spacing w:val="-4"/>
          <w:sz w:val="28"/>
          <w:szCs w:val="28"/>
        </w:rPr>
      </w:pPr>
      <w:r w:rsidRPr="000F38C7">
        <w:rPr>
          <w:rFonts w:ascii="Times New Roman" w:hAnsi="Times New Roman"/>
          <w:spacing w:val="-4"/>
          <w:sz w:val="28"/>
          <w:szCs w:val="28"/>
        </w:rPr>
        <w:t>3</w:t>
      </w:r>
      <w:r w:rsidR="00D71085" w:rsidRPr="000F38C7">
        <w:rPr>
          <w:rFonts w:ascii="Times New Roman" w:hAnsi="Times New Roman"/>
          <w:spacing w:val="-4"/>
          <w:sz w:val="28"/>
          <w:szCs w:val="28"/>
        </w:rPr>
        <w:t>. Настоящее решение вступает</w:t>
      </w:r>
      <w:r w:rsidR="00D71085" w:rsidRPr="000F38C7">
        <w:rPr>
          <w:rFonts w:ascii="Times New Roman" w:eastAsia="Calibri" w:hAnsi="Times New Roman"/>
          <w:spacing w:val="-4"/>
          <w:sz w:val="28"/>
          <w:szCs w:val="28"/>
          <w:lang w:eastAsia="en-US"/>
        </w:rPr>
        <w:t xml:space="preserve"> в силу со дня его официального опубликования, произведенного после его государственной регистрации.</w:t>
      </w:r>
    </w:p>
    <w:p w:rsidR="00632EE0" w:rsidRPr="000F38C7" w:rsidRDefault="00632EE0" w:rsidP="00407077">
      <w:pPr>
        <w:spacing w:after="0" w:line="240" w:lineRule="auto"/>
        <w:jc w:val="both"/>
        <w:rPr>
          <w:rFonts w:ascii="Times New Roman" w:hAnsi="Times New Roman"/>
          <w:spacing w:val="-4"/>
          <w:sz w:val="28"/>
          <w:szCs w:val="28"/>
        </w:rPr>
      </w:pPr>
    </w:p>
    <w:p w:rsidR="005667EF" w:rsidRPr="000F38C7" w:rsidRDefault="005667EF" w:rsidP="00960E0F">
      <w:pPr>
        <w:spacing w:after="0" w:line="240" w:lineRule="auto"/>
        <w:jc w:val="both"/>
        <w:outlineLvl w:val="0"/>
        <w:rPr>
          <w:rFonts w:ascii="Times New Roman" w:hAnsi="Times New Roman"/>
          <w:spacing w:val="-4"/>
          <w:sz w:val="28"/>
          <w:szCs w:val="28"/>
        </w:rPr>
      </w:pPr>
    </w:p>
    <w:p w:rsidR="00A20668" w:rsidRPr="000F38C7" w:rsidRDefault="00A20668" w:rsidP="00960E0F">
      <w:pPr>
        <w:spacing w:after="0" w:line="240" w:lineRule="auto"/>
        <w:jc w:val="both"/>
        <w:outlineLvl w:val="0"/>
        <w:rPr>
          <w:rFonts w:ascii="Times New Roman" w:hAnsi="Times New Roman"/>
          <w:spacing w:val="-4"/>
          <w:sz w:val="28"/>
          <w:szCs w:val="28"/>
        </w:rPr>
      </w:pPr>
    </w:p>
    <w:p w:rsidR="00541596" w:rsidRPr="000F38C7" w:rsidRDefault="00541596" w:rsidP="00033D81">
      <w:pPr>
        <w:spacing w:after="0" w:line="240" w:lineRule="auto"/>
        <w:ind w:left="851"/>
        <w:jc w:val="both"/>
        <w:outlineLvl w:val="0"/>
        <w:rPr>
          <w:rFonts w:ascii="Times New Roman" w:hAnsi="Times New Roman"/>
          <w:spacing w:val="-4"/>
          <w:sz w:val="28"/>
          <w:szCs w:val="28"/>
        </w:rPr>
      </w:pPr>
      <w:r w:rsidRPr="000F38C7">
        <w:rPr>
          <w:rFonts w:ascii="Times New Roman" w:hAnsi="Times New Roman"/>
          <w:spacing w:val="-4"/>
          <w:sz w:val="28"/>
          <w:szCs w:val="28"/>
        </w:rPr>
        <w:t>П</w:t>
      </w:r>
      <w:r w:rsidR="00393363" w:rsidRPr="000F38C7">
        <w:rPr>
          <w:rFonts w:ascii="Times New Roman" w:hAnsi="Times New Roman"/>
          <w:spacing w:val="-4"/>
          <w:sz w:val="28"/>
          <w:szCs w:val="28"/>
        </w:rPr>
        <w:t>редседатель Собрания депутатов -</w:t>
      </w:r>
    </w:p>
    <w:p w:rsidR="005667EF" w:rsidRPr="000F38C7" w:rsidRDefault="003F4E27" w:rsidP="00033D81">
      <w:pPr>
        <w:spacing w:after="0" w:line="240" w:lineRule="auto"/>
        <w:ind w:left="851"/>
        <w:jc w:val="both"/>
        <w:outlineLvl w:val="0"/>
        <w:rPr>
          <w:rFonts w:ascii="Times New Roman" w:hAnsi="Times New Roman"/>
          <w:spacing w:val="-4"/>
          <w:sz w:val="28"/>
          <w:szCs w:val="28"/>
        </w:rPr>
      </w:pPr>
      <w:r w:rsidRPr="000F38C7">
        <w:rPr>
          <w:rFonts w:ascii="Times New Roman" w:hAnsi="Times New Roman"/>
          <w:spacing w:val="-4"/>
          <w:sz w:val="28"/>
          <w:szCs w:val="28"/>
        </w:rPr>
        <w:t>Г</w:t>
      </w:r>
      <w:r w:rsidR="00541596" w:rsidRPr="000F38C7">
        <w:rPr>
          <w:rFonts w:ascii="Times New Roman" w:hAnsi="Times New Roman"/>
          <w:spacing w:val="-4"/>
          <w:sz w:val="28"/>
          <w:szCs w:val="28"/>
        </w:rPr>
        <w:t>лава</w:t>
      </w:r>
      <w:r w:rsidRPr="000F38C7">
        <w:rPr>
          <w:rFonts w:ascii="Times New Roman" w:hAnsi="Times New Roman"/>
          <w:spacing w:val="-4"/>
          <w:sz w:val="28"/>
          <w:szCs w:val="28"/>
        </w:rPr>
        <w:t xml:space="preserve"> </w:t>
      </w:r>
      <w:r w:rsidR="00393363" w:rsidRPr="000F38C7">
        <w:rPr>
          <w:rFonts w:ascii="Times New Roman" w:hAnsi="Times New Roman"/>
          <w:spacing w:val="-4"/>
          <w:sz w:val="28"/>
          <w:szCs w:val="28"/>
        </w:rPr>
        <w:t>Горняцкого</w:t>
      </w:r>
      <w:r w:rsidR="00541596" w:rsidRPr="000F38C7">
        <w:rPr>
          <w:rFonts w:ascii="Times New Roman" w:hAnsi="Times New Roman"/>
          <w:spacing w:val="-4"/>
          <w:sz w:val="28"/>
          <w:szCs w:val="28"/>
        </w:rPr>
        <w:t xml:space="preserve"> сельского поселения</w:t>
      </w:r>
      <w:r w:rsidRPr="000F38C7">
        <w:rPr>
          <w:rFonts w:ascii="Times New Roman" w:hAnsi="Times New Roman"/>
          <w:spacing w:val="-4"/>
          <w:sz w:val="28"/>
          <w:szCs w:val="28"/>
        </w:rPr>
        <w:t xml:space="preserve">                            </w:t>
      </w:r>
      <w:r w:rsidR="00033D81" w:rsidRPr="000F38C7">
        <w:rPr>
          <w:rFonts w:ascii="Times New Roman" w:hAnsi="Times New Roman"/>
          <w:spacing w:val="-4"/>
          <w:sz w:val="28"/>
          <w:szCs w:val="28"/>
        </w:rPr>
        <w:t>З.А. Баканова</w:t>
      </w:r>
    </w:p>
    <w:p w:rsidR="00033D81" w:rsidRPr="000F38C7" w:rsidRDefault="00033D81" w:rsidP="00033D81">
      <w:pPr>
        <w:spacing w:after="0" w:line="240" w:lineRule="auto"/>
        <w:ind w:left="851"/>
        <w:jc w:val="both"/>
        <w:outlineLvl w:val="0"/>
        <w:rPr>
          <w:rFonts w:ascii="Times New Roman" w:hAnsi="Times New Roman"/>
          <w:spacing w:val="-4"/>
          <w:sz w:val="28"/>
          <w:szCs w:val="28"/>
        </w:rPr>
      </w:pPr>
    </w:p>
    <w:p w:rsidR="00033D81" w:rsidRPr="000F38C7" w:rsidRDefault="00033D81" w:rsidP="00033D81">
      <w:pPr>
        <w:spacing w:after="0" w:line="240" w:lineRule="auto"/>
        <w:ind w:left="851"/>
        <w:jc w:val="both"/>
        <w:outlineLvl w:val="0"/>
        <w:rPr>
          <w:rFonts w:ascii="Times New Roman" w:hAnsi="Times New Roman"/>
          <w:spacing w:val="-4"/>
          <w:sz w:val="28"/>
          <w:szCs w:val="28"/>
        </w:rPr>
      </w:pPr>
      <w:r w:rsidRPr="000F38C7">
        <w:rPr>
          <w:rFonts w:ascii="Times New Roman" w:hAnsi="Times New Roman"/>
          <w:spacing w:val="-4"/>
          <w:sz w:val="28"/>
          <w:szCs w:val="28"/>
        </w:rPr>
        <w:t>поселок Горняцкий</w:t>
      </w:r>
    </w:p>
    <w:p w:rsidR="00033D81" w:rsidRPr="000F38C7" w:rsidRDefault="00C64493" w:rsidP="00033D81">
      <w:pPr>
        <w:spacing w:after="0" w:line="240" w:lineRule="auto"/>
        <w:ind w:left="851"/>
        <w:jc w:val="both"/>
        <w:outlineLvl w:val="0"/>
        <w:rPr>
          <w:rFonts w:ascii="Times New Roman" w:hAnsi="Times New Roman"/>
          <w:spacing w:val="-4"/>
          <w:sz w:val="28"/>
          <w:szCs w:val="28"/>
        </w:rPr>
      </w:pPr>
      <w:r>
        <w:rPr>
          <w:rFonts w:ascii="Times New Roman" w:hAnsi="Times New Roman"/>
          <w:spacing w:val="-4"/>
          <w:sz w:val="28"/>
          <w:szCs w:val="28"/>
        </w:rPr>
        <w:t>от 28</w:t>
      </w:r>
      <w:r w:rsidR="00F73490" w:rsidRPr="000F38C7">
        <w:rPr>
          <w:rFonts w:ascii="Times New Roman" w:hAnsi="Times New Roman"/>
          <w:spacing w:val="-4"/>
          <w:sz w:val="28"/>
          <w:szCs w:val="28"/>
        </w:rPr>
        <w:t>.02</w:t>
      </w:r>
      <w:r>
        <w:rPr>
          <w:rFonts w:ascii="Times New Roman" w:hAnsi="Times New Roman"/>
          <w:spacing w:val="-4"/>
          <w:sz w:val="28"/>
          <w:szCs w:val="28"/>
        </w:rPr>
        <w:t>.2017 года № 34</w:t>
      </w:r>
    </w:p>
    <w:p w:rsidR="00B46B2D" w:rsidRPr="00FA3D8B" w:rsidRDefault="00B46B2D" w:rsidP="00960E0F">
      <w:pPr>
        <w:spacing w:after="0" w:line="240" w:lineRule="auto"/>
        <w:ind w:firstLine="851"/>
        <w:jc w:val="both"/>
        <w:rPr>
          <w:rFonts w:ascii="Times New Roman" w:hAnsi="Times New Roman"/>
          <w:color w:val="FFFFFF" w:themeColor="background1"/>
          <w:sz w:val="28"/>
          <w:szCs w:val="28"/>
        </w:rPr>
      </w:pPr>
      <w:r w:rsidRPr="00FA3D8B">
        <w:rPr>
          <w:rFonts w:ascii="Times New Roman" w:hAnsi="Times New Roman"/>
          <w:color w:val="FFFFFF" w:themeColor="background1"/>
          <w:sz w:val="28"/>
          <w:szCs w:val="28"/>
        </w:rPr>
        <w:t>проект решения вносит</w:t>
      </w:r>
    </w:p>
    <w:p w:rsidR="00B46B2D" w:rsidRPr="00FA3D8B" w:rsidRDefault="00B46B2D" w:rsidP="00960E0F">
      <w:pPr>
        <w:spacing w:after="0" w:line="240" w:lineRule="auto"/>
        <w:ind w:firstLine="851"/>
        <w:jc w:val="both"/>
        <w:rPr>
          <w:rFonts w:ascii="Times New Roman" w:hAnsi="Times New Roman"/>
          <w:color w:val="FFFFFF" w:themeColor="background1"/>
          <w:sz w:val="28"/>
          <w:szCs w:val="28"/>
        </w:rPr>
      </w:pPr>
      <w:r w:rsidRPr="00FA3D8B">
        <w:rPr>
          <w:rFonts w:ascii="Times New Roman" w:hAnsi="Times New Roman"/>
          <w:color w:val="FFFFFF" w:themeColor="background1"/>
          <w:sz w:val="28"/>
          <w:szCs w:val="28"/>
        </w:rPr>
        <w:t>ведущий специалист                                                              А.М. Ветохина</w:t>
      </w:r>
    </w:p>
    <w:p w:rsidR="00B46B2D" w:rsidRPr="00FA3D8B" w:rsidRDefault="00F73490" w:rsidP="00960E0F">
      <w:pPr>
        <w:spacing w:after="0" w:line="240" w:lineRule="auto"/>
        <w:ind w:firstLine="851"/>
        <w:jc w:val="both"/>
        <w:rPr>
          <w:rFonts w:ascii="Times New Roman" w:hAnsi="Times New Roman"/>
          <w:color w:val="FFFFFF" w:themeColor="background1"/>
          <w:sz w:val="28"/>
          <w:szCs w:val="28"/>
        </w:rPr>
      </w:pPr>
      <w:r w:rsidRPr="00FA3D8B">
        <w:rPr>
          <w:rFonts w:ascii="Times New Roman" w:hAnsi="Times New Roman"/>
          <w:color w:val="FFFFFF" w:themeColor="background1"/>
          <w:sz w:val="28"/>
          <w:szCs w:val="28"/>
        </w:rPr>
        <w:t>10.02</w:t>
      </w:r>
      <w:r w:rsidR="00B46B2D" w:rsidRPr="00FA3D8B">
        <w:rPr>
          <w:rFonts w:ascii="Times New Roman" w:hAnsi="Times New Roman"/>
          <w:color w:val="FFFFFF" w:themeColor="background1"/>
          <w:sz w:val="28"/>
          <w:szCs w:val="28"/>
        </w:rPr>
        <w:t xml:space="preserve">.2017 года </w:t>
      </w:r>
    </w:p>
    <w:sectPr w:rsidR="00B46B2D" w:rsidRPr="00FA3D8B" w:rsidSect="005D0C49">
      <w:footerReference w:type="default" r:id="rId13"/>
      <w:pgSz w:w="11906" w:h="16838"/>
      <w:pgMar w:top="737" w:right="851" w:bottom="1134" w:left="1418" w:header="709" w:footer="39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270" w:rsidRDefault="00162270" w:rsidP="00917C3E">
      <w:pPr>
        <w:spacing w:after="0" w:line="240" w:lineRule="auto"/>
      </w:pPr>
      <w:r>
        <w:separator/>
      </w:r>
    </w:p>
  </w:endnote>
  <w:endnote w:type="continuationSeparator" w:id="1">
    <w:p w:rsidR="00162270" w:rsidRDefault="00162270" w:rsidP="00917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466419"/>
      <w:docPartObj>
        <w:docPartGallery w:val="Page Numbers (Bottom of Page)"/>
        <w:docPartUnique/>
      </w:docPartObj>
    </w:sdtPr>
    <w:sdtContent>
      <w:p w:rsidR="00407077" w:rsidRDefault="004456AB">
        <w:pPr>
          <w:pStyle w:val="a6"/>
          <w:jc w:val="right"/>
        </w:pPr>
        <w:r>
          <w:fldChar w:fldCharType="begin"/>
        </w:r>
        <w:r w:rsidR="00494228">
          <w:instrText>PAGE   \* MERGEFORMAT</w:instrText>
        </w:r>
        <w:r>
          <w:fldChar w:fldCharType="separate"/>
        </w:r>
        <w:r w:rsidR="00C64493">
          <w:rPr>
            <w:noProof/>
          </w:rPr>
          <w:t>15</w:t>
        </w:r>
        <w:r>
          <w:rPr>
            <w:noProof/>
          </w:rPr>
          <w:fldChar w:fldCharType="end"/>
        </w:r>
      </w:p>
    </w:sdtContent>
  </w:sdt>
  <w:p w:rsidR="00407077" w:rsidRDefault="0040707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270" w:rsidRDefault="00162270" w:rsidP="00917C3E">
      <w:pPr>
        <w:spacing w:after="0" w:line="240" w:lineRule="auto"/>
      </w:pPr>
      <w:r>
        <w:separator/>
      </w:r>
    </w:p>
  </w:footnote>
  <w:footnote w:type="continuationSeparator" w:id="1">
    <w:p w:rsidR="00162270" w:rsidRDefault="00162270" w:rsidP="00917C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DD1E64"/>
    <w:multiLevelType w:val="hybridMultilevel"/>
    <w:tmpl w:val="3080E8A4"/>
    <w:lvl w:ilvl="0" w:tplc="5C1AAED8">
      <w:start w:val="6"/>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08347C8"/>
    <w:multiLevelType w:val="hybridMultilevel"/>
    <w:tmpl w:val="9C0AA1D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FE3131"/>
    <w:multiLevelType w:val="hybridMultilevel"/>
    <w:tmpl w:val="E4A8A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954F15"/>
    <w:multiLevelType w:val="hybridMultilevel"/>
    <w:tmpl w:val="4BC682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284A52"/>
    <w:multiLevelType w:val="hybridMultilevel"/>
    <w:tmpl w:val="71D0D2AE"/>
    <w:lvl w:ilvl="0" w:tplc="45789C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758E2CBB"/>
    <w:multiLevelType w:val="hybridMultilevel"/>
    <w:tmpl w:val="9D6CBF00"/>
    <w:lvl w:ilvl="0" w:tplc="242034D2">
      <w:start w:val="8"/>
      <w:numFmt w:val="decimal"/>
      <w:lvlText w:val="%1."/>
      <w:lvlJc w:val="left"/>
      <w:pPr>
        <w:ind w:left="1665" w:hanging="13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775A7F"/>
    <w:multiLevelType w:val="hybridMultilevel"/>
    <w:tmpl w:val="C3B8F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8"/>
  </w:num>
  <w:num w:numId="4">
    <w:abstractNumId w:val="9"/>
  </w:num>
  <w:num w:numId="5">
    <w:abstractNumId w:val="2"/>
  </w:num>
  <w:num w:numId="6">
    <w:abstractNumId w:val="7"/>
  </w:num>
  <w:num w:numId="7">
    <w:abstractNumId w:val="12"/>
  </w:num>
  <w:num w:numId="8">
    <w:abstractNumId w:val="5"/>
  </w:num>
  <w:num w:numId="9">
    <w:abstractNumId w:val="10"/>
  </w:num>
  <w:num w:numId="10">
    <w:abstractNumId w:val="4"/>
  </w:num>
  <w:num w:numId="11">
    <w:abstractNumId w:val="1"/>
  </w:num>
  <w:num w:numId="12">
    <w:abstractNumId w:val="3"/>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rawingGridVerticalSpacing w:val="381"/>
  <w:displayHorizontalDrawingGridEvery w:val="2"/>
  <w:characterSpacingControl w:val="doNotCompress"/>
  <w:footnotePr>
    <w:footnote w:id="0"/>
    <w:footnote w:id="1"/>
  </w:footnotePr>
  <w:endnotePr>
    <w:endnote w:id="0"/>
    <w:endnote w:id="1"/>
  </w:endnotePr>
  <w:compat/>
  <w:rsids>
    <w:rsidRoot w:val="00F530FA"/>
    <w:rsid w:val="00004401"/>
    <w:rsid w:val="00010061"/>
    <w:rsid w:val="00012617"/>
    <w:rsid w:val="000314A0"/>
    <w:rsid w:val="00033D81"/>
    <w:rsid w:val="00060460"/>
    <w:rsid w:val="00066647"/>
    <w:rsid w:val="00075369"/>
    <w:rsid w:val="00086FBA"/>
    <w:rsid w:val="00092D08"/>
    <w:rsid w:val="00097D00"/>
    <w:rsid w:val="000A1406"/>
    <w:rsid w:val="000A6864"/>
    <w:rsid w:val="000B42F7"/>
    <w:rsid w:val="000B5F11"/>
    <w:rsid w:val="000D4E74"/>
    <w:rsid w:val="000D595F"/>
    <w:rsid w:val="000D69D7"/>
    <w:rsid w:val="000D742D"/>
    <w:rsid w:val="000E1731"/>
    <w:rsid w:val="000E188F"/>
    <w:rsid w:val="000E37E1"/>
    <w:rsid w:val="000F38C7"/>
    <w:rsid w:val="000F6B68"/>
    <w:rsid w:val="001029EC"/>
    <w:rsid w:val="00105C63"/>
    <w:rsid w:val="00115C87"/>
    <w:rsid w:val="00116B0E"/>
    <w:rsid w:val="0013620E"/>
    <w:rsid w:val="001453C3"/>
    <w:rsid w:val="00154D8F"/>
    <w:rsid w:val="00162270"/>
    <w:rsid w:val="00181F9C"/>
    <w:rsid w:val="00182CF4"/>
    <w:rsid w:val="00184785"/>
    <w:rsid w:val="00184987"/>
    <w:rsid w:val="001855AE"/>
    <w:rsid w:val="00192C2D"/>
    <w:rsid w:val="0019318C"/>
    <w:rsid w:val="00194B00"/>
    <w:rsid w:val="001A24B7"/>
    <w:rsid w:val="001C1BB0"/>
    <w:rsid w:val="001C3D00"/>
    <w:rsid w:val="001C4851"/>
    <w:rsid w:val="001C58E1"/>
    <w:rsid w:val="001C66B3"/>
    <w:rsid w:val="001D5F2A"/>
    <w:rsid w:val="001D7C00"/>
    <w:rsid w:val="001E3CA4"/>
    <w:rsid w:val="001F201F"/>
    <w:rsid w:val="00203D28"/>
    <w:rsid w:val="00213574"/>
    <w:rsid w:val="00213C68"/>
    <w:rsid w:val="00221A9A"/>
    <w:rsid w:val="00225A45"/>
    <w:rsid w:val="0023109C"/>
    <w:rsid w:val="002316E1"/>
    <w:rsid w:val="00233994"/>
    <w:rsid w:val="002339DB"/>
    <w:rsid w:val="002422E7"/>
    <w:rsid w:val="00245142"/>
    <w:rsid w:val="00247248"/>
    <w:rsid w:val="002476EA"/>
    <w:rsid w:val="00255CEF"/>
    <w:rsid w:val="00260A7A"/>
    <w:rsid w:val="00260B48"/>
    <w:rsid w:val="00270656"/>
    <w:rsid w:val="00274080"/>
    <w:rsid w:val="002748BF"/>
    <w:rsid w:val="00277862"/>
    <w:rsid w:val="00283FAD"/>
    <w:rsid w:val="00285B09"/>
    <w:rsid w:val="002913D9"/>
    <w:rsid w:val="00294AF9"/>
    <w:rsid w:val="002A68FB"/>
    <w:rsid w:val="002A7929"/>
    <w:rsid w:val="002B0A8E"/>
    <w:rsid w:val="002B4769"/>
    <w:rsid w:val="002B56A7"/>
    <w:rsid w:val="002D4DCB"/>
    <w:rsid w:val="002E301A"/>
    <w:rsid w:val="002E4F13"/>
    <w:rsid w:val="002F2F2F"/>
    <w:rsid w:val="002F4D87"/>
    <w:rsid w:val="00304F7D"/>
    <w:rsid w:val="00330220"/>
    <w:rsid w:val="00330BD2"/>
    <w:rsid w:val="00333FE9"/>
    <w:rsid w:val="00345672"/>
    <w:rsid w:val="00361DE2"/>
    <w:rsid w:val="00370281"/>
    <w:rsid w:val="00370428"/>
    <w:rsid w:val="003813D9"/>
    <w:rsid w:val="003922BF"/>
    <w:rsid w:val="00393363"/>
    <w:rsid w:val="00394B39"/>
    <w:rsid w:val="00395564"/>
    <w:rsid w:val="003A4BE2"/>
    <w:rsid w:val="003A7CAB"/>
    <w:rsid w:val="003C2BA0"/>
    <w:rsid w:val="003C625D"/>
    <w:rsid w:val="003D0D17"/>
    <w:rsid w:val="003D1B2A"/>
    <w:rsid w:val="003D6305"/>
    <w:rsid w:val="003E10D8"/>
    <w:rsid w:val="003E47CB"/>
    <w:rsid w:val="003E61C7"/>
    <w:rsid w:val="003F4E27"/>
    <w:rsid w:val="003F5B51"/>
    <w:rsid w:val="004036AD"/>
    <w:rsid w:val="00407077"/>
    <w:rsid w:val="00415312"/>
    <w:rsid w:val="00425C60"/>
    <w:rsid w:val="00427EAF"/>
    <w:rsid w:val="00436A02"/>
    <w:rsid w:val="00443272"/>
    <w:rsid w:val="004456AB"/>
    <w:rsid w:val="00453BCB"/>
    <w:rsid w:val="00470FE5"/>
    <w:rsid w:val="00474D18"/>
    <w:rsid w:val="00482504"/>
    <w:rsid w:val="00494228"/>
    <w:rsid w:val="00497C4B"/>
    <w:rsid w:val="004A30A6"/>
    <w:rsid w:val="004A5BE5"/>
    <w:rsid w:val="004B7ADB"/>
    <w:rsid w:val="004C064A"/>
    <w:rsid w:val="004C70CE"/>
    <w:rsid w:val="004F412E"/>
    <w:rsid w:val="004F5BEE"/>
    <w:rsid w:val="004F5FF8"/>
    <w:rsid w:val="00503E2E"/>
    <w:rsid w:val="00505FF5"/>
    <w:rsid w:val="00506CF4"/>
    <w:rsid w:val="005233D4"/>
    <w:rsid w:val="00523BE6"/>
    <w:rsid w:val="00531416"/>
    <w:rsid w:val="0053509B"/>
    <w:rsid w:val="00541596"/>
    <w:rsid w:val="00542820"/>
    <w:rsid w:val="00546BFA"/>
    <w:rsid w:val="00547341"/>
    <w:rsid w:val="00553BAD"/>
    <w:rsid w:val="00555092"/>
    <w:rsid w:val="0055609C"/>
    <w:rsid w:val="0056243B"/>
    <w:rsid w:val="005667EF"/>
    <w:rsid w:val="005761C1"/>
    <w:rsid w:val="005771F2"/>
    <w:rsid w:val="00581E80"/>
    <w:rsid w:val="005876FE"/>
    <w:rsid w:val="0059718A"/>
    <w:rsid w:val="005B52EE"/>
    <w:rsid w:val="005B5D31"/>
    <w:rsid w:val="005C1904"/>
    <w:rsid w:val="005C270B"/>
    <w:rsid w:val="005D0C49"/>
    <w:rsid w:val="005D0E5A"/>
    <w:rsid w:val="005F13FB"/>
    <w:rsid w:val="005F3C09"/>
    <w:rsid w:val="006001E9"/>
    <w:rsid w:val="00605746"/>
    <w:rsid w:val="00627651"/>
    <w:rsid w:val="00632EE0"/>
    <w:rsid w:val="00640B1A"/>
    <w:rsid w:val="0066511A"/>
    <w:rsid w:val="006673F5"/>
    <w:rsid w:val="00670457"/>
    <w:rsid w:val="006716DD"/>
    <w:rsid w:val="00672400"/>
    <w:rsid w:val="0068298D"/>
    <w:rsid w:val="006A47F8"/>
    <w:rsid w:val="006B0F9F"/>
    <w:rsid w:val="006B72E9"/>
    <w:rsid w:val="006C4C50"/>
    <w:rsid w:val="006C6E7E"/>
    <w:rsid w:val="006C7845"/>
    <w:rsid w:val="006F0A17"/>
    <w:rsid w:val="0070163E"/>
    <w:rsid w:val="007016EC"/>
    <w:rsid w:val="00703E4F"/>
    <w:rsid w:val="007051D7"/>
    <w:rsid w:val="007065C2"/>
    <w:rsid w:val="00716BD6"/>
    <w:rsid w:val="00721391"/>
    <w:rsid w:val="0072607D"/>
    <w:rsid w:val="00726235"/>
    <w:rsid w:val="0072694A"/>
    <w:rsid w:val="0076001E"/>
    <w:rsid w:val="00760094"/>
    <w:rsid w:val="007606B5"/>
    <w:rsid w:val="00776080"/>
    <w:rsid w:val="00784796"/>
    <w:rsid w:val="00787F09"/>
    <w:rsid w:val="00791F01"/>
    <w:rsid w:val="00794CA7"/>
    <w:rsid w:val="00795399"/>
    <w:rsid w:val="007A3BF7"/>
    <w:rsid w:val="007B6EC2"/>
    <w:rsid w:val="007E7099"/>
    <w:rsid w:val="008166F8"/>
    <w:rsid w:val="00816833"/>
    <w:rsid w:val="008226F7"/>
    <w:rsid w:val="008259F2"/>
    <w:rsid w:val="00853D52"/>
    <w:rsid w:val="00855F37"/>
    <w:rsid w:val="00862DA0"/>
    <w:rsid w:val="0087716D"/>
    <w:rsid w:val="0087778C"/>
    <w:rsid w:val="00892F2B"/>
    <w:rsid w:val="008A368F"/>
    <w:rsid w:val="008A7A39"/>
    <w:rsid w:val="008D1ADC"/>
    <w:rsid w:val="008D5B5E"/>
    <w:rsid w:val="008E1C28"/>
    <w:rsid w:val="008E739E"/>
    <w:rsid w:val="008E76DB"/>
    <w:rsid w:val="008F5C1C"/>
    <w:rsid w:val="008F6880"/>
    <w:rsid w:val="00904A78"/>
    <w:rsid w:val="009170F6"/>
    <w:rsid w:val="00917C3E"/>
    <w:rsid w:val="00921614"/>
    <w:rsid w:val="00922A05"/>
    <w:rsid w:val="009334E8"/>
    <w:rsid w:val="0094073E"/>
    <w:rsid w:val="00940EBB"/>
    <w:rsid w:val="00944B90"/>
    <w:rsid w:val="009533D3"/>
    <w:rsid w:val="00960E0F"/>
    <w:rsid w:val="00971AD1"/>
    <w:rsid w:val="00974102"/>
    <w:rsid w:val="0099284D"/>
    <w:rsid w:val="00997244"/>
    <w:rsid w:val="009B4762"/>
    <w:rsid w:val="009D5BB1"/>
    <w:rsid w:val="009E341F"/>
    <w:rsid w:val="009E4767"/>
    <w:rsid w:val="009F16AC"/>
    <w:rsid w:val="009F25CD"/>
    <w:rsid w:val="009F628D"/>
    <w:rsid w:val="00A05B95"/>
    <w:rsid w:val="00A114A9"/>
    <w:rsid w:val="00A20668"/>
    <w:rsid w:val="00A27BAD"/>
    <w:rsid w:val="00A354AD"/>
    <w:rsid w:val="00A42203"/>
    <w:rsid w:val="00A4418D"/>
    <w:rsid w:val="00A444F4"/>
    <w:rsid w:val="00A637F2"/>
    <w:rsid w:val="00A650EE"/>
    <w:rsid w:val="00A7595E"/>
    <w:rsid w:val="00A80757"/>
    <w:rsid w:val="00AC0B7A"/>
    <w:rsid w:val="00AC73FC"/>
    <w:rsid w:val="00AC74C5"/>
    <w:rsid w:val="00AD5341"/>
    <w:rsid w:val="00AD79CE"/>
    <w:rsid w:val="00AD7BE8"/>
    <w:rsid w:val="00AE04CB"/>
    <w:rsid w:val="00AE4E9D"/>
    <w:rsid w:val="00AF596B"/>
    <w:rsid w:val="00B0169B"/>
    <w:rsid w:val="00B103FA"/>
    <w:rsid w:val="00B156FD"/>
    <w:rsid w:val="00B2677A"/>
    <w:rsid w:val="00B33AB1"/>
    <w:rsid w:val="00B34166"/>
    <w:rsid w:val="00B43B4E"/>
    <w:rsid w:val="00B46B2D"/>
    <w:rsid w:val="00B637E3"/>
    <w:rsid w:val="00B72383"/>
    <w:rsid w:val="00B92BB3"/>
    <w:rsid w:val="00B930A2"/>
    <w:rsid w:val="00B95A25"/>
    <w:rsid w:val="00B97B49"/>
    <w:rsid w:val="00BA2538"/>
    <w:rsid w:val="00BA402C"/>
    <w:rsid w:val="00BA42BE"/>
    <w:rsid w:val="00BA799D"/>
    <w:rsid w:val="00BB0B46"/>
    <w:rsid w:val="00BB62FD"/>
    <w:rsid w:val="00BB6F6A"/>
    <w:rsid w:val="00BD18AA"/>
    <w:rsid w:val="00BD7BD7"/>
    <w:rsid w:val="00BE52B3"/>
    <w:rsid w:val="00BE544C"/>
    <w:rsid w:val="00BF09EF"/>
    <w:rsid w:val="00C13E2B"/>
    <w:rsid w:val="00C14DCE"/>
    <w:rsid w:val="00C20028"/>
    <w:rsid w:val="00C21382"/>
    <w:rsid w:val="00C21908"/>
    <w:rsid w:val="00C227FB"/>
    <w:rsid w:val="00C2689E"/>
    <w:rsid w:val="00C3348D"/>
    <w:rsid w:val="00C345D8"/>
    <w:rsid w:val="00C3591B"/>
    <w:rsid w:val="00C36C69"/>
    <w:rsid w:val="00C37ACB"/>
    <w:rsid w:val="00C4241E"/>
    <w:rsid w:val="00C4329D"/>
    <w:rsid w:val="00C45A48"/>
    <w:rsid w:val="00C5095A"/>
    <w:rsid w:val="00C52664"/>
    <w:rsid w:val="00C56187"/>
    <w:rsid w:val="00C64493"/>
    <w:rsid w:val="00C7160B"/>
    <w:rsid w:val="00C77338"/>
    <w:rsid w:val="00C86BC6"/>
    <w:rsid w:val="00C8705A"/>
    <w:rsid w:val="00C96544"/>
    <w:rsid w:val="00CC3C98"/>
    <w:rsid w:val="00CC3F3A"/>
    <w:rsid w:val="00CC4A72"/>
    <w:rsid w:val="00CD52B4"/>
    <w:rsid w:val="00CD6FB0"/>
    <w:rsid w:val="00CE5168"/>
    <w:rsid w:val="00CF0048"/>
    <w:rsid w:val="00CF3C42"/>
    <w:rsid w:val="00CF4F96"/>
    <w:rsid w:val="00D12CA6"/>
    <w:rsid w:val="00D1749F"/>
    <w:rsid w:val="00D26EC6"/>
    <w:rsid w:val="00D44488"/>
    <w:rsid w:val="00D52B70"/>
    <w:rsid w:val="00D6157F"/>
    <w:rsid w:val="00D64DD8"/>
    <w:rsid w:val="00D65499"/>
    <w:rsid w:val="00D677AD"/>
    <w:rsid w:val="00D67BC6"/>
    <w:rsid w:val="00D71085"/>
    <w:rsid w:val="00D73E88"/>
    <w:rsid w:val="00D8097F"/>
    <w:rsid w:val="00D8159F"/>
    <w:rsid w:val="00D84348"/>
    <w:rsid w:val="00DA0551"/>
    <w:rsid w:val="00DA518A"/>
    <w:rsid w:val="00DA6CE7"/>
    <w:rsid w:val="00DC12D7"/>
    <w:rsid w:val="00DC3413"/>
    <w:rsid w:val="00DF146A"/>
    <w:rsid w:val="00E01C6E"/>
    <w:rsid w:val="00E07C3D"/>
    <w:rsid w:val="00E10E93"/>
    <w:rsid w:val="00E20E1E"/>
    <w:rsid w:val="00E36958"/>
    <w:rsid w:val="00E4444D"/>
    <w:rsid w:val="00E729B7"/>
    <w:rsid w:val="00E84FB5"/>
    <w:rsid w:val="00EA18AF"/>
    <w:rsid w:val="00EB7E8B"/>
    <w:rsid w:val="00EC2A60"/>
    <w:rsid w:val="00EC4D3A"/>
    <w:rsid w:val="00EC50A3"/>
    <w:rsid w:val="00ED3697"/>
    <w:rsid w:val="00ED4452"/>
    <w:rsid w:val="00EF1E9E"/>
    <w:rsid w:val="00EF29CE"/>
    <w:rsid w:val="00F0258E"/>
    <w:rsid w:val="00F0542B"/>
    <w:rsid w:val="00F21054"/>
    <w:rsid w:val="00F478C5"/>
    <w:rsid w:val="00F530FA"/>
    <w:rsid w:val="00F55AB6"/>
    <w:rsid w:val="00F716CB"/>
    <w:rsid w:val="00F73490"/>
    <w:rsid w:val="00F80CA1"/>
    <w:rsid w:val="00F96381"/>
    <w:rsid w:val="00FA1B47"/>
    <w:rsid w:val="00FA3742"/>
    <w:rsid w:val="00FA3A5C"/>
    <w:rsid w:val="00FA3D8B"/>
    <w:rsid w:val="00FA478F"/>
    <w:rsid w:val="00FA7DB9"/>
    <w:rsid w:val="00FB52C0"/>
    <w:rsid w:val="00FC0B75"/>
    <w:rsid w:val="00FC3BF7"/>
    <w:rsid w:val="00FD26E1"/>
    <w:rsid w:val="00FE5B74"/>
    <w:rsid w:val="00FF1E9D"/>
    <w:rsid w:val="00FF4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Title"/>
    <w:basedOn w:val="a"/>
    <w:link w:val="a9"/>
    <w:uiPriority w:val="99"/>
    <w:qFormat/>
    <w:rsid w:val="00960E0F"/>
    <w:pPr>
      <w:spacing w:after="0" w:line="240" w:lineRule="auto"/>
      <w:jc w:val="center"/>
    </w:pPr>
    <w:rPr>
      <w:rFonts w:ascii="Times New Roman" w:hAnsi="Times New Roman"/>
      <w:sz w:val="28"/>
      <w:szCs w:val="24"/>
    </w:rPr>
  </w:style>
  <w:style w:type="character" w:customStyle="1" w:styleId="a9">
    <w:name w:val="Название Знак"/>
    <w:basedOn w:val="a0"/>
    <w:link w:val="a8"/>
    <w:uiPriority w:val="99"/>
    <w:rsid w:val="00960E0F"/>
    <w:rPr>
      <w:rFonts w:eastAsia="Times New Roman"/>
      <w:szCs w:val="24"/>
    </w:rPr>
  </w:style>
  <w:style w:type="paragraph" w:styleId="aa">
    <w:name w:val="Body Text Indent"/>
    <w:basedOn w:val="a"/>
    <w:link w:val="ab"/>
    <w:rsid w:val="00960E0F"/>
    <w:pPr>
      <w:spacing w:after="0" w:line="240" w:lineRule="auto"/>
      <w:ind w:firstLine="708"/>
      <w:jc w:val="both"/>
    </w:pPr>
    <w:rPr>
      <w:rFonts w:ascii="Times New Roman" w:hAnsi="Times New Roman"/>
      <w:sz w:val="28"/>
      <w:szCs w:val="24"/>
    </w:rPr>
  </w:style>
  <w:style w:type="character" w:customStyle="1" w:styleId="ab">
    <w:name w:val="Основной текст с отступом Знак"/>
    <w:basedOn w:val="a0"/>
    <w:link w:val="aa"/>
    <w:rsid w:val="00960E0F"/>
    <w:rPr>
      <w:rFonts w:eastAsia="Times New Roman"/>
      <w:szCs w:val="24"/>
      <w:lang w:eastAsia="ru-RU"/>
    </w:rPr>
  </w:style>
  <w:style w:type="paragraph" w:styleId="ac">
    <w:name w:val="Balloon Text"/>
    <w:basedOn w:val="a"/>
    <w:link w:val="ad"/>
    <w:uiPriority w:val="99"/>
    <w:semiHidden/>
    <w:unhideWhenUsed/>
    <w:rsid w:val="00960E0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60E0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0663A283DEE0DC557794D7D5533CC0C884313AE0E22FDB53C45D74B0E630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E9BE9A6FC29163E67475D6D7EC4174316C8DC87A94258A276E6726BA3k906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FE9BE9A6FC29163E67475D6D7EC4174316C8DD81A74758A276E6726BA3k906L" TargetMode="External"/><Relationship Id="rId4" Type="http://schemas.openxmlformats.org/officeDocument/2006/relationships/webSettings" Target="webSettings.xml"/><Relationship Id="rId9" Type="http://schemas.openxmlformats.org/officeDocument/2006/relationships/hyperlink" Target="consultantplus://offline/ref=FE9BE9A6FC29163E67475D6D7EC4174316C8DC84A24558A276E6726BA3k906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5887</Words>
  <Characters>33558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Горняцкое СП</cp:lastModifiedBy>
  <cp:revision>21</cp:revision>
  <cp:lastPrinted>2017-03-07T06:32:00Z</cp:lastPrinted>
  <dcterms:created xsi:type="dcterms:W3CDTF">2016-12-16T09:35:00Z</dcterms:created>
  <dcterms:modified xsi:type="dcterms:W3CDTF">2017-03-07T06:33:00Z</dcterms:modified>
</cp:coreProperties>
</file>