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52" w:rsidRPr="00226CA1" w:rsidRDefault="00BE4265" w:rsidP="00226CA1">
      <w:pPr>
        <w:spacing w:after="0" w:line="240" w:lineRule="auto"/>
        <w:jc w:val="center"/>
        <w:rPr>
          <w:rFonts w:ascii="Times New Roman" w:hAnsi="Times New Roman" w:cs="Times New Roman"/>
          <w:sz w:val="28"/>
          <w:szCs w:val="28"/>
        </w:rPr>
      </w:pPr>
      <w:r w:rsidRPr="00226CA1">
        <w:rPr>
          <w:rFonts w:ascii="Times New Roman" w:hAnsi="Times New Roman" w:cs="Times New Roman"/>
          <w:sz w:val="28"/>
          <w:szCs w:val="28"/>
        </w:rPr>
        <w:t>ОТЧЕТ</w:t>
      </w:r>
    </w:p>
    <w:p w:rsidR="00BE15F1" w:rsidRDefault="00BE4265" w:rsidP="00226CA1">
      <w:pPr>
        <w:spacing w:after="0" w:line="240" w:lineRule="auto"/>
        <w:jc w:val="center"/>
        <w:rPr>
          <w:rFonts w:ascii="Times New Roman" w:hAnsi="Times New Roman" w:cs="Times New Roman"/>
          <w:sz w:val="28"/>
          <w:szCs w:val="28"/>
        </w:rPr>
      </w:pPr>
      <w:r w:rsidRPr="00226CA1">
        <w:rPr>
          <w:rFonts w:ascii="Times New Roman" w:hAnsi="Times New Roman" w:cs="Times New Roman"/>
          <w:sz w:val="28"/>
          <w:szCs w:val="28"/>
        </w:rPr>
        <w:t xml:space="preserve">Главы </w:t>
      </w:r>
      <w:r w:rsidR="00BE15F1">
        <w:rPr>
          <w:rFonts w:ascii="Times New Roman" w:hAnsi="Times New Roman" w:cs="Times New Roman"/>
          <w:sz w:val="28"/>
          <w:szCs w:val="28"/>
        </w:rPr>
        <w:t xml:space="preserve">Администрации </w:t>
      </w:r>
      <w:r w:rsidRPr="00226CA1">
        <w:rPr>
          <w:rFonts w:ascii="Times New Roman" w:hAnsi="Times New Roman" w:cs="Times New Roman"/>
          <w:sz w:val="28"/>
          <w:szCs w:val="28"/>
        </w:rPr>
        <w:t>Го</w:t>
      </w:r>
      <w:r w:rsidR="000F4CB0" w:rsidRPr="00226CA1">
        <w:rPr>
          <w:rFonts w:ascii="Times New Roman" w:hAnsi="Times New Roman" w:cs="Times New Roman"/>
          <w:sz w:val="28"/>
          <w:szCs w:val="28"/>
        </w:rPr>
        <w:t xml:space="preserve">рняцкого сельского поселения </w:t>
      </w:r>
    </w:p>
    <w:p w:rsidR="00BE4265" w:rsidRDefault="000F4CB0" w:rsidP="00226CA1">
      <w:pPr>
        <w:spacing w:after="0" w:line="240" w:lineRule="auto"/>
        <w:jc w:val="center"/>
        <w:rPr>
          <w:rFonts w:ascii="Times New Roman" w:hAnsi="Times New Roman" w:cs="Times New Roman"/>
          <w:sz w:val="28"/>
          <w:szCs w:val="28"/>
        </w:rPr>
      </w:pPr>
      <w:r w:rsidRPr="00226CA1">
        <w:rPr>
          <w:rFonts w:ascii="Times New Roman" w:hAnsi="Times New Roman" w:cs="Times New Roman"/>
          <w:sz w:val="28"/>
          <w:szCs w:val="28"/>
        </w:rPr>
        <w:t xml:space="preserve">по итогам </w:t>
      </w:r>
      <w:r w:rsidR="007871A3" w:rsidRPr="00226CA1">
        <w:rPr>
          <w:rFonts w:ascii="Times New Roman" w:hAnsi="Times New Roman" w:cs="Times New Roman"/>
          <w:sz w:val="28"/>
          <w:szCs w:val="28"/>
        </w:rPr>
        <w:t xml:space="preserve">за </w:t>
      </w:r>
      <w:r w:rsidR="007871A3" w:rsidRPr="00226CA1">
        <w:rPr>
          <w:rFonts w:ascii="Times New Roman" w:hAnsi="Times New Roman" w:cs="Times New Roman"/>
          <w:sz w:val="28"/>
          <w:szCs w:val="28"/>
          <w:lang w:val="en-US"/>
        </w:rPr>
        <w:t>I</w:t>
      </w:r>
      <w:r w:rsidR="00B20F15" w:rsidRPr="00226CA1">
        <w:rPr>
          <w:rFonts w:ascii="Times New Roman" w:hAnsi="Times New Roman" w:cs="Times New Roman"/>
          <w:sz w:val="28"/>
          <w:szCs w:val="28"/>
        </w:rPr>
        <w:t xml:space="preserve"> полугодие 2017</w:t>
      </w:r>
      <w:r w:rsidR="00226CA1">
        <w:rPr>
          <w:rFonts w:ascii="Times New Roman" w:hAnsi="Times New Roman" w:cs="Times New Roman"/>
          <w:sz w:val="28"/>
          <w:szCs w:val="28"/>
        </w:rPr>
        <w:t xml:space="preserve"> </w:t>
      </w:r>
      <w:r w:rsidR="00BE4265" w:rsidRPr="00226CA1">
        <w:rPr>
          <w:rFonts w:ascii="Times New Roman" w:hAnsi="Times New Roman" w:cs="Times New Roman"/>
          <w:sz w:val="28"/>
          <w:szCs w:val="28"/>
        </w:rPr>
        <w:t>года</w:t>
      </w:r>
    </w:p>
    <w:p w:rsidR="00226CA1" w:rsidRPr="00226CA1" w:rsidRDefault="00226CA1" w:rsidP="00226CA1">
      <w:pPr>
        <w:spacing w:after="0" w:line="240" w:lineRule="auto"/>
        <w:jc w:val="center"/>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44"/>
        <w:gridCol w:w="4109"/>
      </w:tblGrid>
      <w:tr w:rsidR="004721FF" w:rsidRPr="00226CA1" w:rsidTr="0025184A">
        <w:tc>
          <w:tcPr>
            <w:tcW w:w="5920" w:type="dxa"/>
          </w:tcPr>
          <w:p w:rsidR="004721FF" w:rsidRPr="00226CA1" w:rsidRDefault="004721FF" w:rsidP="00226CA1">
            <w:pPr>
              <w:rPr>
                <w:rFonts w:ascii="Times New Roman" w:hAnsi="Times New Roman" w:cs="Times New Roman"/>
                <w:sz w:val="28"/>
                <w:szCs w:val="28"/>
              </w:rPr>
            </w:pPr>
            <w:r w:rsidRPr="00226CA1">
              <w:rPr>
                <w:rFonts w:ascii="Times New Roman" w:hAnsi="Times New Roman" w:cs="Times New Roman"/>
                <w:sz w:val="28"/>
                <w:szCs w:val="28"/>
              </w:rPr>
              <w:t>ДК «</w:t>
            </w:r>
            <w:r w:rsidR="006956C6" w:rsidRPr="00226CA1">
              <w:rPr>
                <w:rFonts w:ascii="Times New Roman" w:hAnsi="Times New Roman" w:cs="Times New Roman"/>
                <w:sz w:val="28"/>
                <w:szCs w:val="28"/>
              </w:rPr>
              <w:t>им. Артема</w:t>
            </w:r>
            <w:r w:rsidRPr="00226CA1">
              <w:rPr>
                <w:rFonts w:ascii="Times New Roman" w:hAnsi="Times New Roman" w:cs="Times New Roman"/>
                <w:sz w:val="28"/>
                <w:szCs w:val="28"/>
              </w:rPr>
              <w:t>» п. Горняцкий</w:t>
            </w:r>
          </w:p>
        </w:tc>
        <w:tc>
          <w:tcPr>
            <w:tcW w:w="4218" w:type="dxa"/>
          </w:tcPr>
          <w:p w:rsidR="004721FF" w:rsidRPr="00226CA1" w:rsidRDefault="00B20F15" w:rsidP="00226CA1">
            <w:pPr>
              <w:jc w:val="right"/>
              <w:rPr>
                <w:rFonts w:ascii="Times New Roman" w:hAnsi="Times New Roman" w:cs="Times New Roman"/>
                <w:sz w:val="28"/>
                <w:szCs w:val="28"/>
              </w:rPr>
            </w:pPr>
            <w:r w:rsidRPr="00226CA1">
              <w:rPr>
                <w:rFonts w:ascii="Times New Roman" w:hAnsi="Times New Roman" w:cs="Times New Roman"/>
                <w:sz w:val="28"/>
                <w:szCs w:val="28"/>
              </w:rPr>
              <w:t>13</w:t>
            </w:r>
            <w:r w:rsidR="00172914" w:rsidRPr="00226CA1">
              <w:rPr>
                <w:rFonts w:ascii="Times New Roman" w:hAnsi="Times New Roman" w:cs="Times New Roman"/>
                <w:sz w:val="28"/>
                <w:szCs w:val="28"/>
              </w:rPr>
              <w:t>.07.</w:t>
            </w:r>
            <w:r w:rsidR="00226CA1">
              <w:rPr>
                <w:rFonts w:ascii="Times New Roman" w:hAnsi="Times New Roman" w:cs="Times New Roman"/>
                <w:sz w:val="28"/>
                <w:szCs w:val="28"/>
              </w:rPr>
              <w:t>2017</w:t>
            </w:r>
            <w:r w:rsidR="004721FF" w:rsidRPr="00226CA1">
              <w:rPr>
                <w:rFonts w:ascii="Times New Roman" w:hAnsi="Times New Roman" w:cs="Times New Roman"/>
                <w:sz w:val="28"/>
                <w:szCs w:val="28"/>
              </w:rPr>
              <w:t xml:space="preserve"> г</w:t>
            </w:r>
            <w:r w:rsidR="00226CA1">
              <w:rPr>
                <w:rFonts w:ascii="Times New Roman" w:hAnsi="Times New Roman" w:cs="Times New Roman"/>
                <w:sz w:val="28"/>
                <w:szCs w:val="28"/>
              </w:rPr>
              <w:t>ода</w:t>
            </w:r>
          </w:p>
        </w:tc>
      </w:tr>
    </w:tbl>
    <w:p w:rsidR="00BE4265" w:rsidRPr="00226CA1" w:rsidRDefault="00BE4265" w:rsidP="00226CA1">
      <w:pPr>
        <w:spacing w:after="0" w:line="240" w:lineRule="auto"/>
        <w:rPr>
          <w:rFonts w:ascii="Times New Roman" w:hAnsi="Times New Roman" w:cs="Times New Roman"/>
          <w:sz w:val="28"/>
          <w:szCs w:val="28"/>
        </w:rPr>
      </w:pPr>
    </w:p>
    <w:p w:rsidR="00840541" w:rsidRPr="00226CA1" w:rsidRDefault="00BE4265" w:rsidP="00226CA1">
      <w:pPr>
        <w:pStyle w:val="1"/>
      </w:pPr>
      <w:r w:rsidRPr="00226CA1">
        <w:t xml:space="preserve">Добрый день, уважаемые гости, </w:t>
      </w:r>
    </w:p>
    <w:p w:rsidR="00840541" w:rsidRPr="00226CA1" w:rsidRDefault="00BE4265" w:rsidP="00226CA1">
      <w:pPr>
        <w:pStyle w:val="1"/>
      </w:pPr>
      <w:r w:rsidRPr="00226CA1">
        <w:t xml:space="preserve">жители </w:t>
      </w:r>
      <w:r w:rsidR="004721FF" w:rsidRPr="00226CA1">
        <w:t>Горняцкого сельского поселения</w:t>
      </w:r>
      <w:r w:rsidRPr="00226CA1">
        <w:t>!</w:t>
      </w:r>
    </w:p>
    <w:p w:rsidR="000D0D62" w:rsidRPr="00226CA1" w:rsidRDefault="000D0D62" w:rsidP="00226CA1">
      <w:pPr>
        <w:spacing w:after="0" w:line="240" w:lineRule="auto"/>
        <w:ind w:firstLine="708"/>
        <w:jc w:val="center"/>
        <w:rPr>
          <w:rFonts w:ascii="Times New Roman" w:hAnsi="Times New Roman" w:cs="Times New Roman"/>
          <w:sz w:val="28"/>
          <w:szCs w:val="28"/>
        </w:rPr>
      </w:pPr>
    </w:p>
    <w:p w:rsidR="00014A9A" w:rsidRPr="00226CA1" w:rsidRDefault="00F52127"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В моем докладе будет  </w:t>
      </w:r>
      <w:r w:rsidR="00EE4816" w:rsidRPr="00226CA1">
        <w:rPr>
          <w:rFonts w:ascii="Times New Roman" w:hAnsi="Times New Roman" w:cs="Times New Roman"/>
          <w:sz w:val="28"/>
          <w:szCs w:val="28"/>
        </w:rPr>
        <w:t xml:space="preserve">отражена </w:t>
      </w:r>
      <w:r w:rsidRPr="00226CA1">
        <w:rPr>
          <w:rFonts w:ascii="Times New Roman" w:hAnsi="Times New Roman" w:cs="Times New Roman"/>
          <w:sz w:val="28"/>
          <w:szCs w:val="28"/>
        </w:rPr>
        <w:t>информация</w:t>
      </w:r>
      <w:r w:rsidR="00014A9A" w:rsidRPr="00226CA1">
        <w:rPr>
          <w:rFonts w:ascii="Times New Roman" w:hAnsi="Times New Roman" w:cs="Times New Roman"/>
          <w:sz w:val="28"/>
          <w:szCs w:val="28"/>
        </w:rPr>
        <w:t xml:space="preserve"> о работе Администрации Горняцкого сельского поселения </w:t>
      </w:r>
      <w:r w:rsidR="00BA2E73" w:rsidRPr="00226CA1">
        <w:rPr>
          <w:rFonts w:ascii="Times New Roman" w:hAnsi="Times New Roman" w:cs="Times New Roman"/>
          <w:sz w:val="28"/>
          <w:szCs w:val="28"/>
        </w:rPr>
        <w:t xml:space="preserve">за </w:t>
      </w:r>
      <w:r w:rsidR="00BA2E73" w:rsidRPr="00226CA1">
        <w:rPr>
          <w:rFonts w:ascii="Times New Roman" w:hAnsi="Times New Roman" w:cs="Times New Roman"/>
          <w:sz w:val="28"/>
          <w:szCs w:val="28"/>
          <w:lang w:val="en-US"/>
        </w:rPr>
        <w:t>I</w:t>
      </w:r>
      <w:r w:rsidR="00B20F15" w:rsidRPr="00226CA1">
        <w:rPr>
          <w:rFonts w:ascii="Times New Roman" w:hAnsi="Times New Roman" w:cs="Times New Roman"/>
          <w:sz w:val="28"/>
          <w:szCs w:val="28"/>
        </w:rPr>
        <w:t xml:space="preserve"> полугодие 2017</w:t>
      </w:r>
      <w:r w:rsidR="00F55FF1" w:rsidRPr="00226CA1">
        <w:rPr>
          <w:rFonts w:ascii="Times New Roman" w:hAnsi="Times New Roman" w:cs="Times New Roman"/>
          <w:sz w:val="28"/>
          <w:szCs w:val="28"/>
        </w:rPr>
        <w:t>год</w:t>
      </w:r>
      <w:r w:rsidR="00BA2E73" w:rsidRPr="00226CA1">
        <w:rPr>
          <w:rFonts w:ascii="Times New Roman" w:hAnsi="Times New Roman" w:cs="Times New Roman"/>
          <w:sz w:val="28"/>
          <w:szCs w:val="28"/>
        </w:rPr>
        <w:t>а</w:t>
      </w:r>
      <w:r w:rsidR="00014A9A" w:rsidRPr="00226CA1">
        <w:rPr>
          <w:rFonts w:ascii="Times New Roman" w:hAnsi="Times New Roman" w:cs="Times New Roman"/>
          <w:sz w:val="28"/>
          <w:szCs w:val="28"/>
        </w:rPr>
        <w:t>.</w:t>
      </w:r>
    </w:p>
    <w:p w:rsidR="00F52127" w:rsidRPr="00226CA1" w:rsidRDefault="00F52127"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В </w:t>
      </w:r>
      <w:r w:rsidR="005D544B" w:rsidRPr="00226CA1">
        <w:rPr>
          <w:rFonts w:ascii="Times New Roman" w:hAnsi="Times New Roman" w:cs="Times New Roman"/>
          <w:sz w:val="28"/>
          <w:szCs w:val="28"/>
          <w:lang w:val="en-US"/>
        </w:rPr>
        <w:t>I</w:t>
      </w:r>
      <w:r w:rsidR="005D544B" w:rsidRPr="00226CA1">
        <w:rPr>
          <w:rFonts w:ascii="Times New Roman" w:hAnsi="Times New Roman" w:cs="Times New Roman"/>
          <w:sz w:val="28"/>
          <w:szCs w:val="28"/>
        </w:rPr>
        <w:t xml:space="preserve"> полугодии </w:t>
      </w:r>
      <w:r w:rsidRPr="00226CA1">
        <w:rPr>
          <w:rFonts w:ascii="Times New Roman" w:hAnsi="Times New Roman" w:cs="Times New Roman"/>
          <w:sz w:val="28"/>
          <w:szCs w:val="28"/>
        </w:rPr>
        <w:t xml:space="preserve"> состоялось </w:t>
      </w:r>
      <w:r w:rsidR="005D544B" w:rsidRPr="00226CA1">
        <w:rPr>
          <w:rFonts w:ascii="Times New Roman" w:hAnsi="Times New Roman" w:cs="Times New Roman"/>
          <w:sz w:val="28"/>
          <w:szCs w:val="28"/>
        </w:rPr>
        <w:t>2</w:t>
      </w:r>
      <w:r w:rsidRPr="00226CA1">
        <w:rPr>
          <w:rFonts w:ascii="Times New Roman" w:hAnsi="Times New Roman" w:cs="Times New Roman"/>
          <w:sz w:val="28"/>
          <w:szCs w:val="28"/>
        </w:rPr>
        <w:t xml:space="preserve"> схода граждан и </w:t>
      </w:r>
      <w:r w:rsidR="005D544B" w:rsidRPr="00226CA1">
        <w:rPr>
          <w:rFonts w:ascii="Times New Roman" w:hAnsi="Times New Roman" w:cs="Times New Roman"/>
          <w:sz w:val="28"/>
          <w:szCs w:val="28"/>
        </w:rPr>
        <w:t>3</w:t>
      </w:r>
      <w:r w:rsidRPr="00226CA1">
        <w:rPr>
          <w:rFonts w:ascii="Times New Roman" w:hAnsi="Times New Roman" w:cs="Times New Roman"/>
          <w:sz w:val="28"/>
          <w:szCs w:val="28"/>
        </w:rPr>
        <w:t xml:space="preserve"> публичных слушаний по различным вопро</w:t>
      </w:r>
      <w:r w:rsidR="00EE4816" w:rsidRPr="00226CA1">
        <w:rPr>
          <w:rFonts w:ascii="Times New Roman" w:hAnsi="Times New Roman" w:cs="Times New Roman"/>
          <w:sz w:val="28"/>
          <w:szCs w:val="28"/>
        </w:rPr>
        <w:t xml:space="preserve">сам, в которых приняли участие </w:t>
      </w:r>
      <w:r w:rsidR="005D544B" w:rsidRPr="00226CA1">
        <w:rPr>
          <w:rFonts w:ascii="Times New Roman" w:hAnsi="Times New Roman" w:cs="Times New Roman"/>
          <w:sz w:val="28"/>
          <w:szCs w:val="28"/>
        </w:rPr>
        <w:t>427</w:t>
      </w:r>
      <w:r w:rsidRPr="00226CA1">
        <w:rPr>
          <w:rFonts w:ascii="Times New Roman" w:hAnsi="Times New Roman" w:cs="Times New Roman"/>
          <w:sz w:val="28"/>
          <w:szCs w:val="28"/>
        </w:rPr>
        <w:t xml:space="preserve"> человек.</w:t>
      </w:r>
    </w:p>
    <w:p w:rsidR="00014A9A" w:rsidRPr="00226CA1" w:rsidRDefault="00014A9A"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Бюджет поселения запланирован програм</w:t>
      </w:r>
      <w:r w:rsidR="00304AFA" w:rsidRPr="00226CA1">
        <w:rPr>
          <w:rFonts w:ascii="Times New Roman" w:hAnsi="Times New Roman" w:cs="Times New Roman"/>
          <w:sz w:val="28"/>
          <w:szCs w:val="28"/>
        </w:rPr>
        <w:t>м</w:t>
      </w:r>
      <w:r w:rsidRPr="00226CA1">
        <w:rPr>
          <w:rFonts w:ascii="Times New Roman" w:hAnsi="Times New Roman" w:cs="Times New Roman"/>
          <w:sz w:val="28"/>
          <w:szCs w:val="28"/>
        </w:rPr>
        <w:t xml:space="preserve">но-целевым методом. </w:t>
      </w:r>
      <w:r w:rsidR="004721FF" w:rsidRPr="00226CA1">
        <w:rPr>
          <w:rFonts w:ascii="Times New Roman" w:hAnsi="Times New Roman" w:cs="Times New Roman"/>
          <w:sz w:val="28"/>
          <w:szCs w:val="28"/>
        </w:rPr>
        <w:t>В сос</w:t>
      </w:r>
      <w:r w:rsidR="00B20F15" w:rsidRPr="00226CA1">
        <w:rPr>
          <w:rFonts w:ascii="Times New Roman" w:hAnsi="Times New Roman" w:cs="Times New Roman"/>
          <w:sz w:val="28"/>
          <w:szCs w:val="28"/>
        </w:rPr>
        <w:t>тав расходов бюджета в 2017</w:t>
      </w:r>
      <w:r w:rsidRPr="00226CA1">
        <w:rPr>
          <w:rFonts w:ascii="Times New Roman" w:hAnsi="Times New Roman" w:cs="Times New Roman"/>
          <w:sz w:val="28"/>
          <w:szCs w:val="28"/>
        </w:rPr>
        <w:t xml:space="preserve"> г. в</w:t>
      </w:r>
      <w:r w:rsidR="00BF5C6A" w:rsidRPr="00226CA1">
        <w:rPr>
          <w:rFonts w:ascii="Times New Roman" w:hAnsi="Times New Roman" w:cs="Times New Roman"/>
          <w:sz w:val="28"/>
          <w:szCs w:val="28"/>
        </w:rPr>
        <w:t>ключены расходы на реализацию 13</w:t>
      </w:r>
      <w:r w:rsidRPr="00226CA1">
        <w:rPr>
          <w:rFonts w:ascii="Times New Roman" w:hAnsi="Times New Roman" w:cs="Times New Roman"/>
          <w:sz w:val="28"/>
          <w:szCs w:val="28"/>
        </w:rPr>
        <w:t xml:space="preserve"> программ. Самые большие суммы средств бюджета направляются на расходы в области культуры, отселения граждан, жилищно-коммунального хозяйства.</w:t>
      </w:r>
    </w:p>
    <w:p w:rsidR="00DC2B42" w:rsidRPr="00226CA1" w:rsidRDefault="00DC2B42"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Доходы Горняцкого сельского</w:t>
      </w:r>
      <w:r w:rsidR="00BF5C6A" w:rsidRPr="00226CA1">
        <w:rPr>
          <w:rFonts w:ascii="Times New Roman" w:hAnsi="Times New Roman" w:cs="Times New Roman"/>
          <w:sz w:val="28"/>
          <w:szCs w:val="28"/>
        </w:rPr>
        <w:t xml:space="preserve"> поселения составили по итогам </w:t>
      </w:r>
      <w:r w:rsidR="00BF5C6A" w:rsidRPr="00226CA1">
        <w:rPr>
          <w:rFonts w:ascii="Times New Roman" w:hAnsi="Times New Roman" w:cs="Times New Roman"/>
          <w:sz w:val="28"/>
          <w:szCs w:val="28"/>
          <w:lang w:val="en-US"/>
        </w:rPr>
        <w:t>I</w:t>
      </w:r>
      <w:r w:rsidR="00A16819" w:rsidRPr="00226CA1">
        <w:rPr>
          <w:rFonts w:ascii="Times New Roman" w:hAnsi="Times New Roman" w:cs="Times New Roman"/>
          <w:sz w:val="28"/>
          <w:szCs w:val="28"/>
        </w:rPr>
        <w:t xml:space="preserve"> полугодия 2017</w:t>
      </w:r>
      <w:r w:rsidR="00DC75AF" w:rsidRPr="00226CA1">
        <w:rPr>
          <w:rFonts w:ascii="Times New Roman" w:hAnsi="Times New Roman" w:cs="Times New Roman"/>
          <w:sz w:val="28"/>
          <w:szCs w:val="28"/>
        </w:rPr>
        <w:t xml:space="preserve"> года</w:t>
      </w:r>
      <w:r w:rsidR="00A16819" w:rsidRPr="00226CA1">
        <w:rPr>
          <w:rFonts w:ascii="Times New Roman" w:hAnsi="Times New Roman" w:cs="Times New Roman"/>
          <w:sz w:val="28"/>
          <w:szCs w:val="28"/>
        </w:rPr>
        <w:t>14</w:t>
      </w:r>
      <w:r w:rsidRPr="00226CA1">
        <w:rPr>
          <w:rFonts w:ascii="Times New Roman" w:hAnsi="Times New Roman" w:cs="Times New Roman"/>
          <w:sz w:val="28"/>
          <w:szCs w:val="28"/>
        </w:rPr>
        <w:t>,</w:t>
      </w:r>
      <w:r w:rsidR="00A16819" w:rsidRPr="00226CA1">
        <w:rPr>
          <w:rFonts w:ascii="Times New Roman" w:hAnsi="Times New Roman" w:cs="Times New Roman"/>
          <w:sz w:val="28"/>
          <w:szCs w:val="28"/>
        </w:rPr>
        <w:t>2</w:t>
      </w:r>
      <w:r w:rsidRPr="00226CA1">
        <w:rPr>
          <w:rFonts w:ascii="Times New Roman" w:hAnsi="Times New Roman" w:cs="Times New Roman"/>
          <w:sz w:val="28"/>
          <w:szCs w:val="28"/>
        </w:rPr>
        <w:t xml:space="preserve"> мл</w:t>
      </w:r>
      <w:r w:rsidR="0066329A" w:rsidRPr="00226CA1">
        <w:rPr>
          <w:rFonts w:ascii="Times New Roman" w:hAnsi="Times New Roman" w:cs="Times New Roman"/>
          <w:sz w:val="28"/>
          <w:szCs w:val="28"/>
        </w:rPr>
        <w:t>н</w:t>
      </w:r>
      <w:r w:rsidRPr="00226CA1">
        <w:rPr>
          <w:rFonts w:ascii="Times New Roman" w:hAnsi="Times New Roman" w:cs="Times New Roman"/>
          <w:sz w:val="28"/>
          <w:szCs w:val="28"/>
        </w:rPr>
        <w:t xml:space="preserve">.рублей, </w:t>
      </w:r>
      <w:r w:rsidR="00226CA1">
        <w:rPr>
          <w:rFonts w:ascii="Times New Roman" w:hAnsi="Times New Roman" w:cs="Times New Roman"/>
          <w:sz w:val="28"/>
          <w:szCs w:val="28"/>
        </w:rPr>
        <w:t>в том числе собственные доходы -</w:t>
      </w:r>
      <w:r w:rsidRPr="00226CA1">
        <w:rPr>
          <w:rFonts w:ascii="Times New Roman" w:hAnsi="Times New Roman" w:cs="Times New Roman"/>
          <w:sz w:val="28"/>
          <w:szCs w:val="28"/>
        </w:rPr>
        <w:t xml:space="preserve"> </w:t>
      </w:r>
      <w:r w:rsidR="00BF5C6A" w:rsidRPr="00226CA1">
        <w:rPr>
          <w:rFonts w:ascii="Times New Roman" w:hAnsi="Times New Roman" w:cs="Times New Roman"/>
          <w:sz w:val="28"/>
          <w:szCs w:val="28"/>
        </w:rPr>
        <w:t>1,9</w:t>
      </w:r>
      <w:r w:rsidRPr="00226CA1">
        <w:rPr>
          <w:rFonts w:ascii="Times New Roman" w:hAnsi="Times New Roman" w:cs="Times New Roman"/>
          <w:sz w:val="28"/>
          <w:szCs w:val="28"/>
        </w:rPr>
        <w:t xml:space="preserve"> млн.рублей.</w:t>
      </w:r>
    </w:p>
    <w:p w:rsidR="00DC2B42" w:rsidRPr="00226CA1" w:rsidRDefault="00BF5C6A"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 xml:space="preserve">За </w:t>
      </w:r>
      <w:r w:rsidRPr="00226CA1">
        <w:rPr>
          <w:rFonts w:ascii="Times New Roman" w:hAnsi="Times New Roman" w:cs="Times New Roman"/>
          <w:sz w:val="28"/>
          <w:szCs w:val="28"/>
          <w:lang w:val="en-US"/>
        </w:rPr>
        <w:t>I</w:t>
      </w:r>
      <w:r w:rsidRPr="00226CA1">
        <w:rPr>
          <w:rFonts w:ascii="Times New Roman" w:hAnsi="Times New Roman" w:cs="Times New Roman"/>
          <w:sz w:val="28"/>
          <w:szCs w:val="28"/>
        </w:rPr>
        <w:t xml:space="preserve"> полугодие по собственным</w:t>
      </w:r>
      <w:r w:rsidR="00A16819" w:rsidRPr="00226CA1">
        <w:rPr>
          <w:rFonts w:ascii="Times New Roman" w:hAnsi="Times New Roman" w:cs="Times New Roman"/>
          <w:sz w:val="28"/>
          <w:szCs w:val="28"/>
        </w:rPr>
        <w:t xml:space="preserve"> доходам исполнение составило 30</w:t>
      </w:r>
      <w:r w:rsidRPr="00226CA1">
        <w:rPr>
          <w:rFonts w:ascii="Times New Roman" w:hAnsi="Times New Roman" w:cs="Times New Roman"/>
          <w:sz w:val="28"/>
          <w:szCs w:val="28"/>
        </w:rPr>
        <w:t>,0</w:t>
      </w:r>
      <w:r w:rsidR="00DC2B42" w:rsidRPr="00226CA1">
        <w:rPr>
          <w:rFonts w:ascii="Times New Roman" w:hAnsi="Times New Roman" w:cs="Times New Roman"/>
          <w:sz w:val="28"/>
          <w:szCs w:val="28"/>
        </w:rPr>
        <w:t>%. По сравн</w:t>
      </w:r>
      <w:r w:rsidR="00A16819" w:rsidRPr="00226CA1">
        <w:rPr>
          <w:rFonts w:ascii="Times New Roman" w:hAnsi="Times New Roman" w:cs="Times New Roman"/>
          <w:sz w:val="28"/>
          <w:szCs w:val="28"/>
        </w:rPr>
        <w:t>ению с аналогичным периодом 2016</w:t>
      </w:r>
      <w:r w:rsidR="00DC2B42" w:rsidRPr="00226CA1">
        <w:rPr>
          <w:rFonts w:ascii="Times New Roman" w:hAnsi="Times New Roman" w:cs="Times New Roman"/>
          <w:sz w:val="28"/>
          <w:szCs w:val="28"/>
        </w:rPr>
        <w:t xml:space="preserve"> года поступления по неналоговым доходам </w:t>
      </w:r>
      <w:r w:rsidR="004C68D0" w:rsidRPr="00226CA1">
        <w:rPr>
          <w:rFonts w:ascii="Times New Roman" w:hAnsi="Times New Roman" w:cs="Times New Roman"/>
          <w:sz w:val="28"/>
          <w:szCs w:val="28"/>
        </w:rPr>
        <w:t xml:space="preserve">снизились </w:t>
      </w:r>
      <w:r w:rsidR="00DC75AF" w:rsidRPr="00226CA1">
        <w:rPr>
          <w:rFonts w:ascii="Times New Roman" w:hAnsi="Times New Roman" w:cs="Times New Roman"/>
          <w:sz w:val="28"/>
          <w:szCs w:val="28"/>
        </w:rPr>
        <w:t xml:space="preserve">на </w:t>
      </w:r>
      <w:r w:rsidR="00684FC2" w:rsidRPr="00226CA1">
        <w:rPr>
          <w:rFonts w:ascii="Times New Roman" w:hAnsi="Times New Roman" w:cs="Times New Roman"/>
          <w:sz w:val="28"/>
          <w:szCs w:val="28"/>
        </w:rPr>
        <w:t>34,0</w:t>
      </w:r>
      <w:r w:rsidR="00DC75AF" w:rsidRPr="00226CA1">
        <w:rPr>
          <w:rFonts w:ascii="Times New Roman" w:hAnsi="Times New Roman" w:cs="Times New Roman"/>
          <w:sz w:val="28"/>
          <w:szCs w:val="28"/>
        </w:rPr>
        <w:t xml:space="preserve"> тыс. руб.</w:t>
      </w:r>
      <w:r w:rsidR="00DC2B42" w:rsidRPr="00226CA1">
        <w:rPr>
          <w:rFonts w:ascii="Times New Roman" w:hAnsi="Times New Roman" w:cs="Times New Roman"/>
          <w:sz w:val="28"/>
          <w:szCs w:val="28"/>
        </w:rPr>
        <w:t>, по на</w:t>
      </w:r>
      <w:r w:rsidR="009D7AA7" w:rsidRPr="00226CA1">
        <w:rPr>
          <w:rFonts w:ascii="Times New Roman" w:hAnsi="Times New Roman" w:cs="Times New Roman"/>
          <w:sz w:val="28"/>
          <w:szCs w:val="28"/>
        </w:rPr>
        <w:t xml:space="preserve">логовым доходам  поступления, в </w:t>
      </w:r>
      <w:r w:rsidR="00DC2B42" w:rsidRPr="00226CA1">
        <w:rPr>
          <w:rFonts w:ascii="Times New Roman" w:hAnsi="Times New Roman" w:cs="Times New Roman"/>
          <w:sz w:val="28"/>
          <w:szCs w:val="28"/>
        </w:rPr>
        <w:t>общем</w:t>
      </w:r>
      <w:r w:rsidR="003E26A0" w:rsidRPr="00226CA1">
        <w:rPr>
          <w:rFonts w:ascii="Times New Roman" w:hAnsi="Times New Roman" w:cs="Times New Roman"/>
          <w:sz w:val="28"/>
          <w:szCs w:val="28"/>
        </w:rPr>
        <w:t xml:space="preserve"> </w:t>
      </w:r>
      <w:r w:rsidR="00684FC2" w:rsidRPr="00226CA1">
        <w:rPr>
          <w:rFonts w:ascii="Times New Roman" w:hAnsi="Times New Roman" w:cs="Times New Roman"/>
          <w:sz w:val="28"/>
          <w:szCs w:val="28"/>
        </w:rPr>
        <w:t>увеличились</w:t>
      </w:r>
      <w:r w:rsidR="00DC2B42" w:rsidRPr="00226CA1">
        <w:rPr>
          <w:rFonts w:ascii="Times New Roman" w:hAnsi="Times New Roman" w:cs="Times New Roman"/>
          <w:sz w:val="28"/>
          <w:szCs w:val="28"/>
        </w:rPr>
        <w:t xml:space="preserve"> на </w:t>
      </w:r>
      <w:r w:rsidR="00684FC2" w:rsidRPr="00226CA1">
        <w:rPr>
          <w:rFonts w:ascii="Times New Roman" w:hAnsi="Times New Roman" w:cs="Times New Roman"/>
          <w:sz w:val="28"/>
          <w:szCs w:val="28"/>
        </w:rPr>
        <w:t>163,3</w:t>
      </w:r>
      <w:r w:rsidR="00DC2B42" w:rsidRPr="00226CA1">
        <w:rPr>
          <w:rFonts w:ascii="Times New Roman" w:hAnsi="Times New Roman" w:cs="Times New Roman"/>
          <w:sz w:val="28"/>
          <w:szCs w:val="28"/>
        </w:rPr>
        <w:t>тыс. рублей. Но</w:t>
      </w:r>
      <w:r w:rsidR="00DC75AF" w:rsidRPr="00226CA1">
        <w:rPr>
          <w:rFonts w:ascii="Times New Roman" w:hAnsi="Times New Roman" w:cs="Times New Roman"/>
          <w:sz w:val="28"/>
          <w:szCs w:val="28"/>
        </w:rPr>
        <w:t>,</w:t>
      </w:r>
      <w:r w:rsidR="00DC2B42" w:rsidRPr="00226CA1">
        <w:rPr>
          <w:rFonts w:ascii="Times New Roman" w:hAnsi="Times New Roman" w:cs="Times New Roman"/>
          <w:sz w:val="28"/>
          <w:szCs w:val="28"/>
        </w:rPr>
        <w:t xml:space="preserve"> рассматривая по видам доходов</w:t>
      </w:r>
      <w:r w:rsidR="00DC75AF" w:rsidRPr="00226CA1">
        <w:rPr>
          <w:rFonts w:ascii="Times New Roman" w:hAnsi="Times New Roman" w:cs="Times New Roman"/>
          <w:sz w:val="28"/>
          <w:szCs w:val="28"/>
        </w:rPr>
        <w:t>,</w:t>
      </w:r>
      <w:r w:rsidR="00DC2B42" w:rsidRPr="00226CA1">
        <w:rPr>
          <w:rFonts w:ascii="Times New Roman" w:hAnsi="Times New Roman" w:cs="Times New Roman"/>
          <w:sz w:val="28"/>
          <w:szCs w:val="28"/>
        </w:rPr>
        <w:t xml:space="preserve"> мы видим следующую динамику:</w:t>
      </w:r>
    </w:p>
    <w:p w:rsidR="008B2975" w:rsidRPr="00226CA1" w:rsidRDefault="008B2975" w:rsidP="00226CA1">
      <w:pPr>
        <w:spacing w:after="0" w:line="240" w:lineRule="auto"/>
        <w:ind w:firstLine="709"/>
        <w:jc w:val="both"/>
        <w:rPr>
          <w:rFonts w:ascii="Times New Roman" w:hAnsi="Times New Roman" w:cs="Times New Roman"/>
          <w:sz w:val="28"/>
          <w:szCs w:val="28"/>
        </w:rPr>
      </w:pPr>
    </w:p>
    <w:p w:rsidR="008B2975" w:rsidRPr="00226CA1" w:rsidRDefault="00684FC2"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Снижение</w:t>
      </w:r>
      <w:r w:rsidR="003E26A0" w:rsidRPr="00226CA1">
        <w:rPr>
          <w:rFonts w:ascii="Times New Roman" w:hAnsi="Times New Roman" w:cs="Times New Roman"/>
          <w:sz w:val="28"/>
          <w:szCs w:val="28"/>
        </w:rPr>
        <w:t xml:space="preserve"> </w:t>
      </w:r>
      <w:r w:rsidR="00DC2B42" w:rsidRPr="00226CA1">
        <w:rPr>
          <w:rFonts w:ascii="Times New Roman" w:hAnsi="Times New Roman" w:cs="Times New Roman"/>
          <w:sz w:val="28"/>
          <w:szCs w:val="28"/>
        </w:rPr>
        <w:t xml:space="preserve">поступлений  </w:t>
      </w:r>
      <w:r w:rsidR="00AB1927" w:rsidRPr="00226CA1">
        <w:rPr>
          <w:rFonts w:ascii="Times New Roman" w:hAnsi="Times New Roman" w:cs="Times New Roman"/>
          <w:sz w:val="28"/>
          <w:szCs w:val="28"/>
        </w:rPr>
        <w:t xml:space="preserve">составило </w:t>
      </w:r>
      <w:r w:rsidR="00BE15F1">
        <w:rPr>
          <w:rFonts w:ascii="Times New Roman" w:hAnsi="Times New Roman" w:cs="Times New Roman"/>
          <w:sz w:val="28"/>
          <w:szCs w:val="28"/>
        </w:rPr>
        <w:t>по НДФЛ</w:t>
      </w:r>
      <w:r w:rsidR="00BF5C6A" w:rsidRPr="00226CA1">
        <w:rPr>
          <w:rFonts w:ascii="Times New Roman" w:hAnsi="Times New Roman" w:cs="Times New Roman"/>
          <w:sz w:val="28"/>
          <w:szCs w:val="28"/>
        </w:rPr>
        <w:t xml:space="preserve"> </w:t>
      </w:r>
      <w:r w:rsidRPr="00226CA1">
        <w:rPr>
          <w:rFonts w:ascii="Times New Roman" w:hAnsi="Times New Roman" w:cs="Times New Roman"/>
          <w:sz w:val="28"/>
          <w:szCs w:val="28"/>
        </w:rPr>
        <w:t>на 23,4</w:t>
      </w:r>
      <w:r w:rsidR="008B2975" w:rsidRPr="00226CA1">
        <w:rPr>
          <w:rFonts w:ascii="Times New Roman" w:hAnsi="Times New Roman" w:cs="Times New Roman"/>
          <w:sz w:val="28"/>
          <w:szCs w:val="28"/>
        </w:rPr>
        <w:t>%, по</w:t>
      </w:r>
      <w:r w:rsidR="003E26A0" w:rsidRPr="00226CA1">
        <w:rPr>
          <w:rFonts w:ascii="Times New Roman" w:hAnsi="Times New Roman" w:cs="Times New Roman"/>
          <w:sz w:val="28"/>
          <w:szCs w:val="28"/>
        </w:rPr>
        <w:t xml:space="preserve"> </w:t>
      </w:r>
      <w:r w:rsidR="008B2975" w:rsidRPr="00226CA1">
        <w:rPr>
          <w:rFonts w:ascii="Times New Roman" w:hAnsi="Times New Roman" w:cs="Times New Roman"/>
          <w:sz w:val="28"/>
          <w:szCs w:val="28"/>
        </w:rPr>
        <w:t>госпошлине на 15,0 % (уменьшение обращений граждан за нотариальными услугами)</w:t>
      </w:r>
    </w:p>
    <w:p w:rsidR="008B2975" w:rsidRPr="00226CA1" w:rsidRDefault="00684FC2"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Увеличение</w:t>
      </w:r>
      <w:r w:rsidR="00BF5C6A" w:rsidRPr="00226CA1">
        <w:rPr>
          <w:rFonts w:ascii="Times New Roman" w:hAnsi="Times New Roman" w:cs="Times New Roman"/>
          <w:sz w:val="28"/>
          <w:szCs w:val="28"/>
        </w:rPr>
        <w:t xml:space="preserve"> поступлений составило</w:t>
      </w:r>
      <w:r w:rsidR="003E26A0" w:rsidRPr="00226CA1">
        <w:rPr>
          <w:rFonts w:ascii="Times New Roman" w:hAnsi="Times New Roman" w:cs="Times New Roman"/>
          <w:sz w:val="28"/>
          <w:szCs w:val="28"/>
        </w:rPr>
        <w:t xml:space="preserve"> </w:t>
      </w:r>
      <w:r w:rsidR="00DC75AF" w:rsidRPr="00226CA1">
        <w:rPr>
          <w:rFonts w:ascii="Times New Roman" w:hAnsi="Times New Roman" w:cs="Times New Roman"/>
          <w:sz w:val="28"/>
          <w:szCs w:val="28"/>
        </w:rPr>
        <w:t xml:space="preserve">по земельному налогу  на  </w:t>
      </w:r>
      <w:r w:rsidR="008B2975" w:rsidRPr="00226CA1">
        <w:rPr>
          <w:rFonts w:ascii="Times New Roman" w:hAnsi="Times New Roman" w:cs="Times New Roman"/>
          <w:sz w:val="28"/>
          <w:szCs w:val="28"/>
        </w:rPr>
        <w:t>46,3%</w:t>
      </w:r>
      <w:r w:rsidR="00DC2B42" w:rsidRPr="00226CA1">
        <w:rPr>
          <w:rFonts w:ascii="Times New Roman" w:hAnsi="Times New Roman" w:cs="Times New Roman"/>
          <w:sz w:val="28"/>
          <w:szCs w:val="28"/>
        </w:rPr>
        <w:t xml:space="preserve"> </w:t>
      </w:r>
      <w:r w:rsidR="003E26A0" w:rsidRPr="00226CA1">
        <w:rPr>
          <w:rFonts w:ascii="Times New Roman" w:hAnsi="Times New Roman" w:cs="Times New Roman"/>
          <w:sz w:val="28"/>
          <w:szCs w:val="28"/>
        </w:rPr>
        <w:t xml:space="preserve">за счет </w:t>
      </w:r>
      <w:r w:rsidR="00DC2B42" w:rsidRPr="00226CA1">
        <w:rPr>
          <w:rFonts w:ascii="Times New Roman" w:hAnsi="Times New Roman" w:cs="Times New Roman"/>
          <w:sz w:val="28"/>
          <w:szCs w:val="28"/>
        </w:rPr>
        <w:t>по</w:t>
      </w:r>
      <w:r w:rsidR="008B2975" w:rsidRPr="00226CA1">
        <w:rPr>
          <w:rFonts w:ascii="Times New Roman" w:hAnsi="Times New Roman" w:cs="Times New Roman"/>
          <w:sz w:val="28"/>
          <w:szCs w:val="28"/>
        </w:rPr>
        <w:t>гашение недоимки прошлых лет.</w:t>
      </w:r>
    </w:p>
    <w:p w:rsidR="00DC2B42" w:rsidRPr="00226CA1" w:rsidRDefault="00DC2B42"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 xml:space="preserve"> Сумма безвозмездных средств, поступивших в бюджет поселения за отчетный период</w:t>
      </w:r>
      <w:r w:rsidR="00D901AF" w:rsidRPr="00226CA1">
        <w:rPr>
          <w:rFonts w:ascii="Times New Roman" w:hAnsi="Times New Roman" w:cs="Times New Roman"/>
          <w:sz w:val="28"/>
          <w:szCs w:val="28"/>
        </w:rPr>
        <w:t>,</w:t>
      </w:r>
      <w:r w:rsidRPr="00226CA1">
        <w:rPr>
          <w:rFonts w:ascii="Times New Roman" w:hAnsi="Times New Roman" w:cs="Times New Roman"/>
          <w:sz w:val="28"/>
          <w:szCs w:val="28"/>
        </w:rPr>
        <w:t xml:space="preserve"> составляет </w:t>
      </w:r>
      <w:r w:rsidR="008B2975" w:rsidRPr="00226CA1">
        <w:rPr>
          <w:rFonts w:ascii="Times New Roman" w:hAnsi="Times New Roman" w:cs="Times New Roman"/>
          <w:sz w:val="28"/>
          <w:szCs w:val="28"/>
        </w:rPr>
        <w:t>12,3</w:t>
      </w:r>
      <w:r w:rsidR="00C27256">
        <w:rPr>
          <w:rFonts w:ascii="Times New Roman" w:hAnsi="Times New Roman" w:cs="Times New Roman"/>
          <w:sz w:val="28"/>
          <w:szCs w:val="28"/>
        </w:rPr>
        <w:t xml:space="preserve"> </w:t>
      </w:r>
      <w:r w:rsidR="00D901AF" w:rsidRPr="00226CA1">
        <w:rPr>
          <w:rFonts w:ascii="Times New Roman" w:hAnsi="Times New Roman" w:cs="Times New Roman"/>
          <w:sz w:val="28"/>
          <w:szCs w:val="28"/>
        </w:rPr>
        <w:t>млн. руб.</w:t>
      </w:r>
      <w:r w:rsidRPr="00226CA1">
        <w:rPr>
          <w:rFonts w:ascii="Times New Roman" w:hAnsi="Times New Roman" w:cs="Times New Roman"/>
          <w:sz w:val="28"/>
          <w:szCs w:val="28"/>
        </w:rPr>
        <w:t xml:space="preserve">, дотация увеличилась на </w:t>
      </w:r>
      <w:r w:rsidR="008B2975" w:rsidRPr="00226CA1">
        <w:rPr>
          <w:rFonts w:ascii="Times New Roman" w:hAnsi="Times New Roman" w:cs="Times New Roman"/>
          <w:sz w:val="28"/>
          <w:szCs w:val="28"/>
        </w:rPr>
        <w:t>19,7</w:t>
      </w:r>
      <w:r w:rsidRPr="00226CA1">
        <w:rPr>
          <w:rFonts w:ascii="Times New Roman" w:hAnsi="Times New Roman" w:cs="Times New Roman"/>
          <w:sz w:val="28"/>
          <w:szCs w:val="28"/>
        </w:rPr>
        <w:t xml:space="preserve">% и составила </w:t>
      </w:r>
      <w:r w:rsidR="008B2975" w:rsidRPr="00226CA1">
        <w:rPr>
          <w:rFonts w:ascii="Times New Roman" w:hAnsi="Times New Roman" w:cs="Times New Roman"/>
          <w:sz w:val="28"/>
          <w:szCs w:val="28"/>
        </w:rPr>
        <w:t>10,4</w:t>
      </w:r>
      <w:r w:rsidR="00D901AF" w:rsidRPr="00226CA1">
        <w:rPr>
          <w:rFonts w:ascii="Times New Roman" w:hAnsi="Times New Roman" w:cs="Times New Roman"/>
          <w:sz w:val="28"/>
          <w:szCs w:val="28"/>
        </w:rPr>
        <w:t xml:space="preserve"> млн. руб</w:t>
      </w:r>
      <w:r w:rsidRPr="00226CA1">
        <w:rPr>
          <w:rFonts w:ascii="Times New Roman" w:hAnsi="Times New Roman" w:cs="Times New Roman"/>
          <w:sz w:val="28"/>
          <w:szCs w:val="28"/>
        </w:rPr>
        <w:t>.</w:t>
      </w:r>
    </w:p>
    <w:p w:rsidR="00DC75AF" w:rsidRPr="00226CA1" w:rsidRDefault="00DC75AF" w:rsidP="00226CA1">
      <w:pPr>
        <w:spacing w:after="0" w:line="240" w:lineRule="auto"/>
        <w:ind w:firstLine="708"/>
        <w:jc w:val="both"/>
        <w:rPr>
          <w:rFonts w:ascii="Times New Roman" w:eastAsia="Calibri" w:hAnsi="Times New Roman" w:cs="Times New Roman"/>
          <w:sz w:val="28"/>
          <w:szCs w:val="28"/>
        </w:rPr>
      </w:pPr>
      <w:r w:rsidRPr="00226CA1">
        <w:rPr>
          <w:rFonts w:ascii="Times New Roman" w:eastAsia="Calibri" w:hAnsi="Times New Roman" w:cs="Times New Roman"/>
          <w:sz w:val="28"/>
          <w:szCs w:val="28"/>
        </w:rPr>
        <w:t>Общая задолженность по налогам в консолидированный бюджет составляет на 01.</w:t>
      </w:r>
      <w:r w:rsidR="00827400" w:rsidRPr="00226CA1">
        <w:rPr>
          <w:rFonts w:ascii="Times New Roman" w:eastAsia="Calibri" w:hAnsi="Times New Roman" w:cs="Times New Roman"/>
          <w:sz w:val="28"/>
          <w:szCs w:val="28"/>
        </w:rPr>
        <w:t>06</w:t>
      </w:r>
      <w:r w:rsidRPr="00226CA1">
        <w:rPr>
          <w:rFonts w:ascii="Times New Roman" w:eastAsia="Calibri" w:hAnsi="Times New Roman" w:cs="Times New Roman"/>
          <w:sz w:val="28"/>
          <w:szCs w:val="28"/>
        </w:rPr>
        <w:t>.201</w:t>
      </w:r>
      <w:r w:rsidR="005652AF" w:rsidRPr="00226CA1">
        <w:rPr>
          <w:rFonts w:ascii="Times New Roman" w:eastAsia="Calibri" w:hAnsi="Times New Roman" w:cs="Times New Roman"/>
          <w:sz w:val="28"/>
          <w:szCs w:val="28"/>
        </w:rPr>
        <w:t>7</w:t>
      </w:r>
      <w:r w:rsidR="00C27256">
        <w:rPr>
          <w:rFonts w:ascii="Times New Roman" w:eastAsia="Calibri" w:hAnsi="Times New Roman" w:cs="Times New Roman"/>
          <w:sz w:val="28"/>
          <w:szCs w:val="28"/>
        </w:rPr>
        <w:t xml:space="preserve"> </w:t>
      </w:r>
      <w:r w:rsidRPr="00226CA1">
        <w:rPr>
          <w:rFonts w:ascii="Times New Roman" w:eastAsia="Calibri" w:hAnsi="Times New Roman" w:cs="Times New Roman"/>
          <w:sz w:val="28"/>
          <w:szCs w:val="28"/>
        </w:rPr>
        <w:t>год</w:t>
      </w:r>
      <w:r w:rsidR="00827400" w:rsidRPr="00226CA1">
        <w:rPr>
          <w:rFonts w:ascii="Times New Roman" w:eastAsia="Calibri" w:hAnsi="Times New Roman" w:cs="Times New Roman"/>
          <w:sz w:val="28"/>
          <w:szCs w:val="28"/>
        </w:rPr>
        <w:t>а</w:t>
      </w:r>
      <w:r w:rsidR="00C27256">
        <w:rPr>
          <w:rFonts w:ascii="Times New Roman" w:eastAsia="Calibri" w:hAnsi="Times New Roman" w:cs="Times New Roman"/>
          <w:sz w:val="28"/>
          <w:szCs w:val="28"/>
        </w:rPr>
        <w:t xml:space="preserve"> </w:t>
      </w:r>
      <w:r w:rsidR="00920E89" w:rsidRPr="00226CA1">
        <w:rPr>
          <w:rFonts w:ascii="Times New Roman" w:eastAsia="Calibri" w:hAnsi="Times New Roman" w:cs="Times New Roman"/>
          <w:sz w:val="28"/>
          <w:szCs w:val="28"/>
        </w:rPr>
        <w:t>8</w:t>
      </w:r>
      <w:r w:rsidR="000B2ACD" w:rsidRPr="00226CA1">
        <w:rPr>
          <w:rFonts w:ascii="Times New Roman" w:eastAsia="Calibri" w:hAnsi="Times New Roman" w:cs="Times New Roman"/>
          <w:sz w:val="28"/>
          <w:szCs w:val="28"/>
        </w:rPr>
        <w:t>,8</w:t>
      </w:r>
      <w:r w:rsidRPr="00226CA1">
        <w:rPr>
          <w:rFonts w:ascii="Times New Roman" w:eastAsia="Calibri" w:hAnsi="Times New Roman" w:cs="Times New Roman"/>
          <w:sz w:val="28"/>
          <w:szCs w:val="28"/>
        </w:rPr>
        <w:t xml:space="preserve"> млн.</w:t>
      </w:r>
      <w:r w:rsidR="00D901AF" w:rsidRPr="00226CA1">
        <w:rPr>
          <w:rFonts w:ascii="Times New Roman" w:eastAsia="Calibri" w:hAnsi="Times New Roman" w:cs="Times New Roman"/>
          <w:sz w:val="28"/>
          <w:szCs w:val="28"/>
        </w:rPr>
        <w:t xml:space="preserve"> руб</w:t>
      </w:r>
      <w:r w:rsidRPr="00226CA1">
        <w:rPr>
          <w:rFonts w:ascii="Times New Roman" w:eastAsia="Calibri" w:hAnsi="Times New Roman" w:cs="Times New Roman"/>
          <w:sz w:val="28"/>
          <w:szCs w:val="28"/>
        </w:rPr>
        <w:t xml:space="preserve">. </w:t>
      </w:r>
      <w:r w:rsidR="002267D1" w:rsidRPr="00226CA1">
        <w:rPr>
          <w:rFonts w:ascii="Times New Roman" w:eastAsia="Calibri" w:hAnsi="Times New Roman" w:cs="Times New Roman"/>
          <w:sz w:val="28"/>
          <w:szCs w:val="28"/>
        </w:rPr>
        <w:t>Б</w:t>
      </w:r>
      <w:r w:rsidRPr="00226CA1">
        <w:rPr>
          <w:rFonts w:ascii="Times New Roman" w:eastAsia="Calibri" w:hAnsi="Times New Roman" w:cs="Times New Roman"/>
          <w:sz w:val="28"/>
          <w:szCs w:val="28"/>
        </w:rPr>
        <w:t xml:space="preserve">ольшую сумму задолженности составляет </w:t>
      </w:r>
      <w:r w:rsidR="00C27256">
        <w:rPr>
          <w:rFonts w:ascii="Times New Roman" w:eastAsia="Calibri" w:hAnsi="Times New Roman" w:cs="Times New Roman"/>
          <w:sz w:val="28"/>
          <w:szCs w:val="28"/>
        </w:rPr>
        <w:t>земельный налог организаций -</w:t>
      </w:r>
      <w:r w:rsidR="00D901AF" w:rsidRPr="00226CA1">
        <w:rPr>
          <w:rFonts w:ascii="Times New Roman" w:eastAsia="Calibri" w:hAnsi="Times New Roman" w:cs="Times New Roman"/>
          <w:sz w:val="28"/>
          <w:szCs w:val="28"/>
        </w:rPr>
        <w:t xml:space="preserve"> </w:t>
      </w:r>
      <w:r w:rsidR="00920E89" w:rsidRPr="00226CA1">
        <w:rPr>
          <w:rFonts w:ascii="Times New Roman" w:eastAsia="Calibri" w:hAnsi="Times New Roman" w:cs="Times New Roman"/>
          <w:sz w:val="28"/>
          <w:szCs w:val="28"/>
        </w:rPr>
        <w:t>4153,3</w:t>
      </w:r>
      <w:r w:rsidR="00D901AF" w:rsidRPr="00226CA1">
        <w:rPr>
          <w:rFonts w:ascii="Times New Roman" w:eastAsia="Calibri" w:hAnsi="Times New Roman" w:cs="Times New Roman"/>
          <w:sz w:val="28"/>
          <w:szCs w:val="28"/>
        </w:rPr>
        <w:t xml:space="preserve"> тыс. руб.</w:t>
      </w:r>
      <w:r w:rsidR="00920E89" w:rsidRPr="00226CA1">
        <w:rPr>
          <w:rFonts w:ascii="Times New Roman" w:eastAsia="Calibri" w:hAnsi="Times New Roman" w:cs="Times New Roman"/>
          <w:sz w:val="28"/>
          <w:szCs w:val="28"/>
        </w:rPr>
        <w:t>(задолженность</w:t>
      </w:r>
      <w:r w:rsidR="003E26A0" w:rsidRPr="00226CA1">
        <w:rPr>
          <w:rFonts w:ascii="Times New Roman" w:eastAsia="Calibri" w:hAnsi="Times New Roman" w:cs="Times New Roman"/>
          <w:sz w:val="28"/>
          <w:szCs w:val="28"/>
        </w:rPr>
        <w:t xml:space="preserve"> ООО</w:t>
      </w:r>
      <w:r w:rsidR="00920E89" w:rsidRPr="00226CA1">
        <w:rPr>
          <w:rFonts w:ascii="Times New Roman" w:eastAsia="Calibri" w:hAnsi="Times New Roman" w:cs="Times New Roman"/>
          <w:sz w:val="28"/>
          <w:szCs w:val="28"/>
        </w:rPr>
        <w:t xml:space="preserve"> ЦОФ </w:t>
      </w:r>
      <w:r w:rsidR="003E26A0" w:rsidRPr="00226CA1">
        <w:rPr>
          <w:rFonts w:ascii="Times New Roman" w:eastAsia="Calibri" w:hAnsi="Times New Roman" w:cs="Times New Roman"/>
          <w:sz w:val="28"/>
          <w:szCs w:val="28"/>
        </w:rPr>
        <w:t xml:space="preserve">«Шолоховская» </w:t>
      </w:r>
      <w:r w:rsidR="00920E89" w:rsidRPr="00226CA1">
        <w:rPr>
          <w:rFonts w:ascii="Times New Roman" w:eastAsia="Calibri" w:hAnsi="Times New Roman" w:cs="Times New Roman"/>
          <w:sz w:val="28"/>
          <w:szCs w:val="28"/>
        </w:rPr>
        <w:t>)</w:t>
      </w:r>
      <w:r w:rsidR="00D901AF" w:rsidRPr="00226CA1">
        <w:rPr>
          <w:rFonts w:ascii="Times New Roman" w:eastAsia="Calibri" w:hAnsi="Times New Roman" w:cs="Times New Roman"/>
          <w:sz w:val="28"/>
          <w:szCs w:val="28"/>
        </w:rPr>
        <w:t>, тра</w:t>
      </w:r>
      <w:r w:rsidR="00C27256">
        <w:rPr>
          <w:rFonts w:ascii="Times New Roman" w:eastAsia="Calibri" w:hAnsi="Times New Roman" w:cs="Times New Roman"/>
          <w:sz w:val="28"/>
          <w:szCs w:val="28"/>
        </w:rPr>
        <w:t>нспортный налог физических лиц -</w:t>
      </w:r>
      <w:r w:rsidR="00D901AF" w:rsidRPr="00226CA1">
        <w:rPr>
          <w:rFonts w:ascii="Times New Roman" w:eastAsia="Calibri" w:hAnsi="Times New Roman" w:cs="Times New Roman"/>
          <w:sz w:val="28"/>
          <w:szCs w:val="28"/>
        </w:rPr>
        <w:t xml:space="preserve"> </w:t>
      </w:r>
      <w:r w:rsidR="00955AFD" w:rsidRPr="00226CA1">
        <w:rPr>
          <w:rFonts w:ascii="Times New Roman" w:eastAsia="Calibri" w:hAnsi="Times New Roman" w:cs="Times New Roman"/>
          <w:sz w:val="28"/>
          <w:szCs w:val="28"/>
        </w:rPr>
        <w:t>3159,7</w:t>
      </w:r>
      <w:r w:rsidR="00D901AF" w:rsidRPr="00226CA1">
        <w:rPr>
          <w:rFonts w:ascii="Times New Roman" w:eastAsia="Calibri" w:hAnsi="Times New Roman" w:cs="Times New Roman"/>
          <w:sz w:val="28"/>
          <w:szCs w:val="28"/>
        </w:rPr>
        <w:t xml:space="preserve"> тыс. руб., </w:t>
      </w:r>
      <w:r w:rsidR="00C27256">
        <w:rPr>
          <w:rFonts w:ascii="Times New Roman" w:eastAsia="Calibri" w:hAnsi="Times New Roman" w:cs="Times New Roman"/>
          <w:sz w:val="28"/>
          <w:szCs w:val="28"/>
        </w:rPr>
        <w:t>налог на имущество организаций -</w:t>
      </w:r>
      <w:r w:rsidR="00D901AF" w:rsidRPr="00226CA1">
        <w:rPr>
          <w:rFonts w:ascii="Times New Roman" w:eastAsia="Calibri" w:hAnsi="Times New Roman" w:cs="Times New Roman"/>
          <w:sz w:val="28"/>
          <w:szCs w:val="28"/>
        </w:rPr>
        <w:t xml:space="preserve"> </w:t>
      </w:r>
      <w:r w:rsidR="00920E89" w:rsidRPr="00226CA1">
        <w:rPr>
          <w:rFonts w:ascii="Times New Roman" w:eastAsia="Calibri" w:hAnsi="Times New Roman" w:cs="Times New Roman"/>
          <w:sz w:val="28"/>
          <w:szCs w:val="28"/>
        </w:rPr>
        <w:t>902,3</w:t>
      </w:r>
      <w:r w:rsidR="00D901AF" w:rsidRPr="00226CA1">
        <w:rPr>
          <w:rFonts w:ascii="Times New Roman" w:eastAsia="Calibri" w:hAnsi="Times New Roman" w:cs="Times New Roman"/>
          <w:sz w:val="28"/>
          <w:szCs w:val="28"/>
        </w:rPr>
        <w:t xml:space="preserve"> тыс. руб.,</w:t>
      </w:r>
      <w:r w:rsidR="003E26A0" w:rsidRPr="00226CA1">
        <w:rPr>
          <w:rFonts w:ascii="Times New Roman" w:eastAsia="Calibri" w:hAnsi="Times New Roman" w:cs="Times New Roman"/>
          <w:sz w:val="28"/>
          <w:szCs w:val="28"/>
        </w:rPr>
        <w:t xml:space="preserve"> </w:t>
      </w:r>
      <w:r w:rsidR="004434EB" w:rsidRPr="00226CA1">
        <w:rPr>
          <w:rFonts w:ascii="Times New Roman" w:eastAsia="Calibri" w:hAnsi="Times New Roman" w:cs="Times New Roman"/>
          <w:sz w:val="28"/>
          <w:szCs w:val="28"/>
        </w:rPr>
        <w:t xml:space="preserve">земельный налог физических лиц </w:t>
      </w:r>
      <w:r w:rsidR="00C27256">
        <w:rPr>
          <w:rFonts w:ascii="Times New Roman" w:eastAsia="Calibri" w:hAnsi="Times New Roman" w:cs="Times New Roman"/>
          <w:sz w:val="28"/>
          <w:szCs w:val="28"/>
        </w:rPr>
        <w:t xml:space="preserve">- </w:t>
      </w:r>
      <w:r w:rsidR="00955AFD" w:rsidRPr="00226CA1">
        <w:rPr>
          <w:rFonts w:ascii="Times New Roman" w:eastAsia="Calibri" w:hAnsi="Times New Roman" w:cs="Times New Roman"/>
          <w:sz w:val="28"/>
          <w:szCs w:val="28"/>
        </w:rPr>
        <w:t>405,6</w:t>
      </w:r>
      <w:r w:rsidR="00D901AF" w:rsidRPr="00226CA1">
        <w:rPr>
          <w:rFonts w:ascii="Times New Roman" w:eastAsia="Calibri" w:hAnsi="Times New Roman" w:cs="Times New Roman"/>
          <w:sz w:val="28"/>
          <w:szCs w:val="28"/>
        </w:rPr>
        <w:t xml:space="preserve"> тыс. руб., е</w:t>
      </w:r>
      <w:r w:rsidR="00C27256">
        <w:rPr>
          <w:rFonts w:ascii="Times New Roman" w:eastAsia="Calibri" w:hAnsi="Times New Roman" w:cs="Times New Roman"/>
          <w:sz w:val="28"/>
          <w:szCs w:val="28"/>
        </w:rPr>
        <w:t>диный налог на вмененный доход -</w:t>
      </w:r>
      <w:r w:rsidR="00D901AF" w:rsidRPr="00226CA1">
        <w:rPr>
          <w:rFonts w:ascii="Times New Roman" w:eastAsia="Calibri" w:hAnsi="Times New Roman" w:cs="Times New Roman"/>
          <w:sz w:val="28"/>
          <w:szCs w:val="28"/>
        </w:rPr>
        <w:t xml:space="preserve"> </w:t>
      </w:r>
      <w:r w:rsidR="00955AFD" w:rsidRPr="00226CA1">
        <w:rPr>
          <w:rFonts w:ascii="Times New Roman" w:eastAsia="Calibri" w:hAnsi="Times New Roman" w:cs="Times New Roman"/>
          <w:sz w:val="28"/>
          <w:szCs w:val="28"/>
        </w:rPr>
        <w:t>48,3</w:t>
      </w:r>
      <w:r w:rsidR="00920E89" w:rsidRPr="00226CA1">
        <w:rPr>
          <w:rFonts w:ascii="Times New Roman" w:eastAsia="Calibri" w:hAnsi="Times New Roman" w:cs="Times New Roman"/>
          <w:sz w:val="28"/>
          <w:szCs w:val="28"/>
        </w:rPr>
        <w:t xml:space="preserve"> тыс. руб.,</w:t>
      </w:r>
      <w:r w:rsidR="003E26A0" w:rsidRPr="00226CA1">
        <w:rPr>
          <w:rFonts w:ascii="Times New Roman" w:eastAsia="Calibri" w:hAnsi="Times New Roman" w:cs="Times New Roman"/>
          <w:sz w:val="28"/>
          <w:szCs w:val="28"/>
        </w:rPr>
        <w:t xml:space="preserve"> </w:t>
      </w:r>
      <w:r w:rsidR="000B2ACD" w:rsidRPr="00226CA1">
        <w:rPr>
          <w:rFonts w:ascii="Times New Roman" w:eastAsia="Calibri" w:hAnsi="Times New Roman" w:cs="Times New Roman"/>
          <w:sz w:val="28"/>
          <w:szCs w:val="28"/>
        </w:rPr>
        <w:t>НДФЛ -</w:t>
      </w:r>
      <w:r w:rsidR="00C27256">
        <w:rPr>
          <w:rFonts w:ascii="Times New Roman" w:eastAsia="Calibri" w:hAnsi="Times New Roman" w:cs="Times New Roman"/>
          <w:sz w:val="28"/>
          <w:szCs w:val="28"/>
        </w:rPr>
        <w:t xml:space="preserve"> </w:t>
      </w:r>
      <w:r w:rsidR="000B2ACD" w:rsidRPr="00226CA1">
        <w:rPr>
          <w:rFonts w:ascii="Times New Roman" w:eastAsia="Calibri" w:hAnsi="Times New Roman" w:cs="Times New Roman"/>
          <w:sz w:val="28"/>
          <w:szCs w:val="28"/>
        </w:rPr>
        <w:t>11,9</w:t>
      </w:r>
      <w:r w:rsidR="00D901AF" w:rsidRPr="00226CA1">
        <w:rPr>
          <w:rFonts w:ascii="Times New Roman" w:eastAsia="Calibri" w:hAnsi="Times New Roman" w:cs="Times New Roman"/>
          <w:sz w:val="28"/>
          <w:szCs w:val="28"/>
        </w:rPr>
        <w:t xml:space="preserve"> тыс. руб.,</w:t>
      </w:r>
      <w:r w:rsidR="003E26A0" w:rsidRPr="00226CA1">
        <w:rPr>
          <w:rFonts w:ascii="Times New Roman" w:eastAsia="Calibri" w:hAnsi="Times New Roman" w:cs="Times New Roman"/>
          <w:sz w:val="28"/>
          <w:szCs w:val="28"/>
        </w:rPr>
        <w:t xml:space="preserve"> </w:t>
      </w:r>
      <w:r w:rsidR="004246E0" w:rsidRPr="00226CA1">
        <w:rPr>
          <w:rFonts w:ascii="Times New Roman" w:eastAsia="Calibri" w:hAnsi="Times New Roman" w:cs="Times New Roman"/>
          <w:sz w:val="28"/>
          <w:szCs w:val="28"/>
        </w:rPr>
        <w:t xml:space="preserve">имущественный налог физических лиц </w:t>
      </w:r>
      <w:r w:rsidR="00C27256">
        <w:rPr>
          <w:rFonts w:ascii="Times New Roman" w:eastAsia="Calibri" w:hAnsi="Times New Roman" w:cs="Times New Roman"/>
          <w:sz w:val="28"/>
          <w:szCs w:val="28"/>
        </w:rPr>
        <w:t>-</w:t>
      </w:r>
      <w:r w:rsidR="004246E0" w:rsidRPr="00226CA1">
        <w:rPr>
          <w:rFonts w:ascii="Times New Roman" w:eastAsia="Calibri" w:hAnsi="Times New Roman" w:cs="Times New Roman"/>
          <w:sz w:val="28"/>
          <w:szCs w:val="28"/>
        </w:rPr>
        <w:t xml:space="preserve"> </w:t>
      </w:r>
      <w:r w:rsidR="00955AFD" w:rsidRPr="00226CA1">
        <w:rPr>
          <w:rFonts w:ascii="Times New Roman" w:eastAsia="Calibri" w:hAnsi="Times New Roman" w:cs="Times New Roman"/>
          <w:sz w:val="28"/>
          <w:szCs w:val="28"/>
        </w:rPr>
        <w:t>125,6</w:t>
      </w:r>
      <w:r w:rsidR="004246E0" w:rsidRPr="00226CA1">
        <w:rPr>
          <w:rFonts w:ascii="Times New Roman" w:eastAsia="Calibri" w:hAnsi="Times New Roman" w:cs="Times New Roman"/>
          <w:sz w:val="28"/>
          <w:szCs w:val="28"/>
        </w:rPr>
        <w:t xml:space="preserve"> тыс. руб.</w:t>
      </w:r>
    </w:p>
    <w:p w:rsidR="00DC75AF" w:rsidRPr="00226CA1" w:rsidRDefault="004C68D0" w:rsidP="00226CA1">
      <w:pPr>
        <w:spacing w:after="0" w:line="240" w:lineRule="auto"/>
        <w:ind w:firstLine="708"/>
        <w:jc w:val="both"/>
        <w:rPr>
          <w:rFonts w:ascii="Times New Roman" w:eastAsia="Calibri" w:hAnsi="Times New Roman" w:cs="Times New Roman"/>
          <w:sz w:val="28"/>
          <w:szCs w:val="28"/>
        </w:rPr>
      </w:pPr>
      <w:r w:rsidRPr="00226CA1">
        <w:rPr>
          <w:rFonts w:ascii="Times New Roman" w:eastAsia="Calibri" w:hAnsi="Times New Roman" w:cs="Times New Roman"/>
          <w:sz w:val="28"/>
          <w:szCs w:val="28"/>
        </w:rPr>
        <w:t xml:space="preserve">За  </w:t>
      </w:r>
      <w:r w:rsidRPr="00226CA1">
        <w:rPr>
          <w:rFonts w:ascii="Times New Roman" w:eastAsia="Calibri" w:hAnsi="Times New Roman" w:cs="Times New Roman"/>
          <w:sz w:val="28"/>
          <w:szCs w:val="28"/>
          <w:lang w:val="en-US"/>
        </w:rPr>
        <w:t>I</w:t>
      </w:r>
      <w:r w:rsidRPr="00226CA1">
        <w:rPr>
          <w:rFonts w:ascii="Times New Roman" w:eastAsia="Calibri" w:hAnsi="Times New Roman" w:cs="Times New Roman"/>
          <w:sz w:val="28"/>
          <w:szCs w:val="28"/>
        </w:rPr>
        <w:t xml:space="preserve"> полугодие 2016 года </w:t>
      </w:r>
      <w:r w:rsidR="00DC75AF" w:rsidRPr="00226CA1">
        <w:rPr>
          <w:rFonts w:ascii="Times New Roman" w:eastAsia="Calibri" w:hAnsi="Times New Roman" w:cs="Times New Roman"/>
          <w:sz w:val="28"/>
          <w:szCs w:val="28"/>
        </w:rPr>
        <w:t xml:space="preserve">было проведено </w:t>
      </w:r>
      <w:r w:rsidRPr="00226CA1">
        <w:rPr>
          <w:rFonts w:ascii="Times New Roman" w:eastAsia="Calibri" w:hAnsi="Times New Roman" w:cs="Times New Roman"/>
          <w:sz w:val="28"/>
          <w:szCs w:val="28"/>
        </w:rPr>
        <w:t>6</w:t>
      </w:r>
      <w:r w:rsidR="00DC75AF" w:rsidRPr="00226CA1">
        <w:rPr>
          <w:rFonts w:ascii="Times New Roman" w:eastAsia="Calibri" w:hAnsi="Times New Roman" w:cs="Times New Roman"/>
          <w:sz w:val="28"/>
          <w:szCs w:val="28"/>
        </w:rPr>
        <w:t xml:space="preserve"> заседаний коо</w:t>
      </w:r>
      <w:r w:rsidR="00D901AF" w:rsidRPr="00226CA1">
        <w:rPr>
          <w:rFonts w:ascii="Times New Roman" w:eastAsia="Calibri" w:hAnsi="Times New Roman" w:cs="Times New Roman"/>
          <w:sz w:val="28"/>
          <w:szCs w:val="28"/>
        </w:rPr>
        <w:t>р</w:t>
      </w:r>
      <w:r w:rsidR="00DC75AF" w:rsidRPr="00226CA1">
        <w:rPr>
          <w:rFonts w:ascii="Times New Roman" w:eastAsia="Calibri" w:hAnsi="Times New Roman" w:cs="Times New Roman"/>
          <w:sz w:val="28"/>
          <w:szCs w:val="28"/>
        </w:rPr>
        <w:t xml:space="preserve">динационного совета по вопросам собираемости налогов и сборов в бюджет в муниципальном образовании «Горняцкое сельское поселение» на которых были рассмотрены </w:t>
      </w:r>
      <w:r w:rsidR="00827400" w:rsidRPr="00226CA1">
        <w:rPr>
          <w:rFonts w:ascii="Times New Roman" w:eastAsia="Calibri" w:hAnsi="Times New Roman" w:cs="Times New Roman"/>
          <w:sz w:val="28"/>
          <w:szCs w:val="28"/>
        </w:rPr>
        <w:t>60</w:t>
      </w:r>
      <w:r w:rsidR="00DC75AF" w:rsidRPr="00226CA1">
        <w:rPr>
          <w:rFonts w:ascii="Times New Roman" w:eastAsia="Calibri" w:hAnsi="Times New Roman" w:cs="Times New Roman"/>
          <w:sz w:val="28"/>
          <w:szCs w:val="28"/>
        </w:rPr>
        <w:t xml:space="preserve"> физ</w:t>
      </w:r>
      <w:r w:rsidR="00DC75AF" w:rsidRPr="00226CA1">
        <w:rPr>
          <w:rFonts w:ascii="Times New Roman" w:hAnsi="Times New Roman" w:cs="Times New Roman"/>
          <w:sz w:val="28"/>
          <w:szCs w:val="28"/>
        </w:rPr>
        <w:t xml:space="preserve">ических </w:t>
      </w:r>
      <w:r w:rsidR="00DC75AF" w:rsidRPr="00226CA1">
        <w:rPr>
          <w:rFonts w:ascii="Times New Roman" w:eastAsia="Calibri" w:hAnsi="Times New Roman" w:cs="Times New Roman"/>
          <w:sz w:val="28"/>
          <w:szCs w:val="28"/>
        </w:rPr>
        <w:t xml:space="preserve">лиц </w:t>
      </w:r>
      <w:r w:rsidR="00DC75AF" w:rsidRPr="00226CA1">
        <w:rPr>
          <w:rFonts w:ascii="Times New Roman" w:hAnsi="Times New Roman" w:cs="Times New Roman"/>
          <w:sz w:val="28"/>
          <w:szCs w:val="28"/>
        </w:rPr>
        <w:t xml:space="preserve">- </w:t>
      </w:r>
      <w:r w:rsidR="00DC75AF" w:rsidRPr="00226CA1">
        <w:rPr>
          <w:rFonts w:ascii="Times New Roman" w:eastAsia="Calibri" w:hAnsi="Times New Roman" w:cs="Times New Roman"/>
          <w:sz w:val="28"/>
          <w:szCs w:val="28"/>
        </w:rPr>
        <w:t xml:space="preserve">должников. </w:t>
      </w:r>
    </w:p>
    <w:p w:rsidR="00DC2B42" w:rsidRPr="00226CA1" w:rsidRDefault="00DC2B42"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lastRenderedPageBreak/>
        <w:t xml:space="preserve">Специалисты Администрации совместно с квартальными, социальными работниками ежедневно проводят работу по погашению имеющейся задолженности. За </w:t>
      </w:r>
      <w:r w:rsidR="00827400" w:rsidRPr="00226CA1">
        <w:rPr>
          <w:rFonts w:ascii="Times New Roman" w:hAnsi="Times New Roman" w:cs="Times New Roman"/>
          <w:sz w:val="28"/>
          <w:szCs w:val="28"/>
          <w:lang w:val="en-US"/>
        </w:rPr>
        <w:t>I</w:t>
      </w:r>
      <w:r w:rsidR="005F40AC" w:rsidRPr="00226CA1">
        <w:rPr>
          <w:rFonts w:ascii="Times New Roman" w:hAnsi="Times New Roman" w:cs="Times New Roman"/>
          <w:sz w:val="28"/>
          <w:szCs w:val="28"/>
        </w:rPr>
        <w:t xml:space="preserve"> полугодие 2017</w:t>
      </w:r>
      <w:r w:rsidR="00827400" w:rsidRPr="00226CA1">
        <w:rPr>
          <w:rFonts w:ascii="Times New Roman" w:hAnsi="Times New Roman" w:cs="Times New Roman"/>
          <w:sz w:val="28"/>
          <w:szCs w:val="28"/>
        </w:rPr>
        <w:t xml:space="preserve"> года </w:t>
      </w:r>
      <w:r w:rsidRPr="00226CA1">
        <w:rPr>
          <w:rFonts w:ascii="Times New Roman" w:hAnsi="Times New Roman" w:cs="Times New Roman"/>
          <w:sz w:val="28"/>
          <w:szCs w:val="28"/>
        </w:rPr>
        <w:t>задолженность по местным налогам п</w:t>
      </w:r>
      <w:r w:rsidR="00EE4816" w:rsidRPr="00226CA1">
        <w:rPr>
          <w:rFonts w:ascii="Times New Roman" w:hAnsi="Times New Roman" w:cs="Times New Roman"/>
          <w:sz w:val="28"/>
          <w:szCs w:val="28"/>
        </w:rPr>
        <w:t xml:space="preserve">огашена в сумме </w:t>
      </w:r>
      <w:r w:rsidR="000B2ACD" w:rsidRPr="00226CA1">
        <w:rPr>
          <w:rFonts w:ascii="Times New Roman" w:hAnsi="Times New Roman" w:cs="Times New Roman"/>
          <w:sz w:val="28"/>
          <w:szCs w:val="28"/>
        </w:rPr>
        <w:t>12,7</w:t>
      </w:r>
      <w:r w:rsidR="00EE4816" w:rsidRPr="00226CA1">
        <w:rPr>
          <w:rFonts w:ascii="Times New Roman" w:hAnsi="Times New Roman" w:cs="Times New Roman"/>
          <w:sz w:val="28"/>
          <w:szCs w:val="28"/>
        </w:rPr>
        <w:t>тыс. руб</w:t>
      </w:r>
      <w:r w:rsidR="00646E75" w:rsidRPr="00226CA1">
        <w:rPr>
          <w:rFonts w:ascii="Times New Roman" w:hAnsi="Times New Roman" w:cs="Times New Roman"/>
          <w:sz w:val="28"/>
          <w:szCs w:val="28"/>
        </w:rPr>
        <w:t>.</w:t>
      </w:r>
    </w:p>
    <w:p w:rsidR="00920A93" w:rsidRPr="00226CA1" w:rsidRDefault="00920A93" w:rsidP="00226CA1">
      <w:pPr>
        <w:spacing w:after="0" w:line="240" w:lineRule="auto"/>
        <w:ind w:firstLine="709"/>
        <w:jc w:val="both"/>
        <w:rPr>
          <w:rFonts w:ascii="Times New Roman" w:hAnsi="Times New Roman" w:cs="Times New Roman"/>
          <w:sz w:val="28"/>
          <w:szCs w:val="28"/>
        </w:rPr>
      </w:pPr>
    </w:p>
    <w:p w:rsidR="00911CC5" w:rsidRPr="00226CA1" w:rsidRDefault="00EE4347"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При годовом плане </w:t>
      </w:r>
      <w:r w:rsidR="005F40AC" w:rsidRPr="00226CA1">
        <w:rPr>
          <w:rFonts w:ascii="Times New Roman" w:hAnsi="Times New Roman" w:cs="Times New Roman"/>
          <w:sz w:val="28"/>
          <w:szCs w:val="28"/>
        </w:rPr>
        <w:t>47,3</w:t>
      </w:r>
      <w:r w:rsidR="00EE4816" w:rsidRPr="00226CA1">
        <w:rPr>
          <w:rFonts w:ascii="Times New Roman" w:hAnsi="Times New Roman" w:cs="Times New Roman"/>
          <w:sz w:val="28"/>
          <w:szCs w:val="28"/>
        </w:rPr>
        <w:t xml:space="preserve"> млн. руб.</w:t>
      </w:r>
      <w:r w:rsidR="00911CC5" w:rsidRPr="00226CA1">
        <w:rPr>
          <w:rFonts w:ascii="Times New Roman" w:hAnsi="Times New Roman" w:cs="Times New Roman"/>
          <w:sz w:val="28"/>
          <w:szCs w:val="28"/>
        </w:rPr>
        <w:t xml:space="preserve">  расходная часть Горняцкого сельского поселения за </w:t>
      </w:r>
      <w:r w:rsidR="004C68D0" w:rsidRPr="00226CA1">
        <w:rPr>
          <w:rFonts w:ascii="Times New Roman" w:hAnsi="Times New Roman" w:cs="Times New Roman"/>
          <w:sz w:val="28"/>
          <w:szCs w:val="28"/>
          <w:lang w:val="en-US"/>
        </w:rPr>
        <w:t>I</w:t>
      </w:r>
      <w:r w:rsidR="005F40AC" w:rsidRPr="00226CA1">
        <w:rPr>
          <w:rFonts w:ascii="Times New Roman" w:hAnsi="Times New Roman" w:cs="Times New Roman"/>
          <w:sz w:val="28"/>
          <w:szCs w:val="28"/>
        </w:rPr>
        <w:t xml:space="preserve"> полугодие 2017</w:t>
      </w:r>
      <w:r w:rsidRPr="00226CA1">
        <w:rPr>
          <w:rFonts w:ascii="Times New Roman" w:hAnsi="Times New Roman" w:cs="Times New Roman"/>
          <w:sz w:val="28"/>
          <w:szCs w:val="28"/>
        </w:rPr>
        <w:t xml:space="preserve"> год</w:t>
      </w:r>
      <w:r w:rsidR="004C68D0" w:rsidRPr="00226CA1">
        <w:rPr>
          <w:rFonts w:ascii="Times New Roman" w:hAnsi="Times New Roman" w:cs="Times New Roman"/>
          <w:sz w:val="28"/>
          <w:szCs w:val="28"/>
        </w:rPr>
        <w:t>а</w:t>
      </w:r>
      <w:r w:rsidRPr="00226CA1">
        <w:rPr>
          <w:rFonts w:ascii="Times New Roman" w:hAnsi="Times New Roman" w:cs="Times New Roman"/>
          <w:sz w:val="28"/>
          <w:szCs w:val="28"/>
        </w:rPr>
        <w:t xml:space="preserve"> исполнена на   </w:t>
      </w:r>
      <w:r w:rsidR="005F40AC" w:rsidRPr="00226CA1">
        <w:rPr>
          <w:rFonts w:ascii="Times New Roman" w:hAnsi="Times New Roman" w:cs="Times New Roman"/>
          <w:sz w:val="28"/>
          <w:szCs w:val="28"/>
        </w:rPr>
        <w:t>23,4</w:t>
      </w:r>
      <w:r w:rsidRPr="00226CA1">
        <w:rPr>
          <w:rFonts w:ascii="Times New Roman" w:hAnsi="Times New Roman" w:cs="Times New Roman"/>
          <w:sz w:val="28"/>
          <w:szCs w:val="28"/>
        </w:rPr>
        <w:t xml:space="preserve"> % (или </w:t>
      </w:r>
      <w:r w:rsidR="005F40AC" w:rsidRPr="00226CA1">
        <w:rPr>
          <w:rFonts w:ascii="Times New Roman" w:hAnsi="Times New Roman" w:cs="Times New Roman"/>
          <w:sz w:val="28"/>
          <w:szCs w:val="28"/>
        </w:rPr>
        <w:t>11</w:t>
      </w:r>
      <w:r w:rsidR="004C68D0" w:rsidRPr="00226CA1">
        <w:rPr>
          <w:rFonts w:ascii="Times New Roman" w:hAnsi="Times New Roman" w:cs="Times New Roman"/>
          <w:sz w:val="28"/>
          <w:szCs w:val="28"/>
        </w:rPr>
        <w:t>,1</w:t>
      </w:r>
      <w:r w:rsidR="00EE4816" w:rsidRPr="00226CA1">
        <w:rPr>
          <w:rFonts w:ascii="Times New Roman" w:hAnsi="Times New Roman" w:cs="Times New Roman"/>
          <w:sz w:val="28"/>
          <w:szCs w:val="28"/>
        </w:rPr>
        <w:t xml:space="preserve"> млн. руб.</w:t>
      </w:r>
      <w:r w:rsidR="00911CC5" w:rsidRPr="00226CA1">
        <w:rPr>
          <w:rFonts w:ascii="Times New Roman" w:hAnsi="Times New Roman" w:cs="Times New Roman"/>
          <w:sz w:val="28"/>
          <w:szCs w:val="28"/>
        </w:rPr>
        <w:t>).</w:t>
      </w:r>
    </w:p>
    <w:p w:rsidR="00911CC5" w:rsidRPr="00226CA1" w:rsidRDefault="00911CC5"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В бюджете Горняцкого сельского поселения предусмотрены расходы:</w:t>
      </w:r>
    </w:p>
    <w:p w:rsidR="004C68D0" w:rsidRPr="00226CA1" w:rsidRDefault="00AB1927"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 xml:space="preserve">- </w:t>
      </w:r>
      <w:r w:rsidR="000E5DA0" w:rsidRPr="00226CA1">
        <w:rPr>
          <w:rFonts w:ascii="Times New Roman" w:hAnsi="Times New Roman" w:cs="Times New Roman"/>
          <w:sz w:val="28"/>
          <w:szCs w:val="28"/>
        </w:rPr>
        <w:t>20,9</w:t>
      </w:r>
      <w:r w:rsidRPr="00226CA1">
        <w:rPr>
          <w:rFonts w:ascii="Times New Roman" w:hAnsi="Times New Roman" w:cs="Times New Roman"/>
          <w:sz w:val="28"/>
          <w:szCs w:val="28"/>
        </w:rPr>
        <w:t xml:space="preserve"> млн. ру</w:t>
      </w:r>
      <w:r w:rsidR="00226CA1">
        <w:rPr>
          <w:rFonts w:ascii="Times New Roman" w:hAnsi="Times New Roman" w:cs="Times New Roman"/>
          <w:sz w:val="28"/>
          <w:szCs w:val="28"/>
        </w:rPr>
        <w:t>б. -</w:t>
      </w:r>
      <w:r w:rsidR="000E5DA0" w:rsidRPr="00226CA1">
        <w:rPr>
          <w:rFonts w:ascii="Times New Roman" w:hAnsi="Times New Roman" w:cs="Times New Roman"/>
          <w:sz w:val="28"/>
          <w:szCs w:val="28"/>
        </w:rPr>
        <w:t xml:space="preserve"> отселение из ветхого жилья</w:t>
      </w:r>
      <w:r w:rsidR="004C68D0" w:rsidRPr="00226CA1">
        <w:rPr>
          <w:rFonts w:ascii="Times New Roman" w:hAnsi="Times New Roman" w:cs="Times New Roman"/>
          <w:sz w:val="28"/>
          <w:szCs w:val="28"/>
        </w:rPr>
        <w:t>.</w:t>
      </w:r>
    </w:p>
    <w:p w:rsidR="00AB1927" w:rsidRPr="00226CA1" w:rsidRDefault="00226CA1" w:rsidP="00226C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благоустройство - </w:t>
      </w:r>
      <w:r w:rsidR="000E5DA0" w:rsidRPr="00226CA1">
        <w:rPr>
          <w:rFonts w:ascii="Times New Roman" w:hAnsi="Times New Roman" w:cs="Times New Roman"/>
          <w:sz w:val="28"/>
          <w:szCs w:val="28"/>
        </w:rPr>
        <w:t>3,5</w:t>
      </w:r>
      <w:r w:rsidR="00AB1927" w:rsidRPr="00226CA1">
        <w:rPr>
          <w:rFonts w:ascii="Times New Roman" w:hAnsi="Times New Roman" w:cs="Times New Roman"/>
          <w:sz w:val="28"/>
          <w:szCs w:val="28"/>
        </w:rPr>
        <w:t>млн. руб.</w:t>
      </w:r>
    </w:p>
    <w:p w:rsidR="00AB1927" w:rsidRPr="00226CA1" w:rsidRDefault="00226CA1" w:rsidP="00226C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культура -</w:t>
      </w:r>
      <w:r w:rsidR="000E5DA0" w:rsidRPr="00226CA1">
        <w:rPr>
          <w:rFonts w:ascii="Times New Roman" w:hAnsi="Times New Roman" w:cs="Times New Roman"/>
          <w:sz w:val="28"/>
          <w:szCs w:val="28"/>
        </w:rPr>
        <w:t>10,7</w:t>
      </w:r>
      <w:r w:rsidR="00AB1927" w:rsidRPr="00226CA1">
        <w:rPr>
          <w:rFonts w:ascii="Times New Roman" w:hAnsi="Times New Roman" w:cs="Times New Roman"/>
          <w:sz w:val="28"/>
          <w:szCs w:val="28"/>
        </w:rPr>
        <w:t>млн. руб.</w:t>
      </w:r>
    </w:p>
    <w:p w:rsidR="00AB1927" w:rsidRPr="00226CA1" w:rsidRDefault="00AB1927"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 xml:space="preserve">- общегосударственные расходы  - </w:t>
      </w:r>
      <w:r w:rsidR="000E5DA0" w:rsidRPr="00226CA1">
        <w:rPr>
          <w:rFonts w:ascii="Times New Roman" w:hAnsi="Times New Roman" w:cs="Times New Roman"/>
          <w:sz w:val="28"/>
          <w:szCs w:val="28"/>
        </w:rPr>
        <w:t>6,5</w:t>
      </w:r>
      <w:r w:rsidRPr="00226CA1">
        <w:rPr>
          <w:rFonts w:ascii="Times New Roman" w:hAnsi="Times New Roman" w:cs="Times New Roman"/>
          <w:sz w:val="28"/>
          <w:szCs w:val="28"/>
        </w:rPr>
        <w:t>млн. руб.</w:t>
      </w:r>
    </w:p>
    <w:p w:rsidR="000E5DA0" w:rsidRPr="00226CA1" w:rsidRDefault="000E5DA0"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 расход</w:t>
      </w:r>
      <w:r w:rsidR="00226CA1">
        <w:rPr>
          <w:rFonts w:ascii="Times New Roman" w:hAnsi="Times New Roman" w:cs="Times New Roman"/>
          <w:sz w:val="28"/>
          <w:szCs w:val="28"/>
        </w:rPr>
        <w:t>ы на ремонт и содержание дорог -</w:t>
      </w:r>
      <w:r w:rsidRPr="00226CA1">
        <w:rPr>
          <w:rFonts w:ascii="Times New Roman" w:hAnsi="Times New Roman" w:cs="Times New Roman"/>
          <w:sz w:val="28"/>
          <w:szCs w:val="28"/>
        </w:rPr>
        <w:t xml:space="preserve"> 4,2 млн. руб.</w:t>
      </w:r>
    </w:p>
    <w:p w:rsidR="000E5DA0" w:rsidRPr="00226CA1" w:rsidRDefault="000E5DA0" w:rsidP="00226CA1">
      <w:pPr>
        <w:spacing w:after="0" w:line="240" w:lineRule="auto"/>
        <w:jc w:val="both"/>
        <w:rPr>
          <w:rFonts w:ascii="Times New Roman" w:hAnsi="Times New Roman" w:cs="Times New Roman"/>
          <w:sz w:val="28"/>
          <w:szCs w:val="28"/>
        </w:rPr>
      </w:pPr>
    </w:p>
    <w:p w:rsidR="00A1457C" w:rsidRPr="00226CA1" w:rsidRDefault="00A1457C"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 xml:space="preserve">- на переселение при плане </w:t>
      </w:r>
      <w:r w:rsidR="000E5DA0" w:rsidRPr="00226CA1">
        <w:rPr>
          <w:rFonts w:ascii="Times New Roman" w:hAnsi="Times New Roman" w:cs="Times New Roman"/>
          <w:sz w:val="28"/>
          <w:szCs w:val="28"/>
        </w:rPr>
        <w:t>20,9</w:t>
      </w:r>
      <w:r w:rsidR="00226CA1">
        <w:rPr>
          <w:rFonts w:ascii="Times New Roman" w:hAnsi="Times New Roman" w:cs="Times New Roman"/>
          <w:sz w:val="28"/>
          <w:szCs w:val="28"/>
        </w:rPr>
        <w:t xml:space="preserve"> млн.руб. израсходовано - </w:t>
      </w:r>
      <w:r w:rsidR="000E5DA0" w:rsidRPr="00226CA1">
        <w:rPr>
          <w:rFonts w:ascii="Times New Roman" w:hAnsi="Times New Roman" w:cs="Times New Roman"/>
          <w:sz w:val="28"/>
          <w:szCs w:val="28"/>
        </w:rPr>
        <w:t>0,8</w:t>
      </w:r>
      <w:r w:rsidRPr="00226CA1">
        <w:rPr>
          <w:rFonts w:ascii="Times New Roman" w:hAnsi="Times New Roman" w:cs="Times New Roman"/>
          <w:sz w:val="28"/>
          <w:szCs w:val="28"/>
        </w:rPr>
        <w:t>млн. руб.</w:t>
      </w:r>
    </w:p>
    <w:p w:rsidR="00911CC5" w:rsidRPr="00226CA1" w:rsidRDefault="00911CC5"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 на содержание внут</w:t>
      </w:r>
      <w:r w:rsidR="00A1457C" w:rsidRPr="00226CA1">
        <w:rPr>
          <w:rFonts w:ascii="Times New Roman" w:hAnsi="Times New Roman" w:cs="Times New Roman"/>
          <w:sz w:val="28"/>
          <w:szCs w:val="28"/>
        </w:rPr>
        <w:t>ри</w:t>
      </w:r>
      <w:r w:rsidR="003E26A0" w:rsidRPr="00226CA1">
        <w:rPr>
          <w:rFonts w:ascii="Times New Roman" w:hAnsi="Times New Roman" w:cs="Times New Roman"/>
          <w:sz w:val="28"/>
          <w:szCs w:val="28"/>
        </w:rPr>
        <w:t xml:space="preserve"> </w:t>
      </w:r>
      <w:r w:rsidR="00A1457C" w:rsidRPr="00226CA1">
        <w:rPr>
          <w:rFonts w:ascii="Times New Roman" w:hAnsi="Times New Roman" w:cs="Times New Roman"/>
          <w:sz w:val="28"/>
          <w:szCs w:val="28"/>
        </w:rPr>
        <w:t>поселковых до</w:t>
      </w:r>
      <w:r w:rsidR="000E5DA0" w:rsidRPr="00226CA1">
        <w:rPr>
          <w:rFonts w:ascii="Times New Roman" w:hAnsi="Times New Roman" w:cs="Times New Roman"/>
          <w:sz w:val="28"/>
          <w:szCs w:val="28"/>
        </w:rPr>
        <w:t xml:space="preserve">рог </w:t>
      </w:r>
      <w:r w:rsidR="00A1457C" w:rsidRPr="00226CA1">
        <w:rPr>
          <w:rFonts w:ascii="Times New Roman" w:hAnsi="Times New Roman" w:cs="Times New Roman"/>
          <w:sz w:val="28"/>
          <w:szCs w:val="28"/>
        </w:rPr>
        <w:t xml:space="preserve">израсходовано </w:t>
      </w:r>
      <w:r w:rsidR="00226CA1">
        <w:rPr>
          <w:rFonts w:ascii="Times New Roman" w:hAnsi="Times New Roman" w:cs="Times New Roman"/>
          <w:sz w:val="28"/>
          <w:szCs w:val="28"/>
        </w:rPr>
        <w:t xml:space="preserve">- </w:t>
      </w:r>
      <w:r w:rsidR="000E5DA0" w:rsidRPr="00226CA1">
        <w:rPr>
          <w:rFonts w:ascii="Times New Roman" w:hAnsi="Times New Roman" w:cs="Times New Roman"/>
          <w:sz w:val="28"/>
          <w:szCs w:val="28"/>
        </w:rPr>
        <w:t>0,9</w:t>
      </w:r>
      <w:r w:rsidR="00A1457C" w:rsidRPr="00226CA1">
        <w:rPr>
          <w:rFonts w:ascii="Times New Roman" w:hAnsi="Times New Roman" w:cs="Times New Roman"/>
          <w:sz w:val="28"/>
          <w:szCs w:val="28"/>
        </w:rPr>
        <w:t xml:space="preserve"> млн.руб</w:t>
      </w:r>
      <w:r w:rsidR="000E5DA0" w:rsidRPr="00226CA1">
        <w:rPr>
          <w:rFonts w:ascii="Times New Roman" w:hAnsi="Times New Roman" w:cs="Times New Roman"/>
          <w:sz w:val="28"/>
          <w:szCs w:val="28"/>
        </w:rPr>
        <w:t>.</w:t>
      </w:r>
    </w:p>
    <w:p w:rsidR="00A5610B" w:rsidRPr="00226CA1" w:rsidRDefault="00911CC5"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 на благоуст</w:t>
      </w:r>
      <w:r w:rsidR="000E5DA0" w:rsidRPr="00226CA1">
        <w:rPr>
          <w:rFonts w:ascii="Times New Roman" w:hAnsi="Times New Roman" w:cs="Times New Roman"/>
          <w:sz w:val="28"/>
          <w:szCs w:val="28"/>
        </w:rPr>
        <w:t>ройство территории при плане 3,5</w:t>
      </w:r>
      <w:r w:rsidR="00A1457C" w:rsidRPr="00226CA1">
        <w:rPr>
          <w:rFonts w:ascii="Times New Roman" w:hAnsi="Times New Roman" w:cs="Times New Roman"/>
          <w:sz w:val="28"/>
          <w:szCs w:val="28"/>
        </w:rPr>
        <w:t xml:space="preserve"> млн.руб., исполнение составило </w:t>
      </w:r>
      <w:r w:rsidR="006C2B79" w:rsidRPr="00226CA1">
        <w:rPr>
          <w:rFonts w:ascii="Times New Roman" w:hAnsi="Times New Roman" w:cs="Times New Roman"/>
          <w:sz w:val="28"/>
          <w:szCs w:val="28"/>
        </w:rPr>
        <w:t>1,3</w:t>
      </w:r>
      <w:r w:rsidR="00A1457C" w:rsidRPr="00226CA1">
        <w:rPr>
          <w:rFonts w:ascii="Times New Roman" w:hAnsi="Times New Roman" w:cs="Times New Roman"/>
          <w:sz w:val="28"/>
          <w:szCs w:val="28"/>
        </w:rPr>
        <w:t xml:space="preserve"> млн.руб.</w:t>
      </w:r>
      <w:r w:rsidR="002267D1" w:rsidRPr="00226CA1">
        <w:rPr>
          <w:rFonts w:ascii="Times New Roman" w:hAnsi="Times New Roman" w:cs="Times New Roman"/>
          <w:sz w:val="28"/>
          <w:szCs w:val="28"/>
        </w:rPr>
        <w:t xml:space="preserve">, в т.ч. </w:t>
      </w:r>
      <w:r w:rsidR="00A1457C" w:rsidRPr="00226CA1">
        <w:rPr>
          <w:rFonts w:ascii="Times New Roman" w:hAnsi="Times New Roman" w:cs="Times New Roman"/>
          <w:sz w:val="28"/>
          <w:szCs w:val="28"/>
        </w:rPr>
        <w:t xml:space="preserve">оплата уличного освещения </w:t>
      </w:r>
      <w:r w:rsidR="00226CA1">
        <w:rPr>
          <w:rFonts w:ascii="Times New Roman" w:hAnsi="Times New Roman" w:cs="Times New Roman"/>
          <w:sz w:val="28"/>
          <w:szCs w:val="28"/>
        </w:rPr>
        <w:t xml:space="preserve">- </w:t>
      </w:r>
      <w:r w:rsidR="006C2B79" w:rsidRPr="00226CA1">
        <w:rPr>
          <w:rFonts w:ascii="Times New Roman" w:hAnsi="Times New Roman" w:cs="Times New Roman"/>
          <w:sz w:val="28"/>
          <w:szCs w:val="28"/>
        </w:rPr>
        <w:t>0,8</w:t>
      </w:r>
      <w:r w:rsidR="00A1457C" w:rsidRPr="00226CA1">
        <w:rPr>
          <w:rFonts w:ascii="Times New Roman" w:hAnsi="Times New Roman" w:cs="Times New Roman"/>
          <w:sz w:val="28"/>
          <w:szCs w:val="28"/>
        </w:rPr>
        <w:t xml:space="preserve"> млн.руб.,</w:t>
      </w:r>
      <w:r w:rsidR="003E26A0" w:rsidRPr="00226CA1">
        <w:rPr>
          <w:rFonts w:ascii="Times New Roman" w:hAnsi="Times New Roman" w:cs="Times New Roman"/>
          <w:sz w:val="28"/>
          <w:szCs w:val="28"/>
        </w:rPr>
        <w:t xml:space="preserve"> </w:t>
      </w:r>
      <w:r w:rsidR="00A1457C" w:rsidRPr="00226CA1">
        <w:rPr>
          <w:rFonts w:ascii="Times New Roman" w:hAnsi="Times New Roman" w:cs="Times New Roman"/>
          <w:sz w:val="28"/>
          <w:szCs w:val="28"/>
        </w:rPr>
        <w:t>ремонт сетей ул</w:t>
      </w:r>
      <w:r w:rsidR="002267D1" w:rsidRPr="00226CA1">
        <w:rPr>
          <w:rFonts w:ascii="Times New Roman" w:hAnsi="Times New Roman" w:cs="Times New Roman"/>
          <w:sz w:val="28"/>
          <w:szCs w:val="28"/>
        </w:rPr>
        <w:t xml:space="preserve">ичного  </w:t>
      </w:r>
      <w:r w:rsidR="00A1457C" w:rsidRPr="00226CA1">
        <w:rPr>
          <w:rFonts w:ascii="Times New Roman" w:hAnsi="Times New Roman" w:cs="Times New Roman"/>
          <w:sz w:val="28"/>
          <w:szCs w:val="28"/>
        </w:rPr>
        <w:t xml:space="preserve">освещения </w:t>
      </w:r>
      <w:r w:rsidR="00226CA1">
        <w:rPr>
          <w:rFonts w:ascii="Times New Roman" w:hAnsi="Times New Roman" w:cs="Times New Roman"/>
          <w:sz w:val="28"/>
          <w:szCs w:val="28"/>
        </w:rPr>
        <w:t xml:space="preserve">- </w:t>
      </w:r>
      <w:r w:rsidR="006E57D5" w:rsidRPr="00226CA1">
        <w:rPr>
          <w:rFonts w:ascii="Times New Roman" w:hAnsi="Times New Roman" w:cs="Times New Roman"/>
          <w:sz w:val="28"/>
          <w:szCs w:val="28"/>
        </w:rPr>
        <w:t>50,0</w:t>
      </w:r>
      <w:r w:rsidR="00A1457C" w:rsidRPr="00226CA1">
        <w:rPr>
          <w:rFonts w:ascii="Times New Roman" w:hAnsi="Times New Roman" w:cs="Times New Roman"/>
          <w:sz w:val="28"/>
          <w:szCs w:val="28"/>
        </w:rPr>
        <w:t xml:space="preserve"> тыс.руб.,</w:t>
      </w:r>
      <w:r w:rsidR="003E26A0" w:rsidRPr="00226CA1">
        <w:rPr>
          <w:rFonts w:ascii="Times New Roman" w:hAnsi="Times New Roman" w:cs="Times New Roman"/>
          <w:sz w:val="28"/>
          <w:szCs w:val="28"/>
        </w:rPr>
        <w:t xml:space="preserve"> </w:t>
      </w:r>
      <w:r w:rsidR="00A1457C" w:rsidRPr="00226CA1">
        <w:rPr>
          <w:rFonts w:ascii="Times New Roman" w:hAnsi="Times New Roman" w:cs="Times New Roman"/>
          <w:sz w:val="28"/>
          <w:szCs w:val="28"/>
        </w:rPr>
        <w:t>обрезка деревьев -</w:t>
      </w:r>
      <w:r w:rsidR="00226CA1">
        <w:rPr>
          <w:rFonts w:ascii="Times New Roman" w:hAnsi="Times New Roman" w:cs="Times New Roman"/>
          <w:sz w:val="28"/>
          <w:szCs w:val="28"/>
        </w:rPr>
        <w:t xml:space="preserve"> </w:t>
      </w:r>
      <w:r w:rsidR="004D327B" w:rsidRPr="00226CA1">
        <w:rPr>
          <w:rFonts w:ascii="Times New Roman" w:hAnsi="Times New Roman" w:cs="Times New Roman"/>
          <w:sz w:val="28"/>
          <w:szCs w:val="28"/>
        </w:rPr>
        <w:t>110</w:t>
      </w:r>
      <w:r w:rsidR="00A1457C" w:rsidRPr="00226CA1">
        <w:rPr>
          <w:rFonts w:ascii="Times New Roman" w:hAnsi="Times New Roman" w:cs="Times New Roman"/>
          <w:sz w:val="28"/>
          <w:szCs w:val="28"/>
        </w:rPr>
        <w:t>,0 тыс.руб.</w:t>
      </w:r>
      <w:r w:rsidRPr="00226CA1">
        <w:rPr>
          <w:rFonts w:ascii="Times New Roman" w:hAnsi="Times New Roman" w:cs="Times New Roman"/>
          <w:sz w:val="28"/>
          <w:szCs w:val="28"/>
        </w:rPr>
        <w:t>,</w:t>
      </w:r>
      <w:r w:rsidR="003E26A0" w:rsidRPr="00226CA1">
        <w:rPr>
          <w:rFonts w:ascii="Times New Roman" w:hAnsi="Times New Roman" w:cs="Times New Roman"/>
          <w:sz w:val="28"/>
          <w:szCs w:val="28"/>
        </w:rPr>
        <w:t xml:space="preserve"> </w:t>
      </w:r>
      <w:r w:rsidRPr="00226CA1">
        <w:rPr>
          <w:rFonts w:ascii="Times New Roman" w:hAnsi="Times New Roman" w:cs="Times New Roman"/>
          <w:sz w:val="28"/>
          <w:szCs w:val="28"/>
        </w:rPr>
        <w:t xml:space="preserve">ремонт памятников </w:t>
      </w:r>
      <w:r w:rsidR="00226CA1">
        <w:rPr>
          <w:rFonts w:ascii="Times New Roman" w:hAnsi="Times New Roman" w:cs="Times New Roman"/>
          <w:sz w:val="28"/>
          <w:szCs w:val="28"/>
        </w:rPr>
        <w:t xml:space="preserve">- </w:t>
      </w:r>
      <w:r w:rsidR="004D327B" w:rsidRPr="00226CA1">
        <w:rPr>
          <w:rFonts w:ascii="Times New Roman" w:hAnsi="Times New Roman" w:cs="Times New Roman"/>
          <w:sz w:val="28"/>
          <w:szCs w:val="28"/>
        </w:rPr>
        <w:t>60,0</w:t>
      </w:r>
      <w:r w:rsidRPr="00226CA1">
        <w:rPr>
          <w:rFonts w:ascii="Times New Roman" w:hAnsi="Times New Roman" w:cs="Times New Roman"/>
          <w:sz w:val="28"/>
          <w:szCs w:val="28"/>
        </w:rPr>
        <w:t xml:space="preserve"> тыс.рублей, содержание кладбищ</w:t>
      </w:r>
      <w:r w:rsidR="00226CA1">
        <w:rPr>
          <w:rFonts w:ascii="Times New Roman" w:hAnsi="Times New Roman" w:cs="Times New Roman"/>
          <w:sz w:val="28"/>
          <w:szCs w:val="28"/>
        </w:rPr>
        <w:t xml:space="preserve"> -</w:t>
      </w:r>
      <w:r w:rsidR="004D327B" w:rsidRPr="00226CA1">
        <w:rPr>
          <w:rFonts w:ascii="Times New Roman" w:hAnsi="Times New Roman" w:cs="Times New Roman"/>
          <w:sz w:val="28"/>
          <w:szCs w:val="28"/>
        </w:rPr>
        <w:t xml:space="preserve"> 105,2</w:t>
      </w:r>
      <w:r w:rsidR="00A1457C" w:rsidRPr="00226CA1">
        <w:rPr>
          <w:rFonts w:ascii="Times New Roman" w:hAnsi="Times New Roman" w:cs="Times New Roman"/>
          <w:sz w:val="28"/>
          <w:szCs w:val="28"/>
        </w:rPr>
        <w:t xml:space="preserve"> тыс.руб.</w:t>
      </w:r>
      <w:r w:rsidRPr="00226CA1">
        <w:rPr>
          <w:rFonts w:ascii="Times New Roman" w:hAnsi="Times New Roman" w:cs="Times New Roman"/>
          <w:sz w:val="28"/>
          <w:szCs w:val="28"/>
        </w:rPr>
        <w:t>,</w:t>
      </w:r>
      <w:r w:rsidR="003E26A0" w:rsidRPr="00226CA1">
        <w:rPr>
          <w:rFonts w:ascii="Times New Roman" w:hAnsi="Times New Roman" w:cs="Times New Roman"/>
          <w:sz w:val="28"/>
          <w:szCs w:val="28"/>
        </w:rPr>
        <w:t xml:space="preserve"> </w:t>
      </w:r>
      <w:r w:rsidRPr="00226CA1">
        <w:rPr>
          <w:rFonts w:ascii="Times New Roman" w:hAnsi="Times New Roman" w:cs="Times New Roman"/>
          <w:sz w:val="28"/>
          <w:szCs w:val="28"/>
        </w:rPr>
        <w:t xml:space="preserve">отлов бродячих животных </w:t>
      </w:r>
      <w:r w:rsidR="00226CA1">
        <w:rPr>
          <w:rFonts w:ascii="Times New Roman" w:hAnsi="Times New Roman" w:cs="Times New Roman"/>
          <w:sz w:val="28"/>
          <w:szCs w:val="28"/>
        </w:rPr>
        <w:t xml:space="preserve">- </w:t>
      </w:r>
      <w:r w:rsidR="004D0956" w:rsidRPr="00226CA1">
        <w:rPr>
          <w:rFonts w:ascii="Times New Roman" w:hAnsi="Times New Roman" w:cs="Times New Roman"/>
          <w:sz w:val="28"/>
          <w:szCs w:val="28"/>
        </w:rPr>
        <w:t>90</w:t>
      </w:r>
      <w:r w:rsidR="006E57D5" w:rsidRPr="00226CA1">
        <w:rPr>
          <w:rFonts w:ascii="Times New Roman" w:hAnsi="Times New Roman" w:cs="Times New Roman"/>
          <w:sz w:val="28"/>
          <w:szCs w:val="28"/>
        </w:rPr>
        <w:t>,0</w:t>
      </w:r>
      <w:r w:rsidR="00A1457C" w:rsidRPr="00226CA1">
        <w:rPr>
          <w:rFonts w:ascii="Times New Roman" w:hAnsi="Times New Roman" w:cs="Times New Roman"/>
          <w:sz w:val="28"/>
          <w:szCs w:val="28"/>
        </w:rPr>
        <w:t>тыс.руб.</w:t>
      </w:r>
      <w:r w:rsidRPr="00226CA1">
        <w:rPr>
          <w:rFonts w:ascii="Times New Roman" w:hAnsi="Times New Roman" w:cs="Times New Roman"/>
          <w:sz w:val="28"/>
          <w:szCs w:val="28"/>
        </w:rPr>
        <w:t xml:space="preserve">, а так же </w:t>
      </w:r>
      <w:r w:rsidR="002A7B39" w:rsidRPr="00226CA1">
        <w:rPr>
          <w:rFonts w:ascii="Times New Roman" w:hAnsi="Times New Roman" w:cs="Times New Roman"/>
          <w:sz w:val="28"/>
          <w:szCs w:val="28"/>
        </w:rPr>
        <w:t>водолазное обследование мест купания, противоклещевую обработку</w:t>
      </w:r>
      <w:r w:rsidR="00EF29DF" w:rsidRPr="00226CA1">
        <w:rPr>
          <w:rFonts w:ascii="Times New Roman" w:hAnsi="Times New Roman" w:cs="Times New Roman"/>
          <w:sz w:val="28"/>
          <w:szCs w:val="28"/>
        </w:rPr>
        <w:t>, борьбу с сорной растительностью</w:t>
      </w:r>
      <w:r w:rsidR="00A5610B" w:rsidRPr="00226CA1">
        <w:rPr>
          <w:rFonts w:ascii="Times New Roman" w:hAnsi="Times New Roman" w:cs="Times New Roman"/>
          <w:sz w:val="28"/>
          <w:szCs w:val="28"/>
        </w:rPr>
        <w:t>.</w:t>
      </w:r>
    </w:p>
    <w:p w:rsidR="00646E75" w:rsidRPr="00226CA1" w:rsidRDefault="00BB656D" w:rsidP="00226CA1">
      <w:pPr>
        <w:shd w:val="clear" w:color="auto" w:fill="FFFFFF" w:themeFill="background1"/>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 xml:space="preserve">Расходы </w:t>
      </w:r>
      <w:r w:rsidR="00226CA1">
        <w:rPr>
          <w:rFonts w:ascii="Times New Roman" w:hAnsi="Times New Roman" w:cs="Times New Roman"/>
          <w:sz w:val="28"/>
          <w:szCs w:val="28"/>
        </w:rPr>
        <w:t>по статье Культура</w:t>
      </w:r>
      <w:r w:rsidRPr="00226CA1">
        <w:rPr>
          <w:rFonts w:ascii="Times New Roman" w:hAnsi="Times New Roman" w:cs="Times New Roman"/>
          <w:sz w:val="28"/>
          <w:szCs w:val="28"/>
        </w:rPr>
        <w:t xml:space="preserve"> за </w:t>
      </w:r>
      <w:r w:rsidR="006E57D5" w:rsidRPr="00226CA1">
        <w:rPr>
          <w:rFonts w:ascii="Times New Roman" w:hAnsi="Times New Roman" w:cs="Times New Roman"/>
          <w:sz w:val="28"/>
          <w:szCs w:val="28"/>
          <w:lang w:val="en-US"/>
        </w:rPr>
        <w:t>I</w:t>
      </w:r>
      <w:r w:rsidR="00B20F15" w:rsidRPr="00226CA1">
        <w:rPr>
          <w:rFonts w:ascii="Times New Roman" w:hAnsi="Times New Roman" w:cs="Times New Roman"/>
          <w:sz w:val="28"/>
          <w:szCs w:val="28"/>
        </w:rPr>
        <w:t xml:space="preserve"> полугодие 2017</w:t>
      </w:r>
      <w:r w:rsidR="00E06FA6" w:rsidRPr="00226CA1">
        <w:rPr>
          <w:rFonts w:ascii="Times New Roman" w:hAnsi="Times New Roman" w:cs="Times New Roman"/>
          <w:sz w:val="28"/>
          <w:szCs w:val="28"/>
        </w:rPr>
        <w:t xml:space="preserve"> год</w:t>
      </w:r>
      <w:r w:rsidR="006E57D5" w:rsidRPr="00226CA1">
        <w:rPr>
          <w:rFonts w:ascii="Times New Roman" w:hAnsi="Times New Roman" w:cs="Times New Roman"/>
          <w:sz w:val="28"/>
          <w:szCs w:val="28"/>
        </w:rPr>
        <w:t>а</w:t>
      </w:r>
      <w:r w:rsidRPr="00226CA1">
        <w:rPr>
          <w:rFonts w:ascii="Times New Roman" w:hAnsi="Times New Roman" w:cs="Times New Roman"/>
          <w:sz w:val="28"/>
          <w:szCs w:val="28"/>
        </w:rPr>
        <w:t xml:space="preserve"> составили</w:t>
      </w:r>
      <w:r w:rsidR="00226CA1">
        <w:rPr>
          <w:rFonts w:ascii="Times New Roman" w:hAnsi="Times New Roman" w:cs="Times New Roman"/>
          <w:sz w:val="28"/>
          <w:szCs w:val="28"/>
        </w:rPr>
        <w:t xml:space="preserve"> </w:t>
      </w:r>
      <w:r w:rsidR="003349A9" w:rsidRPr="00226CA1">
        <w:rPr>
          <w:rFonts w:ascii="Times New Roman" w:hAnsi="Times New Roman" w:cs="Times New Roman"/>
          <w:sz w:val="28"/>
          <w:szCs w:val="28"/>
        </w:rPr>
        <w:t>4777,6</w:t>
      </w:r>
      <w:r w:rsidR="00CF78EB" w:rsidRPr="00226CA1">
        <w:rPr>
          <w:rFonts w:ascii="Times New Roman" w:hAnsi="Times New Roman" w:cs="Times New Roman"/>
          <w:sz w:val="28"/>
          <w:szCs w:val="28"/>
        </w:rPr>
        <w:t>тыс</w:t>
      </w:r>
      <w:r w:rsidR="00E06FA6" w:rsidRPr="00226CA1">
        <w:rPr>
          <w:rFonts w:ascii="Times New Roman" w:hAnsi="Times New Roman" w:cs="Times New Roman"/>
          <w:sz w:val="28"/>
          <w:szCs w:val="28"/>
        </w:rPr>
        <w:t>. руб.</w:t>
      </w:r>
      <w:r w:rsidR="00CF78EB" w:rsidRPr="00226CA1">
        <w:rPr>
          <w:rFonts w:ascii="Times New Roman" w:hAnsi="Times New Roman" w:cs="Times New Roman"/>
          <w:sz w:val="28"/>
          <w:szCs w:val="28"/>
        </w:rPr>
        <w:t xml:space="preserve">, в т.ч. МБУК «Горняцкая КС» - </w:t>
      </w:r>
      <w:r w:rsidR="003A6DBE" w:rsidRPr="00226CA1">
        <w:rPr>
          <w:rFonts w:ascii="Times New Roman" w:hAnsi="Times New Roman" w:cs="Times New Roman"/>
          <w:sz w:val="28"/>
          <w:szCs w:val="28"/>
        </w:rPr>
        <w:t>4516,1</w:t>
      </w:r>
      <w:r w:rsidR="00E06FA6" w:rsidRPr="00226CA1">
        <w:rPr>
          <w:rFonts w:ascii="Times New Roman" w:hAnsi="Times New Roman" w:cs="Times New Roman"/>
          <w:sz w:val="28"/>
          <w:szCs w:val="28"/>
        </w:rPr>
        <w:t xml:space="preserve"> тыс. руб.</w:t>
      </w:r>
      <w:r w:rsidR="00CF78EB" w:rsidRPr="00226CA1">
        <w:rPr>
          <w:rFonts w:ascii="Times New Roman" w:hAnsi="Times New Roman" w:cs="Times New Roman"/>
          <w:sz w:val="28"/>
          <w:szCs w:val="28"/>
        </w:rPr>
        <w:t>,</w:t>
      </w:r>
      <w:r w:rsidR="003E26A0" w:rsidRPr="00226CA1">
        <w:rPr>
          <w:rFonts w:ascii="Times New Roman" w:hAnsi="Times New Roman" w:cs="Times New Roman"/>
          <w:sz w:val="28"/>
          <w:szCs w:val="28"/>
        </w:rPr>
        <w:t xml:space="preserve"> </w:t>
      </w:r>
      <w:r w:rsidR="00CF78EB" w:rsidRPr="00226CA1">
        <w:rPr>
          <w:rFonts w:ascii="Times New Roman" w:hAnsi="Times New Roman" w:cs="Times New Roman"/>
          <w:sz w:val="28"/>
          <w:szCs w:val="28"/>
        </w:rPr>
        <w:t>передача по</w:t>
      </w:r>
      <w:r w:rsidR="003349A9" w:rsidRPr="00226CA1">
        <w:rPr>
          <w:rFonts w:ascii="Times New Roman" w:hAnsi="Times New Roman" w:cs="Times New Roman"/>
          <w:sz w:val="28"/>
          <w:szCs w:val="28"/>
        </w:rPr>
        <w:t>лномочий на обеспечение деятельности центральной бухгалтерии</w:t>
      </w:r>
      <w:r w:rsidR="00226CA1">
        <w:rPr>
          <w:rFonts w:ascii="Times New Roman" w:hAnsi="Times New Roman" w:cs="Times New Roman"/>
          <w:sz w:val="28"/>
          <w:szCs w:val="28"/>
        </w:rPr>
        <w:t xml:space="preserve"> - </w:t>
      </w:r>
      <w:r w:rsidR="003349A9" w:rsidRPr="00226CA1">
        <w:rPr>
          <w:rFonts w:ascii="Times New Roman" w:hAnsi="Times New Roman" w:cs="Times New Roman"/>
          <w:sz w:val="28"/>
          <w:szCs w:val="28"/>
        </w:rPr>
        <w:t>35,7</w:t>
      </w:r>
      <w:r w:rsidR="00E06FA6" w:rsidRPr="00226CA1">
        <w:rPr>
          <w:rFonts w:ascii="Times New Roman" w:hAnsi="Times New Roman" w:cs="Times New Roman"/>
          <w:sz w:val="28"/>
          <w:szCs w:val="28"/>
        </w:rPr>
        <w:t>тыс. руб.</w:t>
      </w:r>
      <w:r w:rsidR="00CF78EB" w:rsidRPr="00226CA1">
        <w:rPr>
          <w:rFonts w:ascii="Times New Roman" w:hAnsi="Times New Roman" w:cs="Times New Roman"/>
          <w:sz w:val="28"/>
          <w:szCs w:val="28"/>
        </w:rPr>
        <w:t>, на выплаты заработной платы по Указ</w:t>
      </w:r>
      <w:bookmarkStart w:id="0" w:name="_GoBack"/>
      <w:bookmarkEnd w:id="0"/>
      <w:r w:rsidR="00226CA1">
        <w:rPr>
          <w:rFonts w:ascii="Times New Roman" w:hAnsi="Times New Roman" w:cs="Times New Roman"/>
          <w:sz w:val="28"/>
          <w:szCs w:val="28"/>
        </w:rPr>
        <w:t xml:space="preserve">ам Президента РФ - </w:t>
      </w:r>
      <w:r w:rsidR="003A6DBE" w:rsidRPr="00226CA1">
        <w:rPr>
          <w:rFonts w:ascii="Times New Roman" w:hAnsi="Times New Roman" w:cs="Times New Roman"/>
          <w:sz w:val="28"/>
          <w:szCs w:val="28"/>
        </w:rPr>
        <w:t>225,8</w:t>
      </w:r>
      <w:r w:rsidR="00E06FA6" w:rsidRPr="00226CA1">
        <w:rPr>
          <w:rFonts w:ascii="Times New Roman" w:hAnsi="Times New Roman" w:cs="Times New Roman"/>
          <w:sz w:val="28"/>
          <w:szCs w:val="28"/>
        </w:rPr>
        <w:t>тыс. руб</w:t>
      </w:r>
      <w:r w:rsidR="00CF78EB" w:rsidRPr="00226CA1">
        <w:rPr>
          <w:rFonts w:ascii="Times New Roman" w:hAnsi="Times New Roman" w:cs="Times New Roman"/>
          <w:sz w:val="28"/>
          <w:szCs w:val="28"/>
        </w:rPr>
        <w:t>.</w:t>
      </w:r>
    </w:p>
    <w:p w:rsidR="003F0994" w:rsidRPr="00226CA1" w:rsidRDefault="003F0994" w:rsidP="00226CA1">
      <w:pPr>
        <w:shd w:val="clear" w:color="auto" w:fill="FFFFFF" w:themeFill="background1"/>
        <w:spacing w:after="0" w:line="240" w:lineRule="auto"/>
        <w:ind w:firstLine="709"/>
        <w:jc w:val="both"/>
        <w:rPr>
          <w:rFonts w:ascii="Times New Roman" w:hAnsi="Times New Roman" w:cs="Times New Roman"/>
          <w:sz w:val="28"/>
          <w:szCs w:val="28"/>
        </w:rPr>
      </w:pPr>
    </w:p>
    <w:p w:rsidR="002A7B39" w:rsidRPr="00226CA1" w:rsidRDefault="008C30AA" w:rsidP="00226CA1">
      <w:pPr>
        <w:pStyle w:val="1"/>
      </w:pPr>
      <w:r w:rsidRPr="00226CA1">
        <w:t>О РАБОТЕ СОБРАНИЯ ДЕПУТАТОВ</w:t>
      </w:r>
    </w:p>
    <w:p w:rsidR="003F0994" w:rsidRPr="00226CA1" w:rsidRDefault="002A7B39"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За </w:t>
      </w:r>
      <w:r w:rsidR="00650403" w:rsidRPr="00226CA1">
        <w:rPr>
          <w:rFonts w:ascii="Times New Roman" w:hAnsi="Times New Roman" w:cs="Times New Roman"/>
          <w:sz w:val="28"/>
          <w:szCs w:val="28"/>
        </w:rPr>
        <w:t>отчетный период</w:t>
      </w:r>
      <w:r w:rsidR="006D3380" w:rsidRPr="00226CA1">
        <w:rPr>
          <w:rFonts w:ascii="Times New Roman" w:hAnsi="Times New Roman" w:cs="Times New Roman"/>
          <w:sz w:val="28"/>
          <w:szCs w:val="28"/>
        </w:rPr>
        <w:t xml:space="preserve">  было проведено </w:t>
      </w:r>
      <w:r w:rsidR="00B20F15" w:rsidRPr="00226CA1">
        <w:rPr>
          <w:rFonts w:ascii="Times New Roman" w:hAnsi="Times New Roman" w:cs="Times New Roman"/>
          <w:sz w:val="28"/>
          <w:szCs w:val="28"/>
        </w:rPr>
        <w:t>5</w:t>
      </w:r>
      <w:r w:rsidR="00226CA1">
        <w:rPr>
          <w:rFonts w:ascii="Times New Roman" w:hAnsi="Times New Roman" w:cs="Times New Roman"/>
          <w:sz w:val="28"/>
          <w:szCs w:val="28"/>
        </w:rPr>
        <w:t xml:space="preserve"> </w:t>
      </w:r>
      <w:r w:rsidR="00A5610B" w:rsidRPr="00226CA1">
        <w:rPr>
          <w:rFonts w:ascii="Times New Roman" w:hAnsi="Times New Roman" w:cs="Times New Roman"/>
          <w:sz w:val="28"/>
          <w:szCs w:val="28"/>
        </w:rPr>
        <w:t xml:space="preserve">заседаний, на них рассмотрено </w:t>
      </w:r>
      <w:r w:rsidR="00B20F15" w:rsidRPr="00226CA1">
        <w:rPr>
          <w:rFonts w:ascii="Times New Roman" w:hAnsi="Times New Roman" w:cs="Times New Roman"/>
          <w:sz w:val="28"/>
          <w:szCs w:val="28"/>
        </w:rPr>
        <w:t>12</w:t>
      </w:r>
      <w:r w:rsidRPr="00226CA1">
        <w:rPr>
          <w:rFonts w:ascii="Times New Roman" w:hAnsi="Times New Roman" w:cs="Times New Roman"/>
          <w:sz w:val="28"/>
          <w:szCs w:val="28"/>
        </w:rPr>
        <w:t xml:space="preserve"> вопросов. </w:t>
      </w:r>
      <w:r w:rsidR="009E6962" w:rsidRPr="00226CA1">
        <w:rPr>
          <w:rFonts w:ascii="Times New Roman" w:hAnsi="Times New Roman" w:cs="Times New Roman"/>
          <w:sz w:val="28"/>
          <w:szCs w:val="28"/>
        </w:rPr>
        <w:t>В основном на заседании Думы рассматривались вопросы бюджета.</w:t>
      </w:r>
    </w:p>
    <w:p w:rsidR="009E6962" w:rsidRPr="00226CA1" w:rsidRDefault="009E6962" w:rsidP="00226CA1">
      <w:pPr>
        <w:shd w:val="clear" w:color="auto" w:fill="FFFFFF" w:themeFill="background1"/>
        <w:spacing w:after="0" w:line="240" w:lineRule="auto"/>
        <w:ind w:firstLine="708"/>
        <w:jc w:val="both"/>
        <w:rPr>
          <w:rFonts w:ascii="Times New Roman" w:hAnsi="Times New Roman" w:cs="Times New Roman"/>
          <w:sz w:val="28"/>
          <w:szCs w:val="28"/>
        </w:rPr>
      </w:pPr>
    </w:p>
    <w:p w:rsidR="00D21347" w:rsidRPr="00226CA1" w:rsidRDefault="00D7719E" w:rsidP="00226CA1">
      <w:pPr>
        <w:pStyle w:val="1"/>
      </w:pPr>
      <w:r w:rsidRPr="00226CA1">
        <w:t>О РАБОТЕ АППАРАТА АДМИНИСТРАЦИИ</w:t>
      </w:r>
    </w:p>
    <w:p w:rsidR="00351907" w:rsidRPr="00226CA1" w:rsidRDefault="00351907" w:rsidP="00226CA1">
      <w:pPr>
        <w:shd w:val="clear" w:color="auto" w:fill="FFFFFF" w:themeFill="background1"/>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 xml:space="preserve">На приеме у специалистов администрации </w:t>
      </w:r>
      <w:r w:rsidR="005D544B" w:rsidRPr="00226CA1">
        <w:rPr>
          <w:rFonts w:ascii="Times New Roman" w:hAnsi="Times New Roman" w:cs="Times New Roman"/>
          <w:sz w:val="28"/>
          <w:szCs w:val="28"/>
        </w:rPr>
        <w:t xml:space="preserve">за </w:t>
      </w:r>
      <w:r w:rsidR="005D544B" w:rsidRPr="00226CA1">
        <w:rPr>
          <w:rFonts w:ascii="Times New Roman" w:hAnsi="Times New Roman" w:cs="Times New Roman"/>
          <w:sz w:val="28"/>
          <w:szCs w:val="28"/>
          <w:lang w:val="en-US"/>
        </w:rPr>
        <w:t>I</w:t>
      </w:r>
      <w:r w:rsidR="00B20F15" w:rsidRPr="00226CA1">
        <w:rPr>
          <w:rFonts w:ascii="Times New Roman" w:hAnsi="Times New Roman" w:cs="Times New Roman"/>
          <w:sz w:val="28"/>
          <w:szCs w:val="28"/>
        </w:rPr>
        <w:t xml:space="preserve"> полугодие 2017</w:t>
      </w:r>
      <w:r w:rsidR="008C30AA" w:rsidRPr="00226CA1">
        <w:rPr>
          <w:rFonts w:ascii="Times New Roman" w:hAnsi="Times New Roman" w:cs="Times New Roman"/>
          <w:sz w:val="28"/>
          <w:szCs w:val="28"/>
        </w:rPr>
        <w:t xml:space="preserve">года </w:t>
      </w:r>
      <w:r w:rsidRPr="00226CA1">
        <w:rPr>
          <w:rFonts w:ascii="Times New Roman" w:hAnsi="Times New Roman" w:cs="Times New Roman"/>
          <w:sz w:val="28"/>
          <w:szCs w:val="28"/>
        </w:rPr>
        <w:t xml:space="preserve">побывало </w:t>
      </w:r>
      <w:r w:rsidR="006D3380" w:rsidRPr="00226CA1">
        <w:rPr>
          <w:rFonts w:ascii="Times New Roman" w:hAnsi="Times New Roman" w:cs="Times New Roman"/>
          <w:sz w:val="28"/>
          <w:szCs w:val="28"/>
        </w:rPr>
        <w:t xml:space="preserve">около </w:t>
      </w:r>
      <w:r w:rsidR="005D544B" w:rsidRPr="00226CA1">
        <w:rPr>
          <w:rFonts w:ascii="Times New Roman" w:hAnsi="Times New Roman" w:cs="Times New Roman"/>
          <w:sz w:val="28"/>
          <w:szCs w:val="28"/>
        </w:rPr>
        <w:t>1500</w:t>
      </w:r>
      <w:r w:rsidR="008C30AA" w:rsidRPr="00226CA1">
        <w:rPr>
          <w:rFonts w:ascii="Times New Roman" w:hAnsi="Times New Roman" w:cs="Times New Roman"/>
          <w:sz w:val="28"/>
          <w:szCs w:val="28"/>
        </w:rPr>
        <w:t xml:space="preserve"> человек</w:t>
      </w:r>
      <w:r w:rsidRPr="00226CA1">
        <w:rPr>
          <w:rFonts w:ascii="Times New Roman" w:hAnsi="Times New Roman" w:cs="Times New Roman"/>
          <w:sz w:val="28"/>
          <w:szCs w:val="28"/>
        </w:rPr>
        <w:t xml:space="preserve">, </w:t>
      </w:r>
      <w:r w:rsidR="008C30AA" w:rsidRPr="00226CA1">
        <w:rPr>
          <w:rFonts w:ascii="Times New Roman" w:hAnsi="Times New Roman" w:cs="Times New Roman"/>
          <w:sz w:val="28"/>
          <w:szCs w:val="28"/>
        </w:rPr>
        <w:t xml:space="preserve">было </w:t>
      </w:r>
      <w:r w:rsidRPr="00226CA1">
        <w:rPr>
          <w:rFonts w:ascii="Times New Roman" w:hAnsi="Times New Roman" w:cs="Times New Roman"/>
          <w:sz w:val="28"/>
          <w:szCs w:val="28"/>
        </w:rPr>
        <w:t xml:space="preserve">выдано справок </w:t>
      </w:r>
      <w:r w:rsidR="0053284D" w:rsidRPr="00226CA1">
        <w:rPr>
          <w:rFonts w:ascii="Times New Roman" w:hAnsi="Times New Roman" w:cs="Times New Roman"/>
          <w:sz w:val="28"/>
          <w:szCs w:val="28"/>
        </w:rPr>
        <w:t>-</w:t>
      </w:r>
      <w:r w:rsidR="00B20F15" w:rsidRPr="00226CA1">
        <w:rPr>
          <w:rFonts w:ascii="Times New Roman" w:hAnsi="Times New Roman" w:cs="Times New Roman"/>
          <w:sz w:val="28"/>
          <w:szCs w:val="28"/>
        </w:rPr>
        <w:t xml:space="preserve"> 454</w:t>
      </w:r>
      <w:r w:rsidRPr="00226CA1">
        <w:rPr>
          <w:rFonts w:ascii="Times New Roman" w:hAnsi="Times New Roman" w:cs="Times New Roman"/>
          <w:sz w:val="28"/>
          <w:szCs w:val="28"/>
        </w:rPr>
        <w:t>, выписок из реест</w:t>
      </w:r>
      <w:r w:rsidR="00226CA1">
        <w:rPr>
          <w:rFonts w:ascii="Times New Roman" w:hAnsi="Times New Roman" w:cs="Times New Roman"/>
          <w:sz w:val="28"/>
          <w:szCs w:val="28"/>
        </w:rPr>
        <w:t xml:space="preserve">ра муниципальной собственности - </w:t>
      </w:r>
      <w:r w:rsidR="00B20F15" w:rsidRPr="00226CA1">
        <w:rPr>
          <w:rFonts w:ascii="Times New Roman" w:hAnsi="Times New Roman" w:cs="Times New Roman"/>
          <w:sz w:val="28"/>
          <w:szCs w:val="28"/>
        </w:rPr>
        <w:t>72</w:t>
      </w:r>
      <w:r w:rsidRPr="00226CA1">
        <w:rPr>
          <w:rFonts w:ascii="Times New Roman" w:hAnsi="Times New Roman" w:cs="Times New Roman"/>
          <w:sz w:val="28"/>
          <w:szCs w:val="28"/>
        </w:rPr>
        <w:t>, вы</w:t>
      </w:r>
      <w:r w:rsidR="000F4CB0" w:rsidRPr="00226CA1">
        <w:rPr>
          <w:rFonts w:ascii="Times New Roman" w:hAnsi="Times New Roman" w:cs="Times New Roman"/>
          <w:sz w:val="28"/>
          <w:szCs w:val="28"/>
        </w:rPr>
        <w:t xml:space="preserve">полнено нотариальных действий - </w:t>
      </w:r>
      <w:r w:rsidR="005D544B" w:rsidRPr="00226CA1">
        <w:rPr>
          <w:rFonts w:ascii="Times New Roman" w:hAnsi="Times New Roman" w:cs="Times New Roman"/>
          <w:sz w:val="28"/>
          <w:szCs w:val="28"/>
        </w:rPr>
        <w:t>1</w:t>
      </w:r>
      <w:r w:rsidR="00B20F15" w:rsidRPr="00226CA1">
        <w:rPr>
          <w:rFonts w:ascii="Times New Roman" w:hAnsi="Times New Roman" w:cs="Times New Roman"/>
          <w:sz w:val="28"/>
          <w:szCs w:val="28"/>
        </w:rPr>
        <w:t>50</w:t>
      </w:r>
      <w:r w:rsidRPr="00226CA1">
        <w:rPr>
          <w:rFonts w:ascii="Times New Roman" w:hAnsi="Times New Roman" w:cs="Times New Roman"/>
          <w:sz w:val="28"/>
          <w:szCs w:val="28"/>
        </w:rPr>
        <w:t>.</w:t>
      </w:r>
    </w:p>
    <w:p w:rsidR="00D901AF" w:rsidRPr="00226CA1" w:rsidRDefault="00D21347"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На личном п</w:t>
      </w:r>
      <w:r w:rsidR="008C30AA" w:rsidRPr="00226CA1">
        <w:rPr>
          <w:rFonts w:ascii="Times New Roman" w:hAnsi="Times New Roman" w:cs="Times New Roman"/>
          <w:sz w:val="28"/>
          <w:szCs w:val="28"/>
        </w:rPr>
        <w:t>риеме у Главы поселения побывали</w:t>
      </w:r>
      <w:r w:rsidR="00B20F15" w:rsidRPr="00226CA1">
        <w:rPr>
          <w:rFonts w:ascii="Times New Roman" w:hAnsi="Times New Roman" w:cs="Times New Roman"/>
          <w:sz w:val="28"/>
          <w:szCs w:val="28"/>
        </w:rPr>
        <w:t xml:space="preserve"> 39</w:t>
      </w:r>
      <w:r w:rsidRPr="00226CA1">
        <w:rPr>
          <w:rFonts w:ascii="Times New Roman" w:hAnsi="Times New Roman" w:cs="Times New Roman"/>
          <w:sz w:val="28"/>
          <w:szCs w:val="28"/>
        </w:rPr>
        <w:t xml:space="preserve"> человек</w:t>
      </w:r>
      <w:r w:rsidR="00EC38CA" w:rsidRPr="00226CA1">
        <w:rPr>
          <w:rFonts w:ascii="Times New Roman" w:hAnsi="Times New Roman" w:cs="Times New Roman"/>
          <w:sz w:val="28"/>
          <w:szCs w:val="28"/>
        </w:rPr>
        <w:t xml:space="preserve">, </w:t>
      </w:r>
      <w:r w:rsidR="008C30AA" w:rsidRPr="00226CA1">
        <w:rPr>
          <w:rFonts w:ascii="Times New Roman" w:hAnsi="Times New Roman" w:cs="Times New Roman"/>
          <w:sz w:val="28"/>
          <w:szCs w:val="28"/>
        </w:rPr>
        <w:t>с письме</w:t>
      </w:r>
      <w:r w:rsidR="006E2D55" w:rsidRPr="00226CA1">
        <w:rPr>
          <w:rFonts w:ascii="Times New Roman" w:hAnsi="Times New Roman" w:cs="Times New Roman"/>
          <w:sz w:val="28"/>
          <w:szCs w:val="28"/>
        </w:rPr>
        <w:t xml:space="preserve">нными обращениями обратились </w:t>
      </w:r>
      <w:r w:rsidR="00B20F15" w:rsidRPr="00226CA1">
        <w:rPr>
          <w:rFonts w:ascii="Times New Roman" w:hAnsi="Times New Roman" w:cs="Times New Roman"/>
          <w:sz w:val="28"/>
          <w:szCs w:val="28"/>
        </w:rPr>
        <w:t>103</w:t>
      </w:r>
      <w:r w:rsidR="008C30AA" w:rsidRPr="00226CA1">
        <w:rPr>
          <w:rFonts w:ascii="Times New Roman" w:hAnsi="Times New Roman" w:cs="Times New Roman"/>
          <w:sz w:val="28"/>
          <w:szCs w:val="28"/>
        </w:rPr>
        <w:t xml:space="preserve"> человек. Чаще всего встречаются вопросы признания </w:t>
      </w:r>
      <w:r w:rsidR="00157608" w:rsidRPr="00226CA1">
        <w:rPr>
          <w:rFonts w:ascii="Times New Roman" w:hAnsi="Times New Roman" w:cs="Times New Roman"/>
          <w:sz w:val="28"/>
          <w:szCs w:val="28"/>
        </w:rPr>
        <w:t>домов аварийными, отселения г</w:t>
      </w:r>
      <w:r w:rsidR="009E6962" w:rsidRPr="00226CA1">
        <w:rPr>
          <w:rFonts w:ascii="Times New Roman" w:hAnsi="Times New Roman" w:cs="Times New Roman"/>
          <w:sz w:val="28"/>
          <w:szCs w:val="28"/>
        </w:rPr>
        <w:t>раждан, социального обеспечения, выдачи справок на уголь.</w:t>
      </w:r>
    </w:p>
    <w:p w:rsidR="000D0D62" w:rsidRPr="00226CA1" w:rsidRDefault="000D0D62" w:rsidP="00226CA1">
      <w:pPr>
        <w:shd w:val="clear" w:color="auto" w:fill="FFFFFF" w:themeFill="background1"/>
        <w:spacing w:after="0" w:line="240" w:lineRule="auto"/>
        <w:rPr>
          <w:rFonts w:ascii="Times New Roman" w:hAnsi="Times New Roman" w:cs="Times New Roman"/>
          <w:sz w:val="28"/>
          <w:szCs w:val="28"/>
          <w:highlight w:val="yellow"/>
        </w:rPr>
      </w:pPr>
    </w:p>
    <w:p w:rsidR="009835A0" w:rsidRPr="00226CA1" w:rsidRDefault="00650403" w:rsidP="00226CA1">
      <w:pPr>
        <w:pStyle w:val="1"/>
      </w:pPr>
      <w:r w:rsidRPr="00226CA1">
        <w:t>СВЕДЕНИЯ ЗАГС</w:t>
      </w:r>
    </w:p>
    <w:p w:rsidR="00650403" w:rsidRPr="00226CA1" w:rsidRDefault="00971A5D" w:rsidP="00226CA1">
      <w:pPr>
        <w:shd w:val="clear" w:color="auto" w:fill="FFFFFF" w:themeFill="background1"/>
        <w:spacing w:after="0" w:line="240" w:lineRule="auto"/>
        <w:ind w:firstLine="709"/>
        <w:jc w:val="both"/>
        <w:rPr>
          <w:rFonts w:ascii="Times New Roman" w:hAnsi="Times New Roman" w:cs="Times New Roman"/>
          <w:sz w:val="28"/>
          <w:szCs w:val="28"/>
          <w:highlight w:val="yellow"/>
        </w:rPr>
      </w:pPr>
      <w:r w:rsidRPr="00226CA1">
        <w:rPr>
          <w:rFonts w:ascii="Times New Roman" w:hAnsi="Times New Roman" w:cs="Times New Roman"/>
          <w:sz w:val="28"/>
          <w:szCs w:val="28"/>
        </w:rPr>
        <w:t xml:space="preserve">За </w:t>
      </w:r>
      <w:r w:rsidRPr="00226CA1">
        <w:rPr>
          <w:rFonts w:ascii="Times New Roman" w:hAnsi="Times New Roman" w:cs="Times New Roman"/>
          <w:sz w:val="28"/>
          <w:szCs w:val="28"/>
          <w:lang w:val="en-US"/>
        </w:rPr>
        <w:t>I</w:t>
      </w:r>
      <w:r w:rsidR="00B20F15" w:rsidRPr="00226CA1">
        <w:rPr>
          <w:rFonts w:ascii="Times New Roman" w:hAnsi="Times New Roman" w:cs="Times New Roman"/>
          <w:sz w:val="28"/>
          <w:szCs w:val="28"/>
        </w:rPr>
        <w:t xml:space="preserve"> полугодие 2017</w:t>
      </w:r>
      <w:r w:rsidR="003E4145" w:rsidRPr="00226CA1">
        <w:rPr>
          <w:rFonts w:ascii="Times New Roman" w:hAnsi="Times New Roman" w:cs="Times New Roman"/>
          <w:sz w:val="28"/>
          <w:szCs w:val="28"/>
        </w:rPr>
        <w:t xml:space="preserve">года на территории Горняцкого сельского поселения умерло </w:t>
      </w:r>
      <w:r w:rsidR="006D262E" w:rsidRPr="00226CA1">
        <w:rPr>
          <w:rFonts w:ascii="Times New Roman" w:hAnsi="Times New Roman" w:cs="Times New Roman"/>
          <w:sz w:val="28"/>
          <w:szCs w:val="28"/>
        </w:rPr>
        <w:t xml:space="preserve">69 </w:t>
      </w:r>
      <w:r w:rsidR="00226CA1">
        <w:rPr>
          <w:rFonts w:ascii="Times New Roman" w:hAnsi="Times New Roman" w:cs="Times New Roman"/>
          <w:sz w:val="28"/>
          <w:szCs w:val="28"/>
        </w:rPr>
        <w:t xml:space="preserve">человек, родилось - </w:t>
      </w:r>
      <w:r w:rsidR="006D262E" w:rsidRPr="00226CA1">
        <w:rPr>
          <w:rFonts w:ascii="Times New Roman" w:hAnsi="Times New Roman" w:cs="Times New Roman"/>
          <w:sz w:val="28"/>
          <w:szCs w:val="28"/>
        </w:rPr>
        <w:t>25 .</w:t>
      </w:r>
    </w:p>
    <w:p w:rsidR="003E4145" w:rsidRPr="00226CA1" w:rsidRDefault="003E4145" w:rsidP="00226CA1">
      <w:pPr>
        <w:shd w:val="clear" w:color="auto" w:fill="FFFFFF" w:themeFill="background1"/>
        <w:spacing w:after="0" w:line="240" w:lineRule="auto"/>
        <w:ind w:firstLine="709"/>
        <w:jc w:val="both"/>
        <w:rPr>
          <w:rFonts w:ascii="Times New Roman" w:hAnsi="Times New Roman" w:cs="Times New Roman"/>
          <w:sz w:val="28"/>
          <w:szCs w:val="28"/>
          <w:highlight w:val="yellow"/>
        </w:rPr>
      </w:pPr>
    </w:p>
    <w:p w:rsidR="00EF29DF" w:rsidRPr="00226CA1" w:rsidRDefault="00EF29DF" w:rsidP="00226CA1">
      <w:pPr>
        <w:pStyle w:val="1"/>
      </w:pPr>
      <w:r w:rsidRPr="00226CA1">
        <w:lastRenderedPageBreak/>
        <w:t>ОСУЩЕСТВЛЕНИЕ ПЕРВИЧНОГО ВОИНСКОГО УЧЕТА</w:t>
      </w:r>
    </w:p>
    <w:p w:rsidR="00E35D07" w:rsidRPr="00226CA1" w:rsidRDefault="009F6D65"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На учете в ВУС состоит 1876 ч</w:t>
      </w:r>
      <w:r w:rsidR="00226CA1">
        <w:rPr>
          <w:rFonts w:ascii="Times New Roman" w:hAnsi="Times New Roman" w:cs="Times New Roman"/>
          <w:sz w:val="28"/>
          <w:szCs w:val="28"/>
        </w:rPr>
        <w:t>еловек, из них: офицеры запаса -</w:t>
      </w:r>
      <w:r w:rsidRPr="00226CA1">
        <w:rPr>
          <w:rFonts w:ascii="Times New Roman" w:hAnsi="Times New Roman" w:cs="Times New Roman"/>
          <w:sz w:val="28"/>
          <w:szCs w:val="28"/>
        </w:rPr>
        <w:t xml:space="preserve"> 57 чел.,</w:t>
      </w:r>
      <w:r w:rsidR="00226CA1">
        <w:rPr>
          <w:rFonts w:ascii="Times New Roman" w:hAnsi="Times New Roman" w:cs="Times New Roman"/>
          <w:sz w:val="28"/>
          <w:szCs w:val="28"/>
        </w:rPr>
        <w:t xml:space="preserve"> рядовые, прапорщики, сержанты - 1678 чел., призывники -</w:t>
      </w:r>
      <w:r w:rsidRPr="00226CA1">
        <w:rPr>
          <w:rFonts w:ascii="Times New Roman" w:hAnsi="Times New Roman" w:cs="Times New Roman"/>
          <w:sz w:val="28"/>
          <w:szCs w:val="28"/>
        </w:rPr>
        <w:t xml:space="preserve"> 141 чел. За 6 месяцев 2016 года принято на воинский уч</w:t>
      </w:r>
      <w:r w:rsidR="00C27256">
        <w:rPr>
          <w:rFonts w:ascii="Times New Roman" w:hAnsi="Times New Roman" w:cs="Times New Roman"/>
          <w:sz w:val="28"/>
          <w:szCs w:val="28"/>
        </w:rPr>
        <w:t>ет 45 чел. (</w:t>
      </w:r>
      <w:r w:rsidR="00226CA1">
        <w:rPr>
          <w:rFonts w:ascii="Times New Roman" w:hAnsi="Times New Roman" w:cs="Times New Roman"/>
          <w:sz w:val="28"/>
          <w:szCs w:val="28"/>
        </w:rPr>
        <w:t>в том числе из РА -</w:t>
      </w:r>
      <w:r w:rsidRPr="00226CA1">
        <w:rPr>
          <w:rFonts w:ascii="Times New Roman" w:hAnsi="Times New Roman" w:cs="Times New Roman"/>
          <w:sz w:val="28"/>
          <w:szCs w:val="28"/>
        </w:rPr>
        <w:t xml:space="preserve"> </w:t>
      </w:r>
      <w:r w:rsidR="00226CA1">
        <w:rPr>
          <w:rFonts w:ascii="Times New Roman" w:hAnsi="Times New Roman" w:cs="Times New Roman"/>
          <w:sz w:val="28"/>
          <w:szCs w:val="28"/>
        </w:rPr>
        <w:t>13 чел.</w:t>
      </w:r>
      <w:r w:rsidRPr="00226CA1">
        <w:rPr>
          <w:rFonts w:ascii="Times New Roman" w:hAnsi="Times New Roman" w:cs="Times New Roman"/>
          <w:sz w:val="28"/>
          <w:szCs w:val="28"/>
        </w:rPr>
        <w:t>),</w:t>
      </w:r>
      <w:r w:rsidR="00226CA1">
        <w:rPr>
          <w:rFonts w:ascii="Times New Roman" w:hAnsi="Times New Roman" w:cs="Times New Roman"/>
          <w:sz w:val="28"/>
          <w:szCs w:val="28"/>
        </w:rPr>
        <w:t xml:space="preserve"> снято с военного учета -</w:t>
      </w:r>
      <w:r w:rsidRPr="00226CA1">
        <w:rPr>
          <w:rFonts w:ascii="Times New Roman" w:hAnsi="Times New Roman" w:cs="Times New Roman"/>
          <w:sz w:val="28"/>
          <w:szCs w:val="28"/>
        </w:rPr>
        <w:t xml:space="preserve"> 93</w:t>
      </w:r>
      <w:r w:rsidR="00226CA1">
        <w:rPr>
          <w:rFonts w:ascii="Times New Roman" w:hAnsi="Times New Roman" w:cs="Times New Roman"/>
          <w:sz w:val="28"/>
          <w:szCs w:val="28"/>
        </w:rPr>
        <w:t xml:space="preserve"> чел. В том числе ушли служить -</w:t>
      </w:r>
      <w:r w:rsidRPr="00226CA1">
        <w:rPr>
          <w:rFonts w:ascii="Times New Roman" w:hAnsi="Times New Roman" w:cs="Times New Roman"/>
          <w:sz w:val="28"/>
          <w:szCs w:val="28"/>
        </w:rPr>
        <w:t xml:space="preserve"> 12 человек.</w:t>
      </w:r>
    </w:p>
    <w:p w:rsidR="00D7719E" w:rsidRDefault="009F6D65" w:rsidP="00226CA1">
      <w:pPr>
        <w:spacing w:after="0" w:line="240" w:lineRule="auto"/>
        <w:ind w:firstLine="708"/>
        <w:rPr>
          <w:rFonts w:ascii="Times New Roman" w:hAnsi="Times New Roman" w:cs="Times New Roman"/>
          <w:sz w:val="28"/>
          <w:szCs w:val="28"/>
        </w:rPr>
      </w:pPr>
      <w:r w:rsidRPr="00226CA1">
        <w:rPr>
          <w:rFonts w:ascii="Times New Roman" w:hAnsi="Times New Roman" w:cs="Times New Roman"/>
          <w:sz w:val="28"/>
          <w:szCs w:val="28"/>
        </w:rPr>
        <w:t>Так же есть 2 уклонистов, тенденция идет к уменьшению, так в прошлом году у нас было 4 уклонистов.</w:t>
      </w:r>
    </w:p>
    <w:p w:rsidR="00226CA1" w:rsidRPr="00226CA1" w:rsidRDefault="00226CA1" w:rsidP="00226CA1">
      <w:pPr>
        <w:spacing w:after="0" w:line="240" w:lineRule="auto"/>
        <w:ind w:firstLine="708"/>
        <w:rPr>
          <w:rFonts w:ascii="Times New Roman" w:hAnsi="Times New Roman" w:cs="Times New Roman"/>
          <w:sz w:val="28"/>
          <w:szCs w:val="28"/>
        </w:rPr>
      </w:pPr>
    </w:p>
    <w:p w:rsidR="00157608" w:rsidRPr="00226CA1" w:rsidRDefault="00B6538F" w:rsidP="00226CA1">
      <w:pPr>
        <w:pStyle w:val="1"/>
      </w:pPr>
      <w:r w:rsidRPr="00226CA1">
        <w:t>О РАБОТЕ СПЕ</w:t>
      </w:r>
      <w:r w:rsidR="00157608" w:rsidRPr="00226CA1">
        <w:t>ЦИАЛИСТА МФЦ</w:t>
      </w:r>
    </w:p>
    <w:p w:rsidR="00E35D07" w:rsidRPr="00226CA1" w:rsidRDefault="00B20F15" w:rsidP="00226CA1">
      <w:pPr>
        <w:spacing w:after="0" w:line="240" w:lineRule="auto"/>
        <w:ind w:firstLine="709"/>
        <w:jc w:val="both"/>
        <w:rPr>
          <w:rStyle w:val="10"/>
          <w:rFonts w:eastAsiaTheme="minorHAnsi"/>
        </w:rPr>
      </w:pPr>
      <w:r w:rsidRPr="00226CA1">
        <w:rPr>
          <w:rStyle w:val="10"/>
          <w:rFonts w:eastAsiaTheme="minorHAnsi"/>
        </w:rPr>
        <w:t>На</w:t>
      </w:r>
      <w:r w:rsidR="003E26A0" w:rsidRPr="00226CA1">
        <w:rPr>
          <w:rStyle w:val="10"/>
          <w:rFonts w:eastAsiaTheme="minorHAnsi"/>
        </w:rPr>
        <w:t xml:space="preserve"> </w:t>
      </w:r>
      <w:r w:rsidRPr="00226CA1">
        <w:rPr>
          <w:rStyle w:val="10"/>
          <w:rFonts w:eastAsiaTheme="minorHAnsi"/>
        </w:rPr>
        <w:t>сегодняшний день на базе МФЦ предоставляются-308 услуг,</w:t>
      </w:r>
      <w:r w:rsidR="003E26A0" w:rsidRPr="00226CA1">
        <w:rPr>
          <w:rStyle w:val="10"/>
          <w:rFonts w:eastAsiaTheme="minorHAnsi"/>
        </w:rPr>
        <w:t xml:space="preserve"> </w:t>
      </w:r>
      <w:r w:rsidR="00226CA1">
        <w:rPr>
          <w:rStyle w:val="10"/>
          <w:rFonts w:eastAsiaTheme="minorHAnsi"/>
        </w:rPr>
        <w:t>федеральные -</w:t>
      </w:r>
      <w:r w:rsidR="00E35D07" w:rsidRPr="00226CA1">
        <w:rPr>
          <w:rStyle w:val="10"/>
          <w:rFonts w:eastAsiaTheme="minorHAnsi"/>
        </w:rPr>
        <w:t xml:space="preserve"> </w:t>
      </w:r>
      <w:r w:rsidR="00226CA1">
        <w:rPr>
          <w:rStyle w:val="10"/>
          <w:rFonts w:eastAsiaTheme="minorHAnsi"/>
        </w:rPr>
        <w:t xml:space="preserve">45, областные - 155, муниципальные - 47 </w:t>
      </w:r>
      <w:r w:rsidRPr="00226CA1">
        <w:rPr>
          <w:rStyle w:val="10"/>
          <w:rFonts w:eastAsiaTheme="minorHAnsi"/>
        </w:rPr>
        <w:t>(справка о составе семьи)</w:t>
      </w:r>
      <w:r w:rsidR="00E35D07" w:rsidRPr="00226CA1">
        <w:rPr>
          <w:rStyle w:val="10"/>
          <w:rFonts w:eastAsiaTheme="minorHAnsi"/>
        </w:rPr>
        <w:t>,</w:t>
      </w:r>
      <w:r w:rsidRPr="00226CA1">
        <w:rPr>
          <w:rStyle w:val="10"/>
          <w:rFonts w:eastAsiaTheme="minorHAnsi"/>
        </w:rPr>
        <w:t xml:space="preserve"> услуги для бизнеса -</w:t>
      </w:r>
      <w:r w:rsidR="00226CA1">
        <w:rPr>
          <w:rStyle w:val="10"/>
          <w:rFonts w:eastAsiaTheme="minorHAnsi"/>
        </w:rPr>
        <w:t xml:space="preserve"> </w:t>
      </w:r>
      <w:r w:rsidRPr="00226CA1">
        <w:rPr>
          <w:rStyle w:val="10"/>
          <w:rFonts w:eastAsiaTheme="minorHAnsi"/>
        </w:rPr>
        <w:t>56, прочие</w:t>
      </w:r>
      <w:r w:rsidR="00226CA1">
        <w:rPr>
          <w:rStyle w:val="10"/>
          <w:rFonts w:eastAsiaTheme="minorHAnsi"/>
        </w:rPr>
        <w:t>:</w:t>
      </w:r>
      <w:r w:rsidRPr="00226CA1">
        <w:rPr>
          <w:rStyle w:val="10"/>
          <w:rFonts w:eastAsiaTheme="minorHAnsi"/>
        </w:rPr>
        <w:t xml:space="preserve"> БТИ -</w:t>
      </w:r>
      <w:r w:rsidR="00226CA1">
        <w:rPr>
          <w:rStyle w:val="10"/>
          <w:rFonts w:eastAsiaTheme="minorHAnsi"/>
        </w:rPr>
        <w:t xml:space="preserve"> </w:t>
      </w:r>
      <w:r w:rsidRPr="00226CA1">
        <w:rPr>
          <w:rStyle w:val="10"/>
          <w:rFonts w:eastAsiaTheme="minorHAnsi"/>
        </w:rPr>
        <w:t>4, НКО -</w:t>
      </w:r>
      <w:r w:rsidR="00226CA1">
        <w:rPr>
          <w:rStyle w:val="10"/>
          <w:rFonts w:eastAsiaTheme="minorHAnsi"/>
        </w:rPr>
        <w:t xml:space="preserve"> </w:t>
      </w:r>
      <w:r w:rsidRPr="00226CA1">
        <w:rPr>
          <w:rStyle w:val="10"/>
          <w:rFonts w:eastAsiaTheme="minorHAnsi"/>
        </w:rPr>
        <w:t>1, ОМС.</w:t>
      </w:r>
      <w:r w:rsidR="00E35D07" w:rsidRPr="00226CA1">
        <w:rPr>
          <w:rStyle w:val="10"/>
          <w:rFonts w:eastAsiaTheme="minorHAnsi"/>
        </w:rPr>
        <w:t xml:space="preserve"> Несколько слов озвучу о деятельности многофункционального центра. Принцип деятельности «одного окна» позволяет сэкономить время, организуя предоставление государственных и муниципальных услуг в более простой и доступной форме. Судите сами: на базе Белокалитвинского МФЦ организовано предоставление </w:t>
      </w:r>
      <w:r w:rsidRPr="00226CA1">
        <w:rPr>
          <w:rStyle w:val="10"/>
          <w:rFonts w:eastAsiaTheme="minorHAnsi"/>
        </w:rPr>
        <w:t>308</w:t>
      </w:r>
      <w:r w:rsidR="00E35D07" w:rsidRPr="00226CA1">
        <w:rPr>
          <w:rStyle w:val="10"/>
          <w:rFonts w:eastAsiaTheme="minorHAnsi"/>
        </w:rPr>
        <w:t xml:space="preserve"> видов государственных и муниципальных услуг (в прошлом году организовывалось предоставление 179 услуг) и их перечень постоянно расширяется. С января текущего года услуги Федеральной кадастровой палаты можно получить не только в офисе МФЦ, но и в его территориально обособленных структурных подразделениях.</w:t>
      </w:r>
      <w:r w:rsidR="007B4951" w:rsidRPr="00226CA1">
        <w:rPr>
          <w:rStyle w:val="10"/>
          <w:rFonts w:eastAsiaTheme="minorHAnsi"/>
        </w:rPr>
        <w:t xml:space="preserve"> Всего сотрудник</w:t>
      </w:r>
      <w:r w:rsidR="009E6962" w:rsidRPr="00226CA1">
        <w:rPr>
          <w:rStyle w:val="10"/>
          <w:rFonts w:eastAsiaTheme="minorHAnsi"/>
        </w:rPr>
        <w:t>ами</w:t>
      </w:r>
      <w:r w:rsidR="007B4951" w:rsidRPr="00226CA1">
        <w:rPr>
          <w:rStyle w:val="10"/>
          <w:rFonts w:eastAsiaTheme="minorHAnsi"/>
        </w:rPr>
        <w:t xml:space="preserve"> МФЦ за I </w:t>
      </w:r>
      <w:r w:rsidRPr="00226CA1">
        <w:rPr>
          <w:rStyle w:val="10"/>
          <w:rFonts w:eastAsiaTheme="minorHAnsi"/>
        </w:rPr>
        <w:t>полугодие 2017</w:t>
      </w:r>
      <w:r w:rsidR="007B4951" w:rsidRPr="00226CA1">
        <w:rPr>
          <w:rStyle w:val="10"/>
          <w:rFonts w:eastAsiaTheme="minorHAnsi"/>
        </w:rPr>
        <w:t xml:space="preserve"> года было принято</w:t>
      </w:r>
      <w:r w:rsidRPr="00226CA1">
        <w:rPr>
          <w:rStyle w:val="10"/>
          <w:rFonts w:eastAsiaTheme="minorHAnsi"/>
        </w:rPr>
        <w:t xml:space="preserve"> 4666</w:t>
      </w:r>
      <w:r w:rsidR="007B4951" w:rsidRPr="00226CA1">
        <w:rPr>
          <w:rStyle w:val="10"/>
          <w:rFonts w:eastAsiaTheme="minorHAnsi"/>
        </w:rPr>
        <w:t xml:space="preserve"> чел., в т. ч. было дано консультаций </w:t>
      </w:r>
      <w:r w:rsidRPr="00226CA1">
        <w:rPr>
          <w:rStyle w:val="10"/>
          <w:rFonts w:eastAsiaTheme="minorHAnsi"/>
        </w:rPr>
        <w:t>792</w:t>
      </w:r>
      <w:r w:rsidR="00226CA1">
        <w:rPr>
          <w:rStyle w:val="10"/>
          <w:rFonts w:eastAsiaTheme="minorHAnsi"/>
        </w:rPr>
        <w:t xml:space="preserve"> </w:t>
      </w:r>
      <w:r w:rsidR="007B4951" w:rsidRPr="00226CA1">
        <w:rPr>
          <w:rStyle w:val="10"/>
          <w:rFonts w:eastAsiaTheme="minorHAnsi"/>
        </w:rPr>
        <w:t>чел.</w:t>
      </w:r>
    </w:p>
    <w:p w:rsidR="002267D1" w:rsidRPr="00226CA1" w:rsidRDefault="002267D1" w:rsidP="00226CA1">
      <w:pPr>
        <w:shd w:val="clear" w:color="auto" w:fill="FFFFFF" w:themeFill="background1"/>
        <w:spacing w:after="0" w:line="240" w:lineRule="auto"/>
        <w:ind w:firstLine="851"/>
        <w:jc w:val="both"/>
        <w:rPr>
          <w:rFonts w:ascii="Times New Roman" w:hAnsi="Times New Roman" w:cs="Times New Roman"/>
          <w:sz w:val="28"/>
          <w:szCs w:val="28"/>
        </w:rPr>
      </w:pPr>
    </w:p>
    <w:p w:rsidR="006E680D" w:rsidRPr="00226CA1" w:rsidRDefault="006E680D" w:rsidP="00226CA1">
      <w:pPr>
        <w:pStyle w:val="1"/>
      </w:pPr>
      <w:r w:rsidRPr="00226CA1">
        <w:t>ПЕНСИОННОЕ ОБЕСПЕЧЕНИЕ</w:t>
      </w:r>
    </w:p>
    <w:p w:rsidR="006E680D" w:rsidRPr="00226CA1" w:rsidRDefault="006E680D" w:rsidP="00226CA1">
      <w:pPr>
        <w:shd w:val="clear" w:color="auto" w:fill="FFFFFF" w:themeFill="background1"/>
        <w:spacing w:after="0" w:line="240" w:lineRule="auto"/>
        <w:ind w:firstLine="851"/>
        <w:jc w:val="both"/>
        <w:rPr>
          <w:rFonts w:ascii="Times New Roman" w:hAnsi="Times New Roman" w:cs="Times New Roman"/>
          <w:sz w:val="28"/>
          <w:szCs w:val="28"/>
        </w:rPr>
      </w:pPr>
      <w:r w:rsidRPr="00226CA1">
        <w:rPr>
          <w:rFonts w:ascii="Times New Roman" w:hAnsi="Times New Roman" w:cs="Times New Roman"/>
          <w:sz w:val="28"/>
          <w:szCs w:val="28"/>
        </w:rPr>
        <w:t xml:space="preserve">Всего по  территории пенсию  получают  </w:t>
      </w:r>
      <w:r w:rsidR="007C1777" w:rsidRPr="00226CA1">
        <w:rPr>
          <w:rFonts w:ascii="Times New Roman" w:hAnsi="Times New Roman" w:cs="Times New Roman"/>
          <w:sz w:val="28"/>
          <w:szCs w:val="28"/>
        </w:rPr>
        <w:t>3883</w:t>
      </w:r>
      <w:r w:rsidRPr="00226CA1">
        <w:rPr>
          <w:rFonts w:ascii="Times New Roman" w:hAnsi="Times New Roman" w:cs="Times New Roman"/>
          <w:sz w:val="28"/>
          <w:szCs w:val="28"/>
        </w:rPr>
        <w:t xml:space="preserve"> человек,   средний размер пенсии составляет</w:t>
      </w:r>
      <w:r w:rsidR="00271232" w:rsidRPr="00226CA1">
        <w:rPr>
          <w:rFonts w:ascii="Times New Roman" w:hAnsi="Times New Roman" w:cs="Times New Roman"/>
          <w:sz w:val="28"/>
          <w:szCs w:val="28"/>
        </w:rPr>
        <w:t> </w:t>
      </w:r>
      <w:r w:rsidR="007C1777" w:rsidRPr="00226CA1">
        <w:rPr>
          <w:rFonts w:ascii="Times New Roman" w:hAnsi="Times New Roman" w:cs="Times New Roman"/>
          <w:sz w:val="28"/>
          <w:szCs w:val="28"/>
        </w:rPr>
        <w:t>12144,08</w:t>
      </w:r>
      <w:r w:rsidR="00271232" w:rsidRPr="00226CA1">
        <w:rPr>
          <w:rFonts w:ascii="Times New Roman" w:hAnsi="Times New Roman" w:cs="Times New Roman"/>
          <w:sz w:val="28"/>
          <w:szCs w:val="28"/>
        </w:rPr>
        <w:t xml:space="preserve"> </w:t>
      </w:r>
      <w:r w:rsidRPr="00226CA1">
        <w:rPr>
          <w:rFonts w:ascii="Times New Roman" w:hAnsi="Times New Roman" w:cs="Times New Roman"/>
          <w:sz w:val="28"/>
          <w:szCs w:val="28"/>
        </w:rPr>
        <w:t xml:space="preserve">рублей; </w:t>
      </w:r>
      <w:r w:rsidR="009516CF" w:rsidRPr="00226CA1">
        <w:rPr>
          <w:rFonts w:ascii="Times New Roman" w:hAnsi="Times New Roman" w:cs="Times New Roman"/>
          <w:sz w:val="28"/>
          <w:szCs w:val="28"/>
        </w:rPr>
        <w:t xml:space="preserve">Пенсионный фонд провел </w:t>
      </w:r>
      <w:r w:rsidR="007C1777" w:rsidRPr="00226CA1">
        <w:rPr>
          <w:rFonts w:ascii="Times New Roman" w:hAnsi="Times New Roman" w:cs="Times New Roman"/>
          <w:sz w:val="28"/>
          <w:szCs w:val="28"/>
        </w:rPr>
        <w:t>11</w:t>
      </w:r>
      <w:r w:rsidRPr="00226CA1">
        <w:rPr>
          <w:rFonts w:ascii="Times New Roman" w:hAnsi="Times New Roman" w:cs="Times New Roman"/>
          <w:sz w:val="28"/>
          <w:szCs w:val="28"/>
        </w:rPr>
        <w:t xml:space="preserve"> выездных приемных, на приеме побывало </w:t>
      </w:r>
      <w:r w:rsidR="007C1777" w:rsidRPr="00226CA1">
        <w:rPr>
          <w:rFonts w:ascii="Times New Roman" w:hAnsi="Times New Roman" w:cs="Times New Roman"/>
          <w:sz w:val="28"/>
          <w:szCs w:val="28"/>
        </w:rPr>
        <w:t>120 человек, в т.ч.</w:t>
      </w:r>
      <w:r w:rsidR="00226CA1">
        <w:rPr>
          <w:rFonts w:ascii="Times New Roman" w:hAnsi="Times New Roman" w:cs="Times New Roman"/>
          <w:sz w:val="28"/>
          <w:szCs w:val="28"/>
        </w:rPr>
        <w:t xml:space="preserve"> </w:t>
      </w:r>
      <w:r w:rsidR="007C1777" w:rsidRPr="00226CA1">
        <w:rPr>
          <w:rFonts w:ascii="Times New Roman" w:hAnsi="Times New Roman" w:cs="Times New Roman"/>
          <w:sz w:val="28"/>
          <w:szCs w:val="28"/>
        </w:rPr>
        <w:t>22</w:t>
      </w:r>
      <w:r w:rsidR="00271232" w:rsidRPr="00226CA1">
        <w:rPr>
          <w:rFonts w:ascii="Times New Roman" w:hAnsi="Times New Roman" w:cs="Times New Roman"/>
          <w:sz w:val="28"/>
          <w:szCs w:val="28"/>
        </w:rPr>
        <w:t xml:space="preserve"> с выездом на дом.</w:t>
      </w:r>
    </w:p>
    <w:p w:rsidR="008F1B6E" w:rsidRPr="00226CA1" w:rsidRDefault="008F1B6E" w:rsidP="00226CA1">
      <w:pPr>
        <w:shd w:val="clear" w:color="auto" w:fill="FFFFFF" w:themeFill="background1"/>
        <w:spacing w:after="0" w:line="240" w:lineRule="auto"/>
        <w:ind w:firstLine="851"/>
        <w:jc w:val="both"/>
        <w:rPr>
          <w:rFonts w:ascii="Times New Roman" w:hAnsi="Times New Roman" w:cs="Times New Roman"/>
          <w:sz w:val="28"/>
          <w:szCs w:val="28"/>
        </w:rPr>
      </w:pPr>
    </w:p>
    <w:p w:rsidR="008F1B6E" w:rsidRPr="00226CA1" w:rsidRDefault="008F1B6E" w:rsidP="00226CA1">
      <w:pPr>
        <w:pStyle w:val="1"/>
      </w:pPr>
      <w:r w:rsidRPr="00226CA1">
        <w:t xml:space="preserve">                         СОЦИАЛЬНОЕ ОБСЛУЖИВАНИЕ</w:t>
      </w:r>
    </w:p>
    <w:p w:rsidR="00271232" w:rsidRPr="00226CA1" w:rsidRDefault="00271232"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 xml:space="preserve">На территории Горняцкого сельского поселения осуществляют свою деятельность: </w:t>
      </w:r>
    </w:p>
    <w:p w:rsidR="00271232" w:rsidRPr="00226CA1" w:rsidRDefault="00271232"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2,75 отделения социального обслуживания на дому (ОСО),</w:t>
      </w:r>
      <w:r w:rsidR="00226CA1">
        <w:rPr>
          <w:rFonts w:ascii="Times New Roman" w:hAnsi="Times New Roman" w:cs="Times New Roman"/>
          <w:sz w:val="28"/>
          <w:szCs w:val="28"/>
        </w:rPr>
        <w:t xml:space="preserve"> </w:t>
      </w:r>
      <w:r w:rsidRPr="00226CA1">
        <w:rPr>
          <w:rFonts w:ascii="Times New Roman" w:hAnsi="Times New Roman" w:cs="Times New Roman"/>
          <w:sz w:val="28"/>
          <w:szCs w:val="28"/>
        </w:rPr>
        <w:t>0,5 специализированного отделения социально-медицинского обслуживания на дому (СОСМО),1 социально-реабилитационное отделение (СРО);</w:t>
      </w:r>
    </w:p>
    <w:p w:rsidR="00271232" w:rsidRPr="00226CA1" w:rsidRDefault="00271232"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 xml:space="preserve">За </w:t>
      </w:r>
      <w:r w:rsidRPr="00226CA1">
        <w:rPr>
          <w:rFonts w:ascii="Times New Roman" w:hAnsi="Times New Roman" w:cs="Times New Roman"/>
          <w:sz w:val="28"/>
          <w:szCs w:val="28"/>
          <w:lang w:val="en-US"/>
        </w:rPr>
        <w:t>I</w:t>
      </w:r>
      <w:r w:rsidR="00DC69B6" w:rsidRPr="00226CA1">
        <w:rPr>
          <w:rFonts w:ascii="Times New Roman" w:hAnsi="Times New Roman" w:cs="Times New Roman"/>
          <w:sz w:val="28"/>
          <w:szCs w:val="28"/>
        </w:rPr>
        <w:t xml:space="preserve"> полугодие 2017</w:t>
      </w:r>
      <w:r w:rsidRPr="00226CA1">
        <w:rPr>
          <w:rFonts w:ascii="Times New Roman" w:hAnsi="Times New Roman" w:cs="Times New Roman"/>
          <w:sz w:val="28"/>
          <w:szCs w:val="28"/>
        </w:rPr>
        <w:t xml:space="preserve"> обслужено клиентов -</w:t>
      </w:r>
      <w:r w:rsidR="00DC69B6" w:rsidRPr="00226CA1">
        <w:rPr>
          <w:rFonts w:ascii="Times New Roman" w:hAnsi="Times New Roman" w:cs="Times New Roman"/>
          <w:sz w:val="28"/>
          <w:szCs w:val="28"/>
        </w:rPr>
        <w:t xml:space="preserve"> 505</w:t>
      </w:r>
      <w:r w:rsidRPr="00226CA1">
        <w:rPr>
          <w:rFonts w:ascii="Times New Roman" w:hAnsi="Times New Roman" w:cs="Times New Roman"/>
          <w:sz w:val="28"/>
          <w:szCs w:val="28"/>
        </w:rPr>
        <w:t>, оказано услуг</w:t>
      </w:r>
      <w:r w:rsidR="00226CA1">
        <w:rPr>
          <w:rFonts w:ascii="Times New Roman" w:hAnsi="Times New Roman" w:cs="Times New Roman"/>
          <w:sz w:val="28"/>
          <w:szCs w:val="28"/>
        </w:rPr>
        <w:t xml:space="preserve"> </w:t>
      </w:r>
      <w:r w:rsidRPr="00226CA1">
        <w:rPr>
          <w:rFonts w:ascii="Times New Roman" w:hAnsi="Times New Roman" w:cs="Times New Roman"/>
          <w:sz w:val="28"/>
          <w:szCs w:val="28"/>
        </w:rPr>
        <w:t xml:space="preserve">- </w:t>
      </w:r>
      <w:r w:rsidR="00DC69B6" w:rsidRPr="00226CA1">
        <w:rPr>
          <w:rFonts w:ascii="Times New Roman" w:hAnsi="Times New Roman" w:cs="Times New Roman"/>
          <w:sz w:val="28"/>
          <w:szCs w:val="28"/>
        </w:rPr>
        <w:t>608 674</w:t>
      </w:r>
      <w:r w:rsidRPr="00226CA1">
        <w:rPr>
          <w:rFonts w:ascii="Times New Roman" w:hAnsi="Times New Roman" w:cs="Times New Roman"/>
          <w:sz w:val="28"/>
          <w:szCs w:val="28"/>
        </w:rPr>
        <w:t>.</w:t>
      </w:r>
    </w:p>
    <w:p w:rsidR="00271232" w:rsidRPr="00226CA1" w:rsidRDefault="00271232"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На 01</w:t>
      </w:r>
      <w:r w:rsidR="00DC69B6" w:rsidRPr="00226CA1">
        <w:rPr>
          <w:rFonts w:ascii="Times New Roman" w:hAnsi="Times New Roman" w:cs="Times New Roman"/>
          <w:sz w:val="28"/>
          <w:szCs w:val="28"/>
        </w:rPr>
        <w:t>.07.2017</w:t>
      </w:r>
      <w:r w:rsidRPr="00226CA1">
        <w:rPr>
          <w:rFonts w:ascii="Times New Roman" w:hAnsi="Times New Roman" w:cs="Times New Roman"/>
          <w:sz w:val="28"/>
          <w:szCs w:val="28"/>
        </w:rPr>
        <w:t xml:space="preserve">  на обслуживании состоят</w:t>
      </w:r>
      <w:r w:rsidR="00DC69B6" w:rsidRPr="00226CA1">
        <w:rPr>
          <w:rFonts w:ascii="Times New Roman" w:hAnsi="Times New Roman" w:cs="Times New Roman"/>
          <w:sz w:val="28"/>
          <w:szCs w:val="28"/>
        </w:rPr>
        <w:t xml:space="preserve"> 436</w:t>
      </w:r>
      <w:r w:rsidRPr="00226CA1">
        <w:rPr>
          <w:rFonts w:ascii="Times New Roman" w:hAnsi="Times New Roman" w:cs="Times New Roman"/>
          <w:sz w:val="28"/>
          <w:szCs w:val="28"/>
        </w:rPr>
        <w:t xml:space="preserve"> человека.</w:t>
      </w:r>
    </w:p>
    <w:p w:rsidR="00226CA1" w:rsidRDefault="00271232"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ab/>
      </w:r>
      <w:r w:rsidR="00DC69B6" w:rsidRPr="00226CA1">
        <w:rPr>
          <w:rFonts w:ascii="Times New Roman" w:hAnsi="Times New Roman" w:cs="Times New Roman"/>
          <w:sz w:val="28"/>
          <w:szCs w:val="28"/>
        </w:rPr>
        <w:t>378</w:t>
      </w:r>
      <w:r w:rsidRPr="00226CA1">
        <w:rPr>
          <w:rFonts w:ascii="Times New Roman" w:hAnsi="Times New Roman" w:cs="Times New Roman"/>
          <w:sz w:val="28"/>
          <w:szCs w:val="28"/>
        </w:rPr>
        <w:t xml:space="preserve"> человека в отделениях социального обслуживания на дому (ОСО), предназначенных  для оказания гражданам пожилого возраста и инвалидам (в том числе детям-инвалидам), частично утратившим способность к самообслуживанию и нуждающимся в посторонней поддержке, социально-бытовой помощи в надомных условиях.</w:t>
      </w:r>
      <w:r w:rsidRPr="00226CA1">
        <w:rPr>
          <w:rFonts w:ascii="Times New Roman" w:hAnsi="Times New Roman" w:cs="Times New Roman"/>
          <w:sz w:val="28"/>
          <w:szCs w:val="28"/>
        </w:rPr>
        <w:tab/>
      </w:r>
    </w:p>
    <w:p w:rsidR="00271232" w:rsidRPr="00226CA1" w:rsidRDefault="00271232"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Основной задачей ОСО является осуществление социально-бытового обслуживания, направленного на максимально возможное продление пребывания граждан в привычной социальной среде и поддержание их социального, психологического и физического статуса.</w:t>
      </w:r>
    </w:p>
    <w:p w:rsidR="00271232" w:rsidRPr="00226CA1" w:rsidRDefault="00271232"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lastRenderedPageBreak/>
        <w:tab/>
        <w:t>17 человек состоят на обслуживании в специализированном отделении социально - медицинского обслуживания на дому (СОСМО), предназначенном для социально - бытового обслуживания и оказания доврачебной медицинской помощи в надомных условиях гражданам пожилого возраста и инвалидам, частично или полностью утратившим способность к самообслуживанию и страдающим тяжелыми заболеваниями, в т.ч. психическими расстройствами (в стадии ремиссии), туберкулезом (за исключением активной форм</w:t>
      </w:r>
      <w:r w:rsidR="00BE15F1">
        <w:rPr>
          <w:rFonts w:ascii="Times New Roman" w:hAnsi="Times New Roman" w:cs="Times New Roman"/>
          <w:sz w:val="28"/>
          <w:szCs w:val="28"/>
        </w:rPr>
        <w:t xml:space="preserve">ы), тяжелыми заболеваниями </w:t>
      </w:r>
      <w:r w:rsidRPr="00226CA1">
        <w:rPr>
          <w:rFonts w:ascii="Times New Roman" w:hAnsi="Times New Roman" w:cs="Times New Roman"/>
          <w:sz w:val="28"/>
          <w:szCs w:val="28"/>
        </w:rPr>
        <w:t>(в том</w:t>
      </w:r>
      <w:r w:rsidR="003E26A0" w:rsidRPr="00226CA1">
        <w:rPr>
          <w:rFonts w:ascii="Times New Roman" w:hAnsi="Times New Roman" w:cs="Times New Roman"/>
          <w:sz w:val="28"/>
          <w:szCs w:val="28"/>
        </w:rPr>
        <w:t xml:space="preserve"> </w:t>
      </w:r>
      <w:r w:rsidRPr="00226CA1">
        <w:rPr>
          <w:rFonts w:ascii="Times New Roman" w:hAnsi="Times New Roman" w:cs="Times New Roman"/>
          <w:sz w:val="28"/>
          <w:szCs w:val="28"/>
        </w:rPr>
        <w:t xml:space="preserve">числе онкологическими) в поздних стадиях, являющимися противопоказанием к принятию в отделение социального обслуживания на дому. </w:t>
      </w:r>
    </w:p>
    <w:p w:rsidR="00271232" w:rsidRPr="00226CA1" w:rsidRDefault="00271232"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ab/>
        <w:t>СОСМО выполняет следующие функции:</w:t>
      </w:r>
    </w:p>
    <w:p w:rsidR="00271232" w:rsidRPr="00226CA1" w:rsidRDefault="00271232" w:rsidP="00226CA1">
      <w:pPr>
        <w:spacing w:after="0" w:line="240" w:lineRule="auto"/>
        <w:ind w:firstLine="426"/>
        <w:jc w:val="both"/>
        <w:rPr>
          <w:rFonts w:ascii="Times New Roman" w:hAnsi="Times New Roman" w:cs="Times New Roman"/>
          <w:sz w:val="28"/>
          <w:szCs w:val="28"/>
        </w:rPr>
      </w:pPr>
      <w:r w:rsidRPr="00226CA1">
        <w:rPr>
          <w:rFonts w:ascii="Times New Roman" w:hAnsi="Times New Roman" w:cs="Times New Roman"/>
          <w:sz w:val="28"/>
          <w:szCs w:val="28"/>
        </w:rPr>
        <w:t>- оказание гражданам квалифицированного общего ухода, социально - бытовой и доврачебной медицинской помощи на дому;</w:t>
      </w:r>
    </w:p>
    <w:p w:rsidR="00271232" w:rsidRPr="00226CA1" w:rsidRDefault="00271232" w:rsidP="00226CA1">
      <w:pPr>
        <w:spacing w:after="0" w:line="240" w:lineRule="auto"/>
        <w:ind w:firstLine="426"/>
        <w:jc w:val="both"/>
        <w:rPr>
          <w:rFonts w:ascii="Times New Roman" w:hAnsi="Times New Roman" w:cs="Times New Roman"/>
          <w:sz w:val="28"/>
          <w:szCs w:val="28"/>
        </w:rPr>
      </w:pPr>
      <w:r w:rsidRPr="00226CA1">
        <w:rPr>
          <w:rFonts w:ascii="Times New Roman" w:hAnsi="Times New Roman" w:cs="Times New Roman"/>
          <w:sz w:val="28"/>
          <w:szCs w:val="28"/>
        </w:rPr>
        <w:t>- наблюдение за состоянием здоровья обслуживаемых граждан и проведение мероприятий, направленных на профилактику обострений у них хронических заболеваний;</w:t>
      </w:r>
    </w:p>
    <w:p w:rsidR="00271232" w:rsidRPr="00226CA1" w:rsidRDefault="00271232" w:rsidP="00226CA1">
      <w:pPr>
        <w:spacing w:after="0" w:line="240" w:lineRule="auto"/>
        <w:ind w:firstLine="426"/>
        <w:jc w:val="both"/>
        <w:rPr>
          <w:rFonts w:ascii="Times New Roman" w:hAnsi="Times New Roman" w:cs="Times New Roman"/>
          <w:sz w:val="28"/>
          <w:szCs w:val="28"/>
        </w:rPr>
      </w:pPr>
      <w:r w:rsidRPr="00226CA1">
        <w:rPr>
          <w:rFonts w:ascii="Times New Roman" w:hAnsi="Times New Roman" w:cs="Times New Roman"/>
          <w:sz w:val="28"/>
          <w:szCs w:val="28"/>
        </w:rPr>
        <w:t>- оказание морально - психологической поддержки обслуживаемым гражданам и членам их семей;</w:t>
      </w:r>
    </w:p>
    <w:p w:rsidR="00271232" w:rsidRPr="00226CA1" w:rsidRDefault="00271232" w:rsidP="00226CA1">
      <w:pPr>
        <w:spacing w:after="0" w:line="240" w:lineRule="auto"/>
        <w:ind w:firstLine="426"/>
        <w:jc w:val="both"/>
        <w:rPr>
          <w:rFonts w:ascii="Times New Roman" w:hAnsi="Times New Roman" w:cs="Times New Roman"/>
          <w:sz w:val="28"/>
          <w:szCs w:val="28"/>
        </w:rPr>
      </w:pPr>
      <w:r w:rsidRPr="00226CA1">
        <w:rPr>
          <w:rFonts w:ascii="Times New Roman" w:hAnsi="Times New Roman" w:cs="Times New Roman"/>
          <w:sz w:val="28"/>
          <w:szCs w:val="28"/>
        </w:rPr>
        <w:t>- обучение родственников обслуживаемых гражданам практическим навыкам общего ухода за больными.</w:t>
      </w:r>
    </w:p>
    <w:p w:rsidR="00271232" w:rsidRPr="00226CA1" w:rsidRDefault="00DC69B6" w:rsidP="00226CA1">
      <w:pPr>
        <w:spacing w:after="0" w:line="240" w:lineRule="auto"/>
        <w:ind w:firstLine="426"/>
        <w:jc w:val="both"/>
        <w:rPr>
          <w:rFonts w:ascii="Times New Roman" w:hAnsi="Times New Roman" w:cs="Times New Roman"/>
          <w:sz w:val="28"/>
          <w:szCs w:val="28"/>
        </w:rPr>
      </w:pPr>
      <w:r w:rsidRPr="00226CA1">
        <w:rPr>
          <w:rFonts w:ascii="Times New Roman" w:hAnsi="Times New Roman" w:cs="Times New Roman"/>
          <w:sz w:val="28"/>
          <w:szCs w:val="28"/>
        </w:rPr>
        <w:t>41</w:t>
      </w:r>
      <w:r w:rsidR="00271232" w:rsidRPr="00226CA1">
        <w:rPr>
          <w:rFonts w:ascii="Times New Roman" w:hAnsi="Times New Roman" w:cs="Times New Roman"/>
          <w:sz w:val="28"/>
          <w:szCs w:val="28"/>
        </w:rPr>
        <w:t xml:space="preserve"> человек получают социальные услуги в социально-реабилитационном отделении (СРО).</w:t>
      </w:r>
    </w:p>
    <w:p w:rsidR="00271232" w:rsidRPr="00226CA1" w:rsidRDefault="00271232" w:rsidP="00226CA1">
      <w:pPr>
        <w:spacing w:after="0" w:line="240" w:lineRule="auto"/>
        <w:ind w:firstLine="426"/>
        <w:jc w:val="both"/>
        <w:rPr>
          <w:rFonts w:ascii="Times New Roman" w:hAnsi="Times New Roman" w:cs="Times New Roman"/>
          <w:sz w:val="28"/>
          <w:szCs w:val="28"/>
        </w:rPr>
      </w:pPr>
      <w:r w:rsidRPr="00226CA1">
        <w:rPr>
          <w:rFonts w:ascii="Times New Roman" w:hAnsi="Times New Roman" w:cs="Times New Roman"/>
          <w:sz w:val="28"/>
          <w:szCs w:val="28"/>
        </w:rPr>
        <w:t>Социально-реабилитационные отделения осуществляют комплекс социально-медицинских, социально-психологических, социально-бытовых, социально</w:t>
      </w:r>
      <w:r w:rsidR="003E26A0" w:rsidRPr="00226CA1">
        <w:rPr>
          <w:rFonts w:ascii="Times New Roman" w:hAnsi="Times New Roman" w:cs="Times New Roman"/>
          <w:sz w:val="28"/>
          <w:szCs w:val="28"/>
        </w:rPr>
        <w:t xml:space="preserve"> </w:t>
      </w:r>
      <w:r w:rsidRPr="00226CA1">
        <w:rPr>
          <w:rFonts w:ascii="Times New Roman" w:hAnsi="Times New Roman" w:cs="Times New Roman"/>
          <w:sz w:val="28"/>
          <w:szCs w:val="28"/>
        </w:rPr>
        <w:t>-</w:t>
      </w:r>
      <w:r w:rsidR="003E26A0" w:rsidRPr="00226CA1">
        <w:rPr>
          <w:rFonts w:ascii="Times New Roman" w:hAnsi="Times New Roman" w:cs="Times New Roman"/>
          <w:sz w:val="28"/>
          <w:szCs w:val="28"/>
        </w:rPr>
        <w:t xml:space="preserve">  </w:t>
      </w:r>
      <w:r w:rsidRPr="00226CA1">
        <w:rPr>
          <w:rFonts w:ascii="Times New Roman" w:hAnsi="Times New Roman" w:cs="Times New Roman"/>
          <w:sz w:val="28"/>
          <w:szCs w:val="28"/>
        </w:rPr>
        <w:t xml:space="preserve">досуговых мероприятий, направленных на восстановление полноценного функционирования и улучшения психического состояния пожилых людей с ограниченными возможностями, а также инвалидов.  </w:t>
      </w:r>
    </w:p>
    <w:p w:rsidR="00271232" w:rsidRPr="00226CA1" w:rsidRDefault="00271232" w:rsidP="00226CA1">
      <w:pPr>
        <w:spacing w:after="0" w:line="240" w:lineRule="auto"/>
        <w:ind w:firstLine="426"/>
        <w:jc w:val="both"/>
        <w:rPr>
          <w:rFonts w:ascii="Times New Roman" w:hAnsi="Times New Roman" w:cs="Times New Roman"/>
          <w:sz w:val="28"/>
          <w:szCs w:val="28"/>
        </w:rPr>
      </w:pPr>
      <w:r w:rsidRPr="00226CA1">
        <w:rPr>
          <w:rFonts w:ascii="Times New Roman" w:hAnsi="Times New Roman" w:cs="Times New Roman"/>
          <w:sz w:val="28"/>
          <w:szCs w:val="28"/>
        </w:rPr>
        <w:t>Основными направлениями в работе социально-реабилитационных отделений являются:</w:t>
      </w:r>
    </w:p>
    <w:p w:rsidR="00271232" w:rsidRPr="00226CA1" w:rsidRDefault="00271232"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 xml:space="preserve">       -  обеспечение клиентов качественным и разнообразным питанием;</w:t>
      </w:r>
    </w:p>
    <w:p w:rsidR="00271232" w:rsidRPr="00226CA1" w:rsidRDefault="00271232"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 xml:space="preserve">       - соблюдение санитарно- эпидемиологического режима  проживания;</w:t>
      </w:r>
    </w:p>
    <w:p w:rsidR="00271232" w:rsidRPr="00226CA1" w:rsidRDefault="00271232"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 xml:space="preserve">       - соблюдение режима противопожарной безопасности и безопасного проживания граждан пожилого возраста и инвалидов;</w:t>
      </w:r>
    </w:p>
    <w:p w:rsidR="00271232" w:rsidRPr="00226CA1" w:rsidRDefault="00271232"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 xml:space="preserve">       - организация досуга;</w:t>
      </w:r>
    </w:p>
    <w:p w:rsidR="00271232" w:rsidRPr="00226CA1" w:rsidRDefault="00271232"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 xml:space="preserve">       - поддержание здоровья клиентов, по необходимости содействие в оперативном лечении и в обеспечении нуждающихся</w:t>
      </w:r>
      <w:r w:rsidR="003E26A0" w:rsidRPr="00226CA1">
        <w:rPr>
          <w:rFonts w:ascii="Times New Roman" w:hAnsi="Times New Roman" w:cs="Times New Roman"/>
          <w:sz w:val="28"/>
          <w:szCs w:val="28"/>
        </w:rPr>
        <w:t xml:space="preserve"> в средствах малой механизации.</w:t>
      </w:r>
    </w:p>
    <w:p w:rsidR="00226CA1" w:rsidRDefault="00271232"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 xml:space="preserve">За </w:t>
      </w:r>
      <w:r w:rsidRPr="00226CA1">
        <w:rPr>
          <w:rFonts w:ascii="Times New Roman" w:hAnsi="Times New Roman" w:cs="Times New Roman"/>
          <w:sz w:val="28"/>
          <w:szCs w:val="28"/>
          <w:lang w:val="en-US"/>
        </w:rPr>
        <w:t>I</w:t>
      </w:r>
      <w:r w:rsidR="00DC69B6" w:rsidRPr="00226CA1">
        <w:rPr>
          <w:rFonts w:ascii="Times New Roman" w:hAnsi="Times New Roman" w:cs="Times New Roman"/>
          <w:sz w:val="28"/>
          <w:szCs w:val="28"/>
        </w:rPr>
        <w:t xml:space="preserve"> полугодие 2017</w:t>
      </w:r>
      <w:r w:rsidRPr="00226CA1">
        <w:rPr>
          <w:rFonts w:ascii="Times New Roman" w:hAnsi="Times New Roman" w:cs="Times New Roman"/>
          <w:sz w:val="28"/>
          <w:szCs w:val="28"/>
        </w:rPr>
        <w:t xml:space="preserve"> года осуществлен  выезд мобильной бригады.</w:t>
      </w:r>
    </w:p>
    <w:p w:rsidR="00991BA5" w:rsidRPr="00226CA1" w:rsidRDefault="00271232"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На момент подготовки информации вопросов по социальному обслуживанию, обращений от жителей Горняцкого сельского поселения не поступало.</w:t>
      </w:r>
    </w:p>
    <w:p w:rsidR="008519B9" w:rsidRPr="00226CA1" w:rsidRDefault="008519B9" w:rsidP="00226CA1">
      <w:pPr>
        <w:pStyle w:val="1"/>
      </w:pPr>
    </w:p>
    <w:p w:rsidR="008519B9" w:rsidRPr="00226CA1" w:rsidRDefault="008519B9" w:rsidP="00226CA1">
      <w:pPr>
        <w:spacing w:after="0" w:line="240" w:lineRule="auto"/>
        <w:ind w:firstLine="737"/>
        <w:jc w:val="both"/>
        <w:rPr>
          <w:rFonts w:ascii="Times New Roman" w:hAnsi="Times New Roman" w:cs="Times New Roman"/>
          <w:sz w:val="28"/>
          <w:szCs w:val="28"/>
        </w:rPr>
      </w:pPr>
      <w:r w:rsidRPr="00226CA1">
        <w:rPr>
          <w:rFonts w:ascii="Times New Roman" w:hAnsi="Times New Roman" w:cs="Times New Roman"/>
          <w:sz w:val="28"/>
          <w:szCs w:val="28"/>
        </w:rPr>
        <w:t xml:space="preserve">ВМБУ ЦСО Белокалитвинского района 28.06.2017 года прошел конкурс среди заведующих отделениями социального обслуживания на дому. Грамота за Первое место в конкурсе «Лучший заведующий отделением социального </w:t>
      </w:r>
      <w:r w:rsidRPr="00226CA1">
        <w:rPr>
          <w:rFonts w:ascii="Times New Roman" w:hAnsi="Times New Roman" w:cs="Times New Roman"/>
          <w:sz w:val="28"/>
          <w:szCs w:val="28"/>
        </w:rPr>
        <w:lastRenderedPageBreak/>
        <w:t>обслуживания МБУ ЦСО Белокалитвинского района»   была торжественно вручена заведующему ОСО №</w:t>
      </w:r>
      <w:r w:rsidR="00226CA1">
        <w:rPr>
          <w:rFonts w:ascii="Times New Roman" w:hAnsi="Times New Roman" w:cs="Times New Roman"/>
          <w:sz w:val="28"/>
          <w:szCs w:val="28"/>
        </w:rPr>
        <w:t xml:space="preserve"> </w:t>
      </w:r>
      <w:r w:rsidRPr="00226CA1">
        <w:rPr>
          <w:rFonts w:ascii="Times New Roman" w:hAnsi="Times New Roman" w:cs="Times New Roman"/>
          <w:sz w:val="28"/>
          <w:szCs w:val="28"/>
        </w:rPr>
        <w:t>5 Цыганковой Наталье Ивановне.</w:t>
      </w:r>
    </w:p>
    <w:p w:rsidR="008519B9" w:rsidRPr="00226CA1" w:rsidRDefault="008519B9" w:rsidP="00226CA1">
      <w:pPr>
        <w:spacing w:after="0" w:line="240" w:lineRule="auto"/>
        <w:ind w:firstLine="737"/>
        <w:jc w:val="both"/>
        <w:rPr>
          <w:rFonts w:ascii="Times New Roman" w:hAnsi="Times New Roman" w:cs="Times New Roman"/>
          <w:sz w:val="28"/>
          <w:szCs w:val="28"/>
        </w:rPr>
      </w:pPr>
      <w:r w:rsidRPr="00226CA1">
        <w:rPr>
          <w:rFonts w:ascii="Times New Roman" w:hAnsi="Times New Roman" w:cs="Times New Roman"/>
          <w:sz w:val="28"/>
          <w:szCs w:val="28"/>
        </w:rPr>
        <w:t xml:space="preserve">Кушнарева Татьяна Алексеевна вручила диплом за участие в конкурсе «Лучший заведующий отделением социального обслуживания МБУ ЦСО Белокалитвинского района» лучшей группе поддержки из </w:t>
      </w:r>
      <w:r w:rsidR="00226CA1">
        <w:rPr>
          <w:rFonts w:ascii="Times New Roman" w:hAnsi="Times New Roman" w:cs="Times New Roman"/>
          <w:sz w:val="28"/>
          <w:szCs w:val="28"/>
        </w:rPr>
        <w:t>Горняцкого сельского поселения -</w:t>
      </w:r>
      <w:r w:rsidRPr="00226CA1">
        <w:rPr>
          <w:rFonts w:ascii="Times New Roman" w:hAnsi="Times New Roman" w:cs="Times New Roman"/>
          <w:sz w:val="28"/>
          <w:szCs w:val="28"/>
        </w:rPr>
        <w:t xml:space="preserve"> социальным работникам ОСО №</w:t>
      </w:r>
      <w:r w:rsidR="00226CA1">
        <w:rPr>
          <w:rFonts w:ascii="Times New Roman" w:hAnsi="Times New Roman" w:cs="Times New Roman"/>
          <w:sz w:val="28"/>
          <w:szCs w:val="28"/>
        </w:rPr>
        <w:t xml:space="preserve"> </w:t>
      </w:r>
      <w:r w:rsidRPr="00226CA1">
        <w:rPr>
          <w:rFonts w:ascii="Times New Roman" w:hAnsi="Times New Roman" w:cs="Times New Roman"/>
          <w:sz w:val="28"/>
          <w:szCs w:val="28"/>
        </w:rPr>
        <w:t>5 Иванковой Ирине, Дрокиной Наталье, Шиповской Людмиле.</w:t>
      </w:r>
    </w:p>
    <w:p w:rsidR="008519B9" w:rsidRPr="00226CA1" w:rsidRDefault="008519B9" w:rsidP="00226CA1">
      <w:pPr>
        <w:pStyle w:val="1"/>
      </w:pPr>
    </w:p>
    <w:p w:rsidR="006E680D" w:rsidRPr="00226CA1" w:rsidRDefault="006E680D" w:rsidP="00226CA1">
      <w:pPr>
        <w:pStyle w:val="1"/>
      </w:pPr>
      <w:r w:rsidRPr="00226CA1">
        <w:t>СОЦИАЛЬНАЯ ЗАЩИТА</w:t>
      </w:r>
    </w:p>
    <w:p w:rsidR="006E680D" w:rsidRPr="00226CA1" w:rsidRDefault="006E680D" w:rsidP="00226CA1">
      <w:pPr>
        <w:shd w:val="clear" w:color="auto" w:fill="FFFFFF" w:themeFill="background1"/>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 xml:space="preserve">За </w:t>
      </w:r>
      <w:r w:rsidR="002A0FC9" w:rsidRPr="00226CA1">
        <w:rPr>
          <w:rFonts w:ascii="Times New Roman" w:hAnsi="Times New Roman" w:cs="Times New Roman"/>
          <w:sz w:val="28"/>
          <w:szCs w:val="28"/>
          <w:lang w:val="en-US"/>
        </w:rPr>
        <w:t>I</w:t>
      </w:r>
      <w:r w:rsidR="003E26A0" w:rsidRPr="00226CA1">
        <w:rPr>
          <w:rFonts w:ascii="Times New Roman" w:hAnsi="Times New Roman" w:cs="Times New Roman"/>
          <w:sz w:val="28"/>
          <w:szCs w:val="28"/>
        </w:rPr>
        <w:t xml:space="preserve"> </w:t>
      </w:r>
      <w:r w:rsidR="00DC69B6" w:rsidRPr="00226CA1">
        <w:rPr>
          <w:rFonts w:ascii="Times New Roman" w:hAnsi="Times New Roman" w:cs="Times New Roman"/>
          <w:sz w:val="28"/>
          <w:szCs w:val="28"/>
        </w:rPr>
        <w:t>полугодие 2017</w:t>
      </w:r>
      <w:r w:rsidRPr="00226CA1">
        <w:rPr>
          <w:rFonts w:ascii="Times New Roman" w:hAnsi="Times New Roman" w:cs="Times New Roman"/>
          <w:sz w:val="28"/>
          <w:szCs w:val="28"/>
        </w:rPr>
        <w:t xml:space="preserve"> года адресная социальная помощь в ден</w:t>
      </w:r>
      <w:r w:rsidR="0060049A" w:rsidRPr="00226CA1">
        <w:rPr>
          <w:rFonts w:ascii="Times New Roman" w:hAnsi="Times New Roman" w:cs="Times New Roman"/>
          <w:sz w:val="28"/>
          <w:szCs w:val="28"/>
        </w:rPr>
        <w:t>ежном выражении была выплачена</w:t>
      </w:r>
      <w:r w:rsidR="00DC69B6" w:rsidRPr="00226CA1">
        <w:rPr>
          <w:rFonts w:ascii="Times New Roman" w:hAnsi="Times New Roman" w:cs="Times New Roman"/>
          <w:sz w:val="28"/>
          <w:szCs w:val="28"/>
        </w:rPr>
        <w:t xml:space="preserve"> </w:t>
      </w:r>
      <w:r w:rsidR="007C1777" w:rsidRPr="00226CA1">
        <w:rPr>
          <w:rFonts w:ascii="Times New Roman" w:hAnsi="Times New Roman" w:cs="Times New Roman"/>
          <w:sz w:val="28"/>
          <w:szCs w:val="28"/>
        </w:rPr>
        <w:t>136</w:t>
      </w:r>
      <w:r w:rsidR="00E32766" w:rsidRPr="00226CA1">
        <w:rPr>
          <w:rFonts w:ascii="Times New Roman" w:hAnsi="Times New Roman" w:cs="Times New Roman"/>
          <w:sz w:val="28"/>
          <w:szCs w:val="28"/>
        </w:rPr>
        <w:t xml:space="preserve"> семьям</w:t>
      </w:r>
      <w:r w:rsidRPr="00226CA1">
        <w:rPr>
          <w:rFonts w:ascii="Times New Roman" w:hAnsi="Times New Roman" w:cs="Times New Roman"/>
          <w:sz w:val="28"/>
          <w:szCs w:val="28"/>
        </w:rPr>
        <w:t xml:space="preserve"> на сумму </w:t>
      </w:r>
      <w:r w:rsidR="007C1777" w:rsidRPr="00226CA1">
        <w:rPr>
          <w:rFonts w:ascii="Times New Roman" w:hAnsi="Times New Roman" w:cs="Times New Roman"/>
          <w:sz w:val="28"/>
          <w:szCs w:val="28"/>
        </w:rPr>
        <w:t>1</w:t>
      </w:r>
      <w:r w:rsidR="00226CA1">
        <w:rPr>
          <w:rFonts w:ascii="Times New Roman" w:hAnsi="Times New Roman" w:cs="Times New Roman"/>
          <w:sz w:val="28"/>
          <w:szCs w:val="28"/>
        </w:rPr>
        <w:t xml:space="preserve"> </w:t>
      </w:r>
      <w:r w:rsidR="007C1777" w:rsidRPr="00226CA1">
        <w:rPr>
          <w:rFonts w:ascii="Times New Roman" w:hAnsi="Times New Roman" w:cs="Times New Roman"/>
          <w:sz w:val="28"/>
          <w:szCs w:val="28"/>
        </w:rPr>
        <w:t>млн. 157</w:t>
      </w:r>
      <w:r w:rsidR="00226CA1">
        <w:rPr>
          <w:rFonts w:ascii="Times New Roman" w:hAnsi="Times New Roman" w:cs="Times New Roman"/>
          <w:sz w:val="28"/>
          <w:szCs w:val="28"/>
        </w:rPr>
        <w:t xml:space="preserve"> </w:t>
      </w:r>
      <w:r w:rsidR="007C1777" w:rsidRPr="00226CA1">
        <w:rPr>
          <w:rFonts w:ascii="Times New Roman" w:hAnsi="Times New Roman" w:cs="Times New Roman"/>
          <w:sz w:val="28"/>
          <w:szCs w:val="28"/>
        </w:rPr>
        <w:t>тыс. 104</w:t>
      </w:r>
      <w:r w:rsidR="00226CA1">
        <w:rPr>
          <w:rFonts w:ascii="Times New Roman" w:hAnsi="Times New Roman" w:cs="Times New Roman"/>
          <w:sz w:val="28"/>
          <w:szCs w:val="28"/>
        </w:rPr>
        <w:t xml:space="preserve"> </w:t>
      </w:r>
      <w:r w:rsidR="007C1777" w:rsidRPr="00226CA1">
        <w:rPr>
          <w:rFonts w:ascii="Times New Roman" w:hAnsi="Times New Roman" w:cs="Times New Roman"/>
          <w:sz w:val="28"/>
          <w:szCs w:val="28"/>
        </w:rPr>
        <w:t>руб.</w:t>
      </w:r>
      <w:r w:rsidR="00226CA1">
        <w:rPr>
          <w:rFonts w:ascii="Times New Roman" w:hAnsi="Times New Roman" w:cs="Times New Roman"/>
          <w:sz w:val="28"/>
          <w:szCs w:val="28"/>
        </w:rPr>
        <w:t xml:space="preserve"> </w:t>
      </w:r>
      <w:r w:rsidR="007C1777" w:rsidRPr="00226CA1">
        <w:rPr>
          <w:rFonts w:ascii="Times New Roman" w:hAnsi="Times New Roman" w:cs="Times New Roman"/>
          <w:sz w:val="28"/>
          <w:szCs w:val="28"/>
        </w:rPr>
        <w:t>56 коп.</w:t>
      </w:r>
    </w:p>
    <w:p w:rsidR="00E32766" w:rsidRPr="00226CA1" w:rsidRDefault="00E32766" w:rsidP="00226CA1">
      <w:pPr>
        <w:spacing w:after="0" w:line="240" w:lineRule="auto"/>
        <w:ind w:firstLine="708"/>
        <w:jc w:val="both"/>
        <w:rPr>
          <w:rFonts w:ascii="Times New Roman" w:hAnsi="Times New Roman" w:cs="Times New Roman"/>
          <w:sz w:val="28"/>
          <w:szCs w:val="28"/>
          <w:lang w:eastAsia="ru-RU"/>
        </w:rPr>
      </w:pPr>
      <w:r w:rsidRPr="00226CA1">
        <w:rPr>
          <w:rFonts w:ascii="Times New Roman" w:hAnsi="Times New Roman" w:cs="Times New Roman"/>
          <w:sz w:val="28"/>
          <w:szCs w:val="28"/>
          <w:lang w:eastAsia="ru-RU"/>
        </w:rPr>
        <w:t xml:space="preserve">На </w:t>
      </w:r>
      <w:r w:rsidR="005B6B79" w:rsidRPr="00226CA1">
        <w:rPr>
          <w:rFonts w:ascii="Times New Roman" w:hAnsi="Times New Roman" w:cs="Times New Roman"/>
          <w:sz w:val="28"/>
          <w:szCs w:val="28"/>
          <w:lang w:eastAsia="ru-RU"/>
        </w:rPr>
        <w:t>ребенка</w:t>
      </w:r>
      <w:r w:rsidRPr="00226CA1">
        <w:rPr>
          <w:rFonts w:ascii="Times New Roman" w:hAnsi="Times New Roman" w:cs="Times New Roman"/>
          <w:sz w:val="28"/>
          <w:szCs w:val="28"/>
          <w:lang w:eastAsia="ru-RU"/>
        </w:rPr>
        <w:t xml:space="preserve"> первого</w:t>
      </w:r>
      <w:r w:rsidR="00226CA1">
        <w:rPr>
          <w:rFonts w:ascii="Times New Roman" w:hAnsi="Times New Roman" w:cs="Times New Roman"/>
          <w:sz w:val="28"/>
          <w:szCs w:val="28"/>
          <w:lang w:eastAsia="ru-RU"/>
        </w:rPr>
        <w:t xml:space="preserve"> </w:t>
      </w:r>
      <w:r w:rsidRPr="00226CA1">
        <w:rPr>
          <w:rFonts w:ascii="Times New Roman" w:hAnsi="Times New Roman" w:cs="Times New Roman"/>
          <w:sz w:val="28"/>
          <w:szCs w:val="28"/>
          <w:lang w:eastAsia="ru-RU"/>
        </w:rPr>
        <w:t>-</w:t>
      </w:r>
      <w:r w:rsidR="00226CA1">
        <w:rPr>
          <w:rFonts w:ascii="Times New Roman" w:hAnsi="Times New Roman" w:cs="Times New Roman"/>
          <w:sz w:val="28"/>
          <w:szCs w:val="28"/>
          <w:lang w:eastAsia="ru-RU"/>
        </w:rPr>
        <w:t xml:space="preserve"> </w:t>
      </w:r>
      <w:r w:rsidRPr="00226CA1">
        <w:rPr>
          <w:rFonts w:ascii="Times New Roman" w:hAnsi="Times New Roman" w:cs="Times New Roman"/>
          <w:sz w:val="28"/>
          <w:szCs w:val="28"/>
          <w:lang w:eastAsia="ru-RU"/>
        </w:rPr>
        <w:t xml:space="preserve">второго года жизни из малоимущих семей для приобретения специальных продуктов детского питания выплачено </w:t>
      </w:r>
      <w:r w:rsidR="007C1777" w:rsidRPr="00226CA1">
        <w:rPr>
          <w:rFonts w:ascii="Times New Roman" w:hAnsi="Times New Roman" w:cs="Times New Roman"/>
          <w:sz w:val="28"/>
          <w:szCs w:val="28"/>
          <w:lang w:eastAsia="ru-RU"/>
        </w:rPr>
        <w:t xml:space="preserve">565770.00 </w:t>
      </w:r>
      <w:r w:rsidRPr="00226CA1">
        <w:rPr>
          <w:rFonts w:ascii="Times New Roman" w:hAnsi="Times New Roman" w:cs="Times New Roman"/>
          <w:sz w:val="28"/>
          <w:szCs w:val="28"/>
          <w:lang w:eastAsia="ru-RU"/>
        </w:rPr>
        <w:t>тыс. руб.</w:t>
      </w:r>
    </w:p>
    <w:p w:rsidR="00E32766" w:rsidRPr="00226CA1" w:rsidRDefault="00E32766" w:rsidP="00226CA1">
      <w:pPr>
        <w:spacing w:after="0" w:line="240" w:lineRule="auto"/>
        <w:ind w:firstLine="709"/>
        <w:jc w:val="both"/>
        <w:rPr>
          <w:rFonts w:ascii="Times New Roman" w:hAnsi="Times New Roman" w:cs="Times New Roman"/>
          <w:sz w:val="28"/>
          <w:szCs w:val="28"/>
          <w:lang w:eastAsia="ru-RU"/>
        </w:rPr>
      </w:pPr>
      <w:r w:rsidRPr="00226CA1">
        <w:rPr>
          <w:rFonts w:ascii="Times New Roman" w:hAnsi="Times New Roman" w:cs="Times New Roman"/>
          <w:sz w:val="28"/>
          <w:szCs w:val="28"/>
          <w:lang w:eastAsia="ru-RU"/>
        </w:rPr>
        <w:t>Единовременное пособие п</w:t>
      </w:r>
      <w:r w:rsidR="005B6B79" w:rsidRPr="00226CA1">
        <w:rPr>
          <w:rFonts w:ascii="Times New Roman" w:hAnsi="Times New Roman" w:cs="Times New Roman"/>
          <w:sz w:val="28"/>
          <w:szCs w:val="28"/>
          <w:lang w:eastAsia="ru-RU"/>
        </w:rPr>
        <w:t xml:space="preserve">ри рождении ребенка выплачено </w:t>
      </w:r>
      <w:r w:rsidR="007C1777" w:rsidRPr="00226CA1">
        <w:rPr>
          <w:rFonts w:ascii="Times New Roman" w:hAnsi="Times New Roman" w:cs="Times New Roman"/>
          <w:sz w:val="28"/>
          <w:szCs w:val="28"/>
          <w:lang w:eastAsia="ru-RU"/>
        </w:rPr>
        <w:t>17</w:t>
      </w:r>
      <w:r w:rsidRPr="00226CA1">
        <w:rPr>
          <w:rFonts w:ascii="Times New Roman" w:hAnsi="Times New Roman" w:cs="Times New Roman"/>
          <w:sz w:val="28"/>
          <w:szCs w:val="28"/>
          <w:lang w:eastAsia="ru-RU"/>
        </w:rPr>
        <w:t xml:space="preserve"> семьям  на общую сумму </w:t>
      </w:r>
      <w:r w:rsidR="00B15B8D" w:rsidRPr="00226CA1">
        <w:rPr>
          <w:rFonts w:ascii="Times New Roman" w:hAnsi="Times New Roman" w:cs="Times New Roman"/>
          <w:sz w:val="28"/>
          <w:szCs w:val="28"/>
          <w:lang w:eastAsia="ru-RU"/>
        </w:rPr>
        <w:t>267,065</w:t>
      </w:r>
      <w:r w:rsidRPr="00226CA1">
        <w:rPr>
          <w:rFonts w:ascii="Times New Roman" w:hAnsi="Times New Roman" w:cs="Times New Roman"/>
          <w:sz w:val="28"/>
          <w:szCs w:val="28"/>
          <w:lang w:eastAsia="ru-RU"/>
        </w:rPr>
        <w:t xml:space="preserve"> тыс. руб.</w:t>
      </w:r>
    </w:p>
    <w:p w:rsidR="00E32766" w:rsidRPr="00226CA1" w:rsidRDefault="00E32766" w:rsidP="00226CA1">
      <w:pPr>
        <w:spacing w:after="0" w:line="240" w:lineRule="auto"/>
        <w:ind w:firstLine="709"/>
        <w:jc w:val="both"/>
        <w:rPr>
          <w:rFonts w:ascii="Times New Roman" w:hAnsi="Times New Roman" w:cs="Times New Roman"/>
          <w:sz w:val="28"/>
          <w:szCs w:val="28"/>
          <w:lang w:eastAsia="ru-RU"/>
        </w:rPr>
      </w:pPr>
      <w:r w:rsidRPr="00226CA1">
        <w:rPr>
          <w:rFonts w:ascii="Times New Roman" w:hAnsi="Times New Roman" w:cs="Times New Roman"/>
          <w:sz w:val="28"/>
          <w:szCs w:val="28"/>
          <w:lang w:eastAsia="ru-RU"/>
        </w:rPr>
        <w:t xml:space="preserve">Ежемесячное пособие по уходу за </w:t>
      </w:r>
      <w:r w:rsidR="005B6B79" w:rsidRPr="00226CA1">
        <w:rPr>
          <w:rFonts w:ascii="Times New Roman" w:hAnsi="Times New Roman" w:cs="Times New Roman"/>
          <w:sz w:val="28"/>
          <w:szCs w:val="28"/>
          <w:lang w:eastAsia="ru-RU"/>
        </w:rPr>
        <w:t xml:space="preserve">ребенком до 1,5 лет получили </w:t>
      </w:r>
      <w:r w:rsidR="00B15B8D" w:rsidRPr="00226CA1">
        <w:rPr>
          <w:rFonts w:ascii="Times New Roman" w:hAnsi="Times New Roman" w:cs="Times New Roman"/>
          <w:sz w:val="28"/>
          <w:szCs w:val="28"/>
          <w:lang w:eastAsia="ru-RU"/>
        </w:rPr>
        <w:t>183</w:t>
      </w:r>
      <w:r w:rsidR="005B6B79" w:rsidRPr="00226CA1">
        <w:rPr>
          <w:rFonts w:ascii="Times New Roman" w:hAnsi="Times New Roman" w:cs="Times New Roman"/>
          <w:sz w:val="28"/>
          <w:szCs w:val="28"/>
          <w:lang w:eastAsia="ru-RU"/>
        </w:rPr>
        <w:t xml:space="preserve"> семей</w:t>
      </w:r>
      <w:r w:rsidRPr="00226CA1">
        <w:rPr>
          <w:rFonts w:ascii="Times New Roman" w:hAnsi="Times New Roman" w:cs="Times New Roman"/>
          <w:sz w:val="28"/>
          <w:szCs w:val="28"/>
          <w:lang w:eastAsia="ru-RU"/>
        </w:rPr>
        <w:t xml:space="preserve"> на  общую сумму </w:t>
      </w:r>
      <w:r w:rsidR="00B15B8D" w:rsidRPr="00226CA1">
        <w:rPr>
          <w:rFonts w:ascii="Times New Roman" w:hAnsi="Times New Roman" w:cs="Times New Roman"/>
          <w:sz w:val="28"/>
          <w:szCs w:val="28"/>
          <w:lang w:eastAsia="ru-RU"/>
        </w:rPr>
        <w:t>2676</w:t>
      </w:r>
      <w:r w:rsidR="0043584D" w:rsidRPr="00226CA1">
        <w:rPr>
          <w:rFonts w:ascii="Times New Roman" w:hAnsi="Times New Roman" w:cs="Times New Roman"/>
          <w:sz w:val="28"/>
          <w:szCs w:val="28"/>
          <w:lang w:eastAsia="ru-RU"/>
        </w:rPr>
        <w:t>,679</w:t>
      </w:r>
      <w:r w:rsidRPr="00226CA1">
        <w:rPr>
          <w:rFonts w:ascii="Times New Roman" w:hAnsi="Times New Roman" w:cs="Times New Roman"/>
          <w:sz w:val="28"/>
          <w:szCs w:val="28"/>
          <w:lang w:eastAsia="ru-RU"/>
        </w:rPr>
        <w:t xml:space="preserve"> тыс. руб.</w:t>
      </w:r>
    </w:p>
    <w:p w:rsidR="00E32766" w:rsidRPr="00226CA1" w:rsidRDefault="00E32766" w:rsidP="00226CA1">
      <w:pPr>
        <w:spacing w:after="0" w:line="240" w:lineRule="auto"/>
        <w:ind w:firstLine="709"/>
        <w:jc w:val="both"/>
        <w:rPr>
          <w:rFonts w:ascii="Times New Roman" w:hAnsi="Times New Roman" w:cs="Times New Roman"/>
          <w:sz w:val="28"/>
          <w:szCs w:val="28"/>
          <w:lang w:eastAsia="ru-RU"/>
        </w:rPr>
      </w:pPr>
      <w:r w:rsidRPr="00226CA1">
        <w:rPr>
          <w:rFonts w:ascii="Times New Roman" w:hAnsi="Times New Roman" w:cs="Times New Roman"/>
          <w:sz w:val="28"/>
          <w:szCs w:val="28"/>
          <w:lang w:eastAsia="ru-RU"/>
        </w:rPr>
        <w:t xml:space="preserve">На </w:t>
      </w:r>
      <w:r w:rsidR="0043584D" w:rsidRPr="00226CA1">
        <w:rPr>
          <w:rFonts w:ascii="Times New Roman" w:hAnsi="Times New Roman" w:cs="Times New Roman"/>
          <w:sz w:val="28"/>
          <w:szCs w:val="28"/>
          <w:lang w:eastAsia="ru-RU"/>
        </w:rPr>
        <w:t xml:space="preserve">968 </w:t>
      </w:r>
      <w:r w:rsidR="006D3380" w:rsidRPr="00226CA1">
        <w:rPr>
          <w:rFonts w:ascii="Times New Roman" w:hAnsi="Times New Roman" w:cs="Times New Roman"/>
          <w:sz w:val="28"/>
          <w:szCs w:val="28"/>
          <w:lang w:eastAsia="ru-RU"/>
        </w:rPr>
        <w:t>детей</w:t>
      </w:r>
      <w:r w:rsidRPr="00226CA1">
        <w:rPr>
          <w:rFonts w:ascii="Times New Roman" w:hAnsi="Times New Roman" w:cs="Times New Roman"/>
          <w:sz w:val="28"/>
          <w:szCs w:val="28"/>
          <w:lang w:eastAsia="ru-RU"/>
        </w:rPr>
        <w:t xml:space="preserve"> из малоимущих семей произведена выплата ежемесячного пособия на общую сумму </w:t>
      </w:r>
      <w:r w:rsidR="0043584D" w:rsidRPr="00226CA1">
        <w:rPr>
          <w:rFonts w:ascii="Times New Roman" w:hAnsi="Times New Roman" w:cs="Times New Roman"/>
          <w:sz w:val="28"/>
          <w:szCs w:val="28"/>
          <w:lang w:eastAsia="ru-RU"/>
        </w:rPr>
        <w:t>2516,463</w:t>
      </w:r>
      <w:r w:rsidRPr="00226CA1">
        <w:rPr>
          <w:rFonts w:ascii="Times New Roman" w:hAnsi="Times New Roman" w:cs="Times New Roman"/>
          <w:sz w:val="28"/>
          <w:szCs w:val="28"/>
          <w:lang w:eastAsia="ru-RU"/>
        </w:rPr>
        <w:t xml:space="preserve"> тыс. руб.</w:t>
      </w:r>
    </w:p>
    <w:p w:rsidR="00E32766" w:rsidRPr="00226CA1" w:rsidRDefault="0043584D" w:rsidP="00226CA1">
      <w:pPr>
        <w:suppressAutoHyphens/>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279</w:t>
      </w:r>
      <w:r w:rsidR="006D3380" w:rsidRPr="00226CA1">
        <w:rPr>
          <w:rFonts w:ascii="Times New Roman" w:hAnsi="Times New Roman" w:cs="Times New Roman"/>
          <w:sz w:val="28"/>
          <w:szCs w:val="28"/>
        </w:rPr>
        <w:t xml:space="preserve"> семей</w:t>
      </w:r>
      <w:r w:rsidR="00E32766" w:rsidRPr="00226CA1">
        <w:rPr>
          <w:rFonts w:ascii="Times New Roman" w:hAnsi="Times New Roman" w:cs="Times New Roman"/>
          <w:sz w:val="28"/>
          <w:szCs w:val="28"/>
        </w:rPr>
        <w:t xml:space="preserve">  пользуются жилищной субсидией на оплату жилищно-коммунальных услуг на общую сумму </w:t>
      </w:r>
      <w:r w:rsidRPr="00226CA1">
        <w:rPr>
          <w:rFonts w:ascii="Times New Roman" w:hAnsi="Times New Roman" w:cs="Times New Roman"/>
          <w:sz w:val="28"/>
          <w:szCs w:val="28"/>
        </w:rPr>
        <w:t>1684,942</w:t>
      </w:r>
      <w:r w:rsidR="00E32766" w:rsidRPr="00226CA1">
        <w:rPr>
          <w:rFonts w:ascii="Times New Roman" w:hAnsi="Times New Roman" w:cs="Times New Roman"/>
          <w:sz w:val="28"/>
          <w:szCs w:val="28"/>
        </w:rPr>
        <w:t xml:space="preserve"> тыс. руб.</w:t>
      </w:r>
    </w:p>
    <w:p w:rsidR="00BD5C2D" w:rsidRPr="00226CA1" w:rsidRDefault="00BD5C2D" w:rsidP="00226CA1">
      <w:pPr>
        <w:suppressAutoHyphens/>
        <w:spacing w:after="0" w:line="240" w:lineRule="auto"/>
        <w:ind w:firstLine="360"/>
        <w:jc w:val="both"/>
        <w:rPr>
          <w:rFonts w:ascii="Times New Roman" w:hAnsi="Times New Roman" w:cs="Times New Roman"/>
          <w:sz w:val="28"/>
          <w:szCs w:val="28"/>
        </w:rPr>
      </w:pPr>
    </w:p>
    <w:p w:rsidR="009E6962" w:rsidRPr="00226CA1" w:rsidRDefault="009E6962" w:rsidP="00226CA1">
      <w:pPr>
        <w:pStyle w:val="1"/>
      </w:pPr>
      <w:r w:rsidRPr="00226CA1">
        <w:t>БЮДЖЕТНЫЕ УЧРЕЖДЕНИЯ</w:t>
      </w:r>
    </w:p>
    <w:p w:rsidR="00004DFD" w:rsidRPr="00226CA1" w:rsidRDefault="00004DF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Бюджетные учреждения работают в штатном режиме.</w:t>
      </w:r>
    </w:p>
    <w:p w:rsidR="00004DFD" w:rsidRPr="00226CA1" w:rsidRDefault="00004DF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В связи с тем, что сход мы проводим в п. Горняцкий, остановимся на работе учреждений этого поселка.</w:t>
      </w:r>
    </w:p>
    <w:p w:rsidR="00226CA1" w:rsidRDefault="00004DF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В детском саду №</w:t>
      </w:r>
      <w:r w:rsidR="00226CA1">
        <w:rPr>
          <w:rFonts w:ascii="Times New Roman" w:hAnsi="Times New Roman" w:cs="Times New Roman"/>
          <w:sz w:val="28"/>
          <w:szCs w:val="28"/>
        </w:rPr>
        <w:t xml:space="preserve"> </w:t>
      </w:r>
      <w:r w:rsidRPr="00226CA1">
        <w:rPr>
          <w:rFonts w:ascii="Times New Roman" w:hAnsi="Times New Roman" w:cs="Times New Roman"/>
          <w:sz w:val="28"/>
          <w:szCs w:val="28"/>
        </w:rPr>
        <w:t>25 был проведен ремонт отопительной системы, заменены трубы водоснабжения, установлен водонагреватель.</w:t>
      </w:r>
    </w:p>
    <w:p w:rsidR="006D3255" w:rsidRPr="00226CA1" w:rsidRDefault="003E26A0"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Про медицину</w:t>
      </w:r>
      <w:r w:rsidRPr="00226CA1">
        <w:rPr>
          <w:rStyle w:val="af1"/>
          <w:rFonts w:ascii="Times New Roman" w:hAnsi="Times New Roman" w:cs="Times New Roman"/>
          <w:b w:val="0"/>
          <w:sz w:val="28"/>
          <w:szCs w:val="28"/>
        </w:rPr>
        <w:t>:</w:t>
      </w:r>
      <w:r w:rsidR="00A05B60" w:rsidRPr="00226CA1">
        <w:rPr>
          <w:rStyle w:val="af1"/>
          <w:rFonts w:ascii="Times New Roman" w:hAnsi="Times New Roman" w:cs="Times New Roman"/>
          <w:b w:val="0"/>
          <w:sz w:val="28"/>
          <w:szCs w:val="28"/>
        </w:rPr>
        <w:t xml:space="preserve">  </w:t>
      </w:r>
      <w:r w:rsidR="00127310" w:rsidRPr="00226CA1">
        <w:rPr>
          <w:rFonts w:ascii="Times New Roman" w:hAnsi="Times New Roman" w:cs="Times New Roman"/>
          <w:sz w:val="28"/>
          <w:szCs w:val="28"/>
        </w:rPr>
        <w:t xml:space="preserve">последние 3 года поселок лихорадило, </w:t>
      </w:r>
      <w:r w:rsidR="004E7E0D" w:rsidRPr="00226CA1">
        <w:rPr>
          <w:rFonts w:ascii="Times New Roman" w:hAnsi="Times New Roman" w:cs="Times New Roman"/>
          <w:sz w:val="28"/>
          <w:szCs w:val="28"/>
        </w:rPr>
        <w:t xml:space="preserve"> потому что  было принято решение по закрытию амбулатории. И только после личного вмешательства Главы Белокалитвинского района Мельниковой О.А. ситуация изменилась.</w:t>
      </w:r>
    </w:p>
    <w:p w:rsidR="00226CA1" w:rsidRDefault="00733CF3"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24 июня в ДК «Артем» прошел сход граждан по вопросу закрытия амбулатории. Но жители на сходе услышали главный ответ, что амбулатория закрыта не будет.</w:t>
      </w:r>
    </w:p>
    <w:p w:rsidR="00226CA1" w:rsidRDefault="00226CA1" w:rsidP="00226C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Май, июню -</w:t>
      </w:r>
      <w:r w:rsidR="004E7E0D" w:rsidRPr="00226CA1">
        <w:rPr>
          <w:rFonts w:ascii="Times New Roman" w:hAnsi="Times New Roman" w:cs="Times New Roman"/>
          <w:sz w:val="28"/>
          <w:szCs w:val="28"/>
        </w:rPr>
        <w:t xml:space="preserve"> это время сдачи экзаменов нашими школьниками. В целом сдача «страшного» ЕГЭ по территории прошла успешно и 20</w:t>
      </w:r>
      <w:r>
        <w:rPr>
          <w:rFonts w:ascii="Times New Roman" w:hAnsi="Times New Roman" w:cs="Times New Roman"/>
          <w:sz w:val="28"/>
          <w:szCs w:val="28"/>
        </w:rPr>
        <w:t xml:space="preserve"> </w:t>
      </w:r>
      <w:r w:rsidR="004E7E0D" w:rsidRPr="00226CA1">
        <w:rPr>
          <w:rFonts w:ascii="Times New Roman" w:hAnsi="Times New Roman" w:cs="Times New Roman"/>
          <w:sz w:val="28"/>
          <w:szCs w:val="28"/>
        </w:rPr>
        <w:t>т одиннадцатиклассников стали выпускниками, среди них у нас были медал</w:t>
      </w:r>
      <w:r>
        <w:rPr>
          <w:rFonts w:ascii="Times New Roman" w:hAnsi="Times New Roman" w:cs="Times New Roman"/>
          <w:sz w:val="28"/>
          <w:szCs w:val="28"/>
        </w:rPr>
        <w:t>исты</w:t>
      </w:r>
      <w:r w:rsidR="004E7E0D" w:rsidRPr="00226CA1">
        <w:rPr>
          <w:rFonts w:ascii="Times New Roman" w:hAnsi="Times New Roman" w:cs="Times New Roman"/>
          <w:sz w:val="28"/>
          <w:szCs w:val="28"/>
        </w:rPr>
        <w:t>, это: Гриненко Виктория МБОУ СОШ № 11, Ремезов Евгений МБОУ СОШ №</w:t>
      </w:r>
      <w:r>
        <w:rPr>
          <w:rFonts w:ascii="Times New Roman" w:hAnsi="Times New Roman" w:cs="Times New Roman"/>
          <w:sz w:val="28"/>
          <w:szCs w:val="28"/>
        </w:rPr>
        <w:t xml:space="preserve"> </w:t>
      </w:r>
      <w:r w:rsidR="004E7E0D" w:rsidRPr="00226CA1">
        <w:rPr>
          <w:rFonts w:ascii="Times New Roman" w:hAnsi="Times New Roman" w:cs="Times New Roman"/>
          <w:sz w:val="28"/>
          <w:szCs w:val="28"/>
        </w:rPr>
        <w:t>9 и Гукалова Татьяна х. Крутинский.</w:t>
      </w:r>
    </w:p>
    <w:p w:rsidR="004E7E0D" w:rsidRPr="00226CA1" w:rsidRDefault="004E7E0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В средней школе №</w:t>
      </w:r>
      <w:r w:rsidR="00226CA1">
        <w:rPr>
          <w:rFonts w:ascii="Times New Roman" w:hAnsi="Times New Roman" w:cs="Times New Roman"/>
          <w:sz w:val="28"/>
          <w:szCs w:val="28"/>
        </w:rPr>
        <w:t xml:space="preserve"> </w:t>
      </w:r>
      <w:r w:rsidRPr="00226CA1">
        <w:rPr>
          <w:rFonts w:ascii="Times New Roman" w:hAnsi="Times New Roman" w:cs="Times New Roman"/>
          <w:sz w:val="28"/>
          <w:szCs w:val="28"/>
        </w:rPr>
        <w:t xml:space="preserve">11 строится долгожданная газовая котельная, 8 млн. рублей на эти цели были выделены согласно поручения Губернатора Ростовской области Голубева В.Ю. уже подведены разводящие сети, в целом котельная построена, идут </w:t>
      </w:r>
      <w:r w:rsidR="00226CA1">
        <w:rPr>
          <w:rFonts w:ascii="Times New Roman" w:hAnsi="Times New Roman" w:cs="Times New Roman"/>
          <w:sz w:val="28"/>
          <w:szCs w:val="28"/>
        </w:rPr>
        <w:t>благоустроительные и пуско-</w:t>
      </w:r>
      <w:r w:rsidR="00733CF3" w:rsidRPr="00226CA1">
        <w:rPr>
          <w:rFonts w:ascii="Times New Roman" w:hAnsi="Times New Roman" w:cs="Times New Roman"/>
          <w:sz w:val="28"/>
          <w:szCs w:val="28"/>
        </w:rPr>
        <w:t>наладочные работы.</w:t>
      </w:r>
    </w:p>
    <w:p w:rsidR="00226CA1" w:rsidRDefault="006D3255"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lastRenderedPageBreak/>
        <w:tab/>
      </w:r>
      <w:r w:rsidR="00F76D5C" w:rsidRPr="00226CA1">
        <w:rPr>
          <w:rFonts w:ascii="Times New Roman" w:hAnsi="Times New Roman" w:cs="Times New Roman"/>
          <w:sz w:val="28"/>
          <w:szCs w:val="28"/>
        </w:rPr>
        <w:t>МБУК Горняцкая КС Горняцкого сельского поселения  имеет  четыре структурных подразделения, это два сельских клуба - Крутинский и Погореловский, два Дома культуры</w:t>
      </w:r>
      <w:r w:rsidR="00733CF3" w:rsidRPr="00226CA1">
        <w:rPr>
          <w:rFonts w:ascii="Times New Roman" w:hAnsi="Times New Roman" w:cs="Times New Roman"/>
          <w:sz w:val="28"/>
          <w:szCs w:val="28"/>
        </w:rPr>
        <w:t>.</w:t>
      </w:r>
      <w:r w:rsidR="00F76D5C" w:rsidRPr="00226CA1">
        <w:rPr>
          <w:rFonts w:ascii="Times New Roman" w:hAnsi="Times New Roman" w:cs="Times New Roman"/>
          <w:sz w:val="28"/>
          <w:szCs w:val="28"/>
        </w:rPr>
        <w:t xml:space="preserve"> </w:t>
      </w:r>
    </w:p>
    <w:p w:rsidR="00F76D5C" w:rsidRPr="00226CA1" w:rsidRDefault="00F76D5C"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В ДК «</w:t>
      </w:r>
      <w:r w:rsidR="00C40F58" w:rsidRPr="00226CA1">
        <w:rPr>
          <w:rFonts w:ascii="Times New Roman" w:hAnsi="Times New Roman" w:cs="Times New Roman"/>
          <w:sz w:val="28"/>
          <w:szCs w:val="28"/>
        </w:rPr>
        <w:t>Артем</w:t>
      </w:r>
      <w:r w:rsidRPr="00226CA1">
        <w:rPr>
          <w:rFonts w:ascii="Times New Roman" w:hAnsi="Times New Roman" w:cs="Times New Roman"/>
          <w:sz w:val="28"/>
          <w:szCs w:val="28"/>
        </w:rPr>
        <w:t>» и ДК «</w:t>
      </w:r>
      <w:r w:rsidR="00C40F58" w:rsidRPr="00226CA1">
        <w:rPr>
          <w:rFonts w:ascii="Times New Roman" w:hAnsi="Times New Roman" w:cs="Times New Roman"/>
          <w:sz w:val="28"/>
          <w:szCs w:val="28"/>
        </w:rPr>
        <w:t>Шахтер</w:t>
      </w:r>
      <w:r w:rsidRPr="00226CA1">
        <w:rPr>
          <w:rFonts w:ascii="Times New Roman" w:hAnsi="Times New Roman" w:cs="Times New Roman"/>
          <w:sz w:val="28"/>
          <w:szCs w:val="28"/>
        </w:rPr>
        <w:t>» работают два  коллектива, которым присвоено звание «Народный самодеятельный коллектив». Это народный хор «</w:t>
      </w:r>
      <w:r w:rsidR="00C40F58" w:rsidRPr="00226CA1">
        <w:rPr>
          <w:rFonts w:ascii="Times New Roman" w:hAnsi="Times New Roman" w:cs="Times New Roman"/>
          <w:sz w:val="28"/>
          <w:szCs w:val="28"/>
        </w:rPr>
        <w:t>Рябинушка</w:t>
      </w:r>
      <w:r w:rsidRPr="00226CA1">
        <w:rPr>
          <w:rFonts w:ascii="Times New Roman" w:hAnsi="Times New Roman" w:cs="Times New Roman"/>
          <w:sz w:val="28"/>
          <w:szCs w:val="28"/>
        </w:rPr>
        <w:t>» и народный хор «</w:t>
      </w:r>
      <w:r w:rsidR="00C40F58" w:rsidRPr="00226CA1">
        <w:rPr>
          <w:rFonts w:ascii="Times New Roman" w:hAnsi="Times New Roman" w:cs="Times New Roman"/>
          <w:sz w:val="28"/>
          <w:szCs w:val="28"/>
        </w:rPr>
        <w:t>Вольница</w:t>
      </w:r>
      <w:r w:rsidRPr="00226CA1">
        <w:rPr>
          <w:rFonts w:ascii="Times New Roman" w:hAnsi="Times New Roman" w:cs="Times New Roman"/>
          <w:sz w:val="28"/>
          <w:szCs w:val="28"/>
        </w:rPr>
        <w:t xml:space="preserve">». </w:t>
      </w:r>
    </w:p>
    <w:p w:rsidR="00E52AC6" w:rsidRPr="00226CA1" w:rsidRDefault="00E52AC6"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 xml:space="preserve">За первое полугодие работники и творческие коллективы провели в поселках и хуторах 394 мероприятия, участвовали в районных и областных мероприятиях «Голос Дона» в п. Шолоховском, «Каяльские чтения» в </w:t>
      </w:r>
      <w:r w:rsidR="00226CA1">
        <w:rPr>
          <w:rFonts w:ascii="Times New Roman" w:hAnsi="Times New Roman" w:cs="Times New Roman"/>
          <w:sz w:val="28"/>
          <w:szCs w:val="28"/>
        </w:rPr>
        <w:t xml:space="preserve">                     </w:t>
      </w:r>
      <w:r w:rsidRPr="00226CA1">
        <w:rPr>
          <w:rFonts w:ascii="Times New Roman" w:hAnsi="Times New Roman" w:cs="Times New Roman"/>
          <w:sz w:val="28"/>
          <w:szCs w:val="28"/>
        </w:rPr>
        <w:t>х. Погорелов, «Троицкие гуляния» в х. Дядин, «Душа Шансона» в г. Белая Калитва, «Минифест» и «Гвоздики отечества» в г. Белая Калитва, где заработали 24 диплома, среди которых есть победы.</w:t>
      </w:r>
    </w:p>
    <w:p w:rsidR="00E52AC6" w:rsidRPr="00226CA1" w:rsidRDefault="00E52AC6"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1 место в районном конкурсе компьютерной грамотности получила Леонова Тамара Васильевна.</w:t>
      </w:r>
    </w:p>
    <w:p w:rsidR="00E52AC6" w:rsidRPr="00226CA1" w:rsidRDefault="00E52AC6"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1 место и сертификат в размер</w:t>
      </w:r>
      <w:r w:rsidR="00226CA1">
        <w:rPr>
          <w:rFonts w:ascii="Times New Roman" w:hAnsi="Times New Roman" w:cs="Times New Roman"/>
          <w:sz w:val="28"/>
          <w:szCs w:val="28"/>
        </w:rPr>
        <w:t>е 50 тыс. рублей был вручен ДК «</w:t>
      </w:r>
      <w:r w:rsidRPr="00226CA1">
        <w:rPr>
          <w:rFonts w:ascii="Times New Roman" w:hAnsi="Times New Roman" w:cs="Times New Roman"/>
          <w:sz w:val="28"/>
          <w:szCs w:val="28"/>
        </w:rPr>
        <w:t xml:space="preserve">Шахтер» за участие и победу в фестивале традиционного быта и народного </w:t>
      </w:r>
      <w:r w:rsidR="00733CF3" w:rsidRPr="00226CA1">
        <w:rPr>
          <w:rFonts w:ascii="Times New Roman" w:hAnsi="Times New Roman" w:cs="Times New Roman"/>
          <w:sz w:val="28"/>
          <w:szCs w:val="28"/>
        </w:rPr>
        <w:t xml:space="preserve">творчества «Троицкие гуляния». </w:t>
      </w:r>
    </w:p>
    <w:p w:rsidR="00733CF3" w:rsidRPr="00226CA1" w:rsidRDefault="00733CF3"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ДК «Артём» за счет средств Администрации Горняцкого сельского поселения был поощрён премией в размере 20000 рублей за достойное выступление на «Троицких гуляниях».</w:t>
      </w:r>
    </w:p>
    <w:p w:rsidR="00E52AC6" w:rsidRPr="00226CA1" w:rsidRDefault="00E52AC6"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Дипломов 2 степени вручен ДК «Шахтер» за участие и победу в конкурсе информационных отчетов культурно</w:t>
      </w:r>
      <w:r w:rsidR="00226CA1">
        <w:rPr>
          <w:rFonts w:ascii="Times New Roman" w:hAnsi="Times New Roman" w:cs="Times New Roman"/>
          <w:sz w:val="28"/>
          <w:szCs w:val="28"/>
        </w:rPr>
        <w:t>-</w:t>
      </w:r>
      <w:r w:rsidRPr="00226CA1">
        <w:rPr>
          <w:rFonts w:ascii="Times New Roman" w:hAnsi="Times New Roman" w:cs="Times New Roman"/>
          <w:sz w:val="28"/>
          <w:szCs w:val="28"/>
        </w:rPr>
        <w:t>досуговых учреждений.</w:t>
      </w:r>
    </w:p>
    <w:p w:rsidR="00613496" w:rsidRPr="00226CA1" w:rsidRDefault="00613496"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 xml:space="preserve">Дипломом 2 степени вручен </w:t>
      </w:r>
      <w:r w:rsidR="00733CF3" w:rsidRPr="00226CA1">
        <w:rPr>
          <w:rFonts w:ascii="Times New Roman" w:hAnsi="Times New Roman" w:cs="Times New Roman"/>
          <w:sz w:val="28"/>
          <w:szCs w:val="28"/>
        </w:rPr>
        <w:t>народному</w:t>
      </w:r>
      <w:r w:rsidRPr="00226CA1">
        <w:rPr>
          <w:rFonts w:ascii="Times New Roman" w:hAnsi="Times New Roman" w:cs="Times New Roman"/>
          <w:sz w:val="28"/>
          <w:szCs w:val="28"/>
        </w:rPr>
        <w:t xml:space="preserve"> коллективу ДК «Артем» хору «Рябинушка» за участие и победу в районном конкурсе «Голос Дона».</w:t>
      </w:r>
    </w:p>
    <w:p w:rsidR="00613496" w:rsidRPr="00226CA1" w:rsidRDefault="00613496"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Дипломом 3 степени награжден коллектив ДК «Шахтер» хор «Вольница» за участие и победу в районном конкурсе «Голос Дона».</w:t>
      </w:r>
    </w:p>
    <w:p w:rsidR="00613496" w:rsidRPr="00226CA1" w:rsidRDefault="00613496"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Приятно отметить, что лучшие работники</w:t>
      </w:r>
      <w:r w:rsidR="00A034FF" w:rsidRPr="00226CA1">
        <w:rPr>
          <w:rFonts w:ascii="Times New Roman" w:hAnsi="Times New Roman" w:cs="Times New Roman"/>
          <w:sz w:val="28"/>
          <w:szCs w:val="28"/>
        </w:rPr>
        <w:t xml:space="preserve"> </w:t>
      </w:r>
      <w:r w:rsidRPr="00226CA1">
        <w:rPr>
          <w:rFonts w:ascii="Times New Roman" w:hAnsi="Times New Roman" w:cs="Times New Roman"/>
          <w:sz w:val="28"/>
          <w:szCs w:val="28"/>
        </w:rPr>
        <w:t xml:space="preserve">МБУК Горняцкая КС были отмечены на областном и муниципальном уровне. Благодарственным письмом министерства культуры Ростовской области награжден наш художественный руководитель ДК «Артем» Тютюнникова Наталья Григорьевна. Благодарственным письмом от Собрания депутатов Белокалитвинского района награждена методист ДК «Шахтер» Бойко Олеся Ивановна. Труд наших работников МБУК Горняцкая КС отмечен начальником отдела культуры Администрации района Татьяной Вячеславной Яцковой, которая вручила почетные грамоты отдела культуры администрации Белокалитвинского района работнику ДК «Шахтер» Журавлевой Ольге </w:t>
      </w:r>
      <w:r w:rsidR="00226199" w:rsidRPr="00226CA1">
        <w:rPr>
          <w:rFonts w:ascii="Times New Roman" w:hAnsi="Times New Roman" w:cs="Times New Roman"/>
          <w:sz w:val="28"/>
          <w:szCs w:val="28"/>
        </w:rPr>
        <w:t xml:space="preserve"> Викторовне, заведующей Крутинским СК Волосовой Елене Николаевне, работнику ДК «Артем» Новиковой Татьяне Васильевне, руководителю кружка ДК «Шахтер» Стрельниковой Татьяне Ивановне.</w:t>
      </w:r>
    </w:p>
    <w:p w:rsidR="00226199" w:rsidRPr="00226CA1" w:rsidRDefault="00733CF3"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Грамотой Главы</w:t>
      </w:r>
      <w:r w:rsidR="00226199" w:rsidRPr="00226CA1">
        <w:rPr>
          <w:rFonts w:ascii="Times New Roman" w:hAnsi="Times New Roman" w:cs="Times New Roman"/>
          <w:sz w:val="28"/>
          <w:szCs w:val="28"/>
        </w:rPr>
        <w:t xml:space="preserve"> Администрации Горняцкого</w:t>
      </w:r>
      <w:r w:rsidRPr="00226CA1">
        <w:rPr>
          <w:rFonts w:ascii="Times New Roman" w:hAnsi="Times New Roman" w:cs="Times New Roman"/>
          <w:sz w:val="28"/>
          <w:szCs w:val="28"/>
        </w:rPr>
        <w:t xml:space="preserve"> сельского поселения была отмечена благодарностью член</w:t>
      </w:r>
      <w:r w:rsidR="00226199" w:rsidRPr="00226CA1">
        <w:rPr>
          <w:rFonts w:ascii="Times New Roman" w:hAnsi="Times New Roman" w:cs="Times New Roman"/>
          <w:sz w:val="28"/>
          <w:szCs w:val="28"/>
        </w:rPr>
        <w:t xml:space="preserve"> команды по легкой атлетики в муниципальном этап</w:t>
      </w:r>
      <w:r w:rsidRPr="00226CA1">
        <w:rPr>
          <w:rFonts w:ascii="Times New Roman" w:hAnsi="Times New Roman" w:cs="Times New Roman"/>
          <w:sz w:val="28"/>
          <w:szCs w:val="28"/>
        </w:rPr>
        <w:t>е</w:t>
      </w:r>
      <w:r w:rsidR="00226CA1">
        <w:rPr>
          <w:rFonts w:ascii="Times New Roman" w:hAnsi="Times New Roman" w:cs="Times New Roman"/>
          <w:sz w:val="28"/>
          <w:szCs w:val="28"/>
        </w:rPr>
        <w:t xml:space="preserve"> Спартакиады Дона 2017 Терехова</w:t>
      </w:r>
      <w:r w:rsidRPr="00226CA1">
        <w:rPr>
          <w:rFonts w:ascii="Times New Roman" w:hAnsi="Times New Roman" w:cs="Times New Roman"/>
          <w:sz w:val="28"/>
          <w:szCs w:val="28"/>
        </w:rPr>
        <w:t xml:space="preserve"> Любовь Николаевна, а всего в муниципальном этапе Спартакиады приняло участие более 30 человек.</w:t>
      </w:r>
    </w:p>
    <w:p w:rsidR="00226199" w:rsidRPr="00226CA1" w:rsidRDefault="00226199"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За первое полугодие 2017 года МБУК Горняцкая КС оказало услуги населению на сумму 75 тыс. рублей.</w:t>
      </w:r>
    </w:p>
    <w:p w:rsidR="00613496" w:rsidRPr="00226CA1" w:rsidRDefault="00613496" w:rsidP="00226CA1">
      <w:pPr>
        <w:spacing w:after="0" w:line="240" w:lineRule="auto"/>
        <w:ind w:firstLine="709"/>
        <w:jc w:val="both"/>
        <w:rPr>
          <w:rFonts w:ascii="Times New Roman" w:hAnsi="Times New Roman" w:cs="Times New Roman"/>
          <w:sz w:val="28"/>
          <w:szCs w:val="28"/>
        </w:rPr>
      </w:pPr>
    </w:p>
    <w:p w:rsidR="006D262E" w:rsidRPr="00226CA1" w:rsidRDefault="006D262E"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lastRenderedPageBreak/>
        <w:t>За первое полугодие</w:t>
      </w:r>
      <w:r w:rsidR="00E52AC6" w:rsidRPr="00226CA1">
        <w:rPr>
          <w:rFonts w:ascii="Times New Roman" w:hAnsi="Times New Roman" w:cs="Times New Roman"/>
          <w:sz w:val="28"/>
          <w:szCs w:val="28"/>
        </w:rPr>
        <w:t xml:space="preserve"> в ДК «Артем» </w:t>
      </w:r>
      <w:r w:rsidRPr="00226CA1">
        <w:rPr>
          <w:rFonts w:ascii="Times New Roman" w:hAnsi="Times New Roman" w:cs="Times New Roman"/>
          <w:sz w:val="28"/>
          <w:szCs w:val="28"/>
        </w:rPr>
        <w:t xml:space="preserve"> проведено 8 тематических вечеров. Было 8 познавательных программ. Игровые программы для младшего возраста.</w:t>
      </w:r>
      <w:r w:rsidR="00323C36" w:rsidRPr="00226CA1">
        <w:rPr>
          <w:rFonts w:ascii="Times New Roman" w:hAnsi="Times New Roman" w:cs="Times New Roman"/>
          <w:sz w:val="28"/>
          <w:szCs w:val="28"/>
        </w:rPr>
        <w:t xml:space="preserve"> </w:t>
      </w:r>
      <w:r w:rsidR="00C27256">
        <w:rPr>
          <w:rFonts w:ascii="Times New Roman" w:hAnsi="Times New Roman" w:cs="Times New Roman"/>
          <w:sz w:val="28"/>
          <w:szCs w:val="28"/>
        </w:rPr>
        <w:t>Вечера отдыха</w:t>
      </w:r>
      <w:r w:rsidR="00323C36" w:rsidRPr="00226CA1">
        <w:rPr>
          <w:rFonts w:ascii="Times New Roman" w:hAnsi="Times New Roman" w:cs="Times New Roman"/>
          <w:sz w:val="28"/>
          <w:szCs w:val="28"/>
        </w:rPr>
        <w:t xml:space="preserve">, а также выездные программы районные смотры. Также в первом полугодии в мае месяце была выставка Морозовой Анастасии. </w:t>
      </w:r>
    </w:p>
    <w:p w:rsidR="00F76D5C" w:rsidRPr="00226CA1" w:rsidRDefault="00F76D5C"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Большое внимание уделяется  для организации досуга пожилых людей. Много мероприятий  работники организовывают  для этого возраста. Поддерживают связь с Социально р</w:t>
      </w:r>
      <w:r w:rsidR="00C27256">
        <w:rPr>
          <w:rFonts w:ascii="Times New Roman" w:hAnsi="Times New Roman" w:cs="Times New Roman"/>
          <w:sz w:val="28"/>
          <w:szCs w:val="28"/>
        </w:rPr>
        <w:t>еабилитационными</w:t>
      </w:r>
      <w:r w:rsidRPr="00226CA1">
        <w:rPr>
          <w:rFonts w:ascii="Times New Roman" w:hAnsi="Times New Roman" w:cs="Times New Roman"/>
          <w:sz w:val="28"/>
          <w:szCs w:val="28"/>
        </w:rPr>
        <w:t xml:space="preserve"> центрами п. Горня</w:t>
      </w:r>
      <w:r w:rsidR="002F17EF" w:rsidRPr="00226CA1">
        <w:rPr>
          <w:rFonts w:ascii="Times New Roman" w:hAnsi="Times New Roman" w:cs="Times New Roman"/>
          <w:sz w:val="28"/>
          <w:szCs w:val="28"/>
        </w:rPr>
        <w:t>цкий, г. Белая Калитва, х. Ли</w:t>
      </w:r>
      <w:r w:rsidRPr="00226CA1">
        <w:rPr>
          <w:rFonts w:ascii="Times New Roman" w:hAnsi="Times New Roman" w:cs="Times New Roman"/>
          <w:sz w:val="28"/>
          <w:szCs w:val="28"/>
        </w:rPr>
        <w:t>твиновского, Ленинского, в клубах проходят чествование золотых, серебряных юбиляров, чествуют многодетные семьи, есть клубы по интересам.</w:t>
      </w:r>
    </w:p>
    <w:p w:rsidR="00F76D5C" w:rsidRPr="00226CA1" w:rsidRDefault="00F76D5C"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Есть одна проблема, которая требует неотложной помощи, это ремонты Домов Культуры «</w:t>
      </w:r>
      <w:r w:rsidR="00DA672B" w:rsidRPr="00226CA1">
        <w:rPr>
          <w:rFonts w:ascii="Times New Roman" w:hAnsi="Times New Roman" w:cs="Times New Roman"/>
          <w:sz w:val="28"/>
          <w:szCs w:val="28"/>
        </w:rPr>
        <w:t>Арт</w:t>
      </w:r>
      <w:r w:rsidR="002F17EF" w:rsidRPr="00226CA1">
        <w:rPr>
          <w:rFonts w:ascii="Times New Roman" w:hAnsi="Times New Roman" w:cs="Times New Roman"/>
          <w:sz w:val="28"/>
          <w:szCs w:val="28"/>
        </w:rPr>
        <w:t>ем</w:t>
      </w:r>
      <w:r w:rsidRPr="00226CA1">
        <w:rPr>
          <w:rFonts w:ascii="Times New Roman" w:hAnsi="Times New Roman" w:cs="Times New Roman"/>
          <w:sz w:val="28"/>
          <w:szCs w:val="28"/>
        </w:rPr>
        <w:t>» и «</w:t>
      </w:r>
      <w:r w:rsidR="002F17EF" w:rsidRPr="00226CA1">
        <w:rPr>
          <w:rFonts w:ascii="Times New Roman" w:hAnsi="Times New Roman" w:cs="Times New Roman"/>
          <w:sz w:val="28"/>
          <w:szCs w:val="28"/>
        </w:rPr>
        <w:t>Шахтер</w:t>
      </w:r>
      <w:r w:rsidRPr="00226CA1">
        <w:rPr>
          <w:rFonts w:ascii="Times New Roman" w:hAnsi="Times New Roman" w:cs="Times New Roman"/>
          <w:sz w:val="28"/>
          <w:szCs w:val="28"/>
        </w:rPr>
        <w:t>», которые не проводились более 30 лет.</w:t>
      </w:r>
    </w:p>
    <w:p w:rsidR="00F76D5C" w:rsidRPr="00226CA1" w:rsidRDefault="00DA375A" w:rsidP="00226CA1">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Здания становятся</w:t>
      </w:r>
      <w:r w:rsidR="00F76D5C" w:rsidRPr="00226CA1">
        <w:rPr>
          <w:rFonts w:ascii="Times New Roman" w:hAnsi="Times New Roman" w:cs="Times New Roman"/>
          <w:sz w:val="28"/>
          <w:szCs w:val="28"/>
        </w:rPr>
        <w:t xml:space="preserve"> аварийными и не безопасными</w:t>
      </w:r>
      <w:r w:rsidRPr="00226CA1">
        <w:rPr>
          <w:rFonts w:ascii="Times New Roman" w:hAnsi="Times New Roman" w:cs="Times New Roman"/>
          <w:sz w:val="28"/>
          <w:szCs w:val="28"/>
        </w:rPr>
        <w:t>, срочно требуется перевод детской библиотеки.</w:t>
      </w:r>
    </w:p>
    <w:p w:rsidR="006D3255" w:rsidRPr="00226CA1" w:rsidRDefault="00C27256" w:rsidP="00226C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Май, июнь -</w:t>
      </w:r>
      <w:r w:rsidR="006D3255" w:rsidRPr="00226CA1">
        <w:rPr>
          <w:rFonts w:ascii="Times New Roman" w:hAnsi="Times New Roman" w:cs="Times New Roman"/>
          <w:sz w:val="28"/>
          <w:szCs w:val="28"/>
        </w:rPr>
        <w:t xml:space="preserve"> это время сдачи экзаменов нашими школьниками. В целом, сдача «страшного» ЕГЭ по территории прошла успешно и </w:t>
      </w:r>
      <w:r w:rsidR="002F17EF" w:rsidRPr="00226CA1">
        <w:rPr>
          <w:rFonts w:ascii="Times New Roman" w:hAnsi="Times New Roman" w:cs="Times New Roman"/>
          <w:sz w:val="28"/>
          <w:szCs w:val="28"/>
        </w:rPr>
        <w:t xml:space="preserve">20 </w:t>
      </w:r>
      <w:r w:rsidR="00DA672B" w:rsidRPr="00226CA1">
        <w:rPr>
          <w:rFonts w:ascii="Times New Roman" w:hAnsi="Times New Roman" w:cs="Times New Roman"/>
          <w:sz w:val="28"/>
          <w:szCs w:val="28"/>
        </w:rPr>
        <w:t>одиннадцатиклассников</w:t>
      </w:r>
      <w:r w:rsidR="006D3255" w:rsidRPr="00226CA1">
        <w:rPr>
          <w:rFonts w:ascii="Times New Roman" w:hAnsi="Times New Roman" w:cs="Times New Roman"/>
          <w:sz w:val="28"/>
          <w:szCs w:val="28"/>
        </w:rPr>
        <w:t xml:space="preserve"> стали выпускниками, среди них у нас были медалисты, это: </w:t>
      </w:r>
      <w:r w:rsidR="002F17EF" w:rsidRPr="00226CA1">
        <w:rPr>
          <w:rFonts w:ascii="Times New Roman" w:hAnsi="Times New Roman" w:cs="Times New Roman"/>
          <w:sz w:val="28"/>
          <w:szCs w:val="28"/>
        </w:rPr>
        <w:t>Гриненко Виктория МБОУ СОШ № 11, Ремезов Евгений МБОУ СОШ №9</w:t>
      </w:r>
      <w:r w:rsidR="006D3255" w:rsidRPr="00226CA1">
        <w:rPr>
          <w:rFonts w:ascii="Times New Roman" w:hAnsi="Times New Roman" w:cs="Times New Roman"/>
          <w:sz w:val="28"/>
          <w:szCs w:val="28"/>
        </w:rPr>
        <w:t xml:space="preserve"> и </w:t>
      </w:r>
      <w:r w:rsidR="002F17EF" w:rsidRPr="00226CA1">
        <w:rPr>
          <w:rFonts w:ascii="Times New Roman" w:hAnsi="Times New Roman" w:cs="Times New Roman"/>
          <w:sz w:val="28"/>
          <w:szCs w:val="28"/>
        </w:rPr>
        <w:t>Гукалова Татьяна х. Крутинский</w:t>
      </w:r>
      <w:r w:rsidR="006D3255" w:rsidRPr="00226CA1">
        <w:rPr>
          <w:rFonts w:ascii="Times New Roman" w:hAnsi="Times New Roman" w:cs="Times New Roman"/>
          <w:sz w:val="28"/>
          <w:szCs w:val="28"/>
        </w:rPr>
        <w:t>.</w:t>
      </w:r>
    </w:p>
    <w:p w:rsidR="006D3255" w:rsidRPr="00226CA1" w:rsidRDefault="006D3255" w:rsidP="00226CA1">
      <w:pPr>
        <w:spacing w:after="0" w:line="240" w:lineRule="auto"/>
        <w:ind w:firstLine="708"/>
        <w:jc w:val="both"/>
        <w:rPr>
          <w:rFonts w:ascii="Times New Roman" w:hAnsi="Times New Roman" w:cs="Times New Roman"/>
          <w:sz w:val="28"/>
          <w:szCs w:val="28"/>
        </w:rPr>
      </w:pPr>
    </w:p>
    <w:p w:rsidR="004935D2" w:rsidRPr="00226CA1" w:rsidRDefault="000B4AB4" w:rsidP="00226CA1">
      <w:pPr>
        <w:pStyle w:val="1"/>
        <w:rPr>
          <w:szCs w:val="28"/>
        </w:rPr>
      </w:pPr>
      <w:r w:rsidRPr="00226CA1">
        <w:rPr>
          <w:szCs w:val="28"/>
        </w:rPr>
        <w:t>СЕЛЬСКОЕ ХОЗЯЙСТВО</w:t>
      </w:r>
    </w:p>
    <w:p w:rsidR="0066329A" w:rsidRPr="00226CA1" w:rsidRDefault="000B4AB4" w:rsidP="00226CA1">
      <w:pPr>
        <w:shd w:val="clear" w:color="auto" w:fill="FFFFFF" w:themeFill="background1"/>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ab/>
      </w:r>
      <w:r w:rsidR="00157EEF" w:rsidRPr="00226CA1">
        <w:rPr>
          <w:rFonts w:ascii="Times New Roman" w:hAnsi="Times New Roman" w:cs="Times New Roman"/>
          <w:sz w:val="28"/>
          <w:szCs w:val="28"/>
        </w:rPr>
        <w:t>На землях поселения, селяне приступили к уборке урожая. В начале уборки селянам мешали дожди, поэтому сказать о результатах уборки пока не могу, средние показатели мы сможем увидеть через неделю.</w:t>
      </w:r>
    </w:p>
    <w:p w:rsidR="0055754B" w:rsidRPr="00226CA1" w:rsidRDefault="0055754B" w:rsidP="00226CA1">
      <w:pPr>
        <w:shd w:val="clear" w:color="auto" w:fill="FFFFFF" w:themeFill="background1"/>
        <w:spacing w:after="0" w:line="240" w:lineRule="auto"/>
        <w:jc w:val="both"/>
        <w:rPr>
          <w:rFonts w:ascii="Times New Roman" w:hAnsi="Times New Roman" w:cs="Times New Roman"/>
          <w:sz w:val="28"/>
          <w:szCs w:val="28"/>
        </w:rPr>
      </w:pPr>
    </w:p>
    <w:p w:rsidR="00510E89" w:rsidRPr="00226CA1" w:rsidRDefault="00510E89" w:rsidP="00226CA1">
      <w:pPr>
        <w:pStyle w:val="1"/>
      </w:pPr>
      <w:r w:rsidRPr="00226CA1">
        <w:t>ГАЗОСНАБЖЕНИЕ</w:t>
      </w:r>
    </w:p>
    <w:p w:rsidR="00B6538F" w:rsidRPr="00226CA1" w:rsidRDefault="00157EEF" w:rsidP="00226CA1">
      <w:pPr>
        <w:shd w:val="clear" w:color="auto" w:fill="FFFFFF" w:themeFill="background1"/>
        <w:spacing w:after="0" w:line="240" w:lineRule="auto"/>
        <w:ind w:left="142" w:firstLine="709"/>
        <w:jc w:val="both"/>
        <w:rPr>
          <w:rFonts w:ascii="Times New Roman" w:hAnsi="Times New Roman" w:cs="Times New Roman"/>
          <w:sz w:val="28"/>
          <w:szCs w:val="28"/>
        </w:rPr>
      </w:pPr>
      <w:r w:rsidRPr="00226CA1">
        <w:rPr>
          <w:rFonts w:ascii="Times New Roman" w:hAnsi="Times New Roman" w:cs="Times New Roman"/>
          <w:sz w:val="28"/>
          <w:szCs w:val="28"/>
        </w:rPr>
        <w:t xml:space="preserve">При </w:t>
      </w:r>
      <w:r w:rsidR="00AE3501" w:rsidRPr="00226CA1">
        <w:rPr>
          <w:rFonts w:ascii="Times New Roman" w:hAnsi="Times New Roman" w:cs="Times New Roman"/>
          <w:sz w:val="28"/>
          <w:szCs w:val="28"/>
        </w:rPr>
        <w:t xml:space="preserve">личном </w:t>
      </w:r>
      <w:r w:rsidRPr="00226CA1">
        <w:rPr>
          <w:rFonts w:ascii="Times New Roman" w:hAnsi="Times New Roman" w:cs="Times New Roman"/>
          <w:sz w:val="28"/>
          <w:szCs w:val="28"/>
        </w:rPr>
        <w:t xml:space="preserve">участии Главы Мельниковой О.А. было закончено строительство объекта – газопроводные сети в п. Горняцкий, в настоящие время ждем активное подключение абонентов, уже в п. Горняцком пользуются газом </w:t>
      </w:r>
      <w:r w:rsidR="00DA375A" w:rsidRPr="00226CA1">
        <w:rPr>
          <w:rFonts w:ascii="Times New Roman" w:hAnsi="Times New Roman" w:cs="Times New Roman"/>
          <w:sz w:val="28"/>
          <w:szCs w:val="28"/>
        </w:rPr>
        <w:t>500</w:t>
      </w:r>
      <w:r w:rsidRPr="00226CA1">
        <w:rPr>
          <w:rFonts w:ascii="Times New Roman" w:hAnsi="Times New Roman" w:cs="Times New Roman"/>
          <w:sz w:val="28"/>
          <w:szCs w:val="28"/>
        </w:rPr>
        <w:t xml:space="preserve"> абонентов, еще в 50 домовладениях идут монтажные работы.</w:t>
      </w:r>
    </w:p>
    <w:p w:rsidR="00157EEF" w:rsidRPr="00226CA1" w:rsidRDefault="00157EEF" w:rsidP="00226CA1">
      <w:pPr>
        <w:shd w:val="clear" w:color="auto" w:fill="FFFFFF" w:themeFill="background1"/>
        <w:spacing w:after="0" w:line="240" w:lineRule="auto"/>
        <w:ind w:left="142" w:firstLine="709"/>
        <w:jc w:val="both"/>
        <w:rPr>
          <w:rFonts w:ascii="Times New Roman" w:hAnsi="Times New Roman" w:cs="Times New Roman"/>
          <w:sz w:val="28"/>
          <w:szCs w:val="28"/>
        </w:rPr>
      </w:pPr>
      <w:r w:rsidRPr="00226CA1">
        <w:rPr>
          <w:rFonts w:ascii="Times New Roman" w:hAnsi="Times New Roman" w:cs="Times New Roman"/>
          <w:sz w:val="28"/>
          <w:szCs w:val="28"/>
        </w:rPr>
        <w:t>В х. Погорелов подключены 52 абонента, в х. Крутинка- 8 абонентов.</w:t>
      </w:r>
    </w:p>
    <w:p w:rsidR="002267D1" w:rsidRPr="00226CA1" w:rsidRDefault="00DA672B" w:rsidP="00226CA1">
      <w:pPr>
        <w:shd w:val="clear" w:color="auto" w:fill="FFFFFF" w:themeFill="background1"/>
        <w:tabs>
          <w:tab w:val="left" w:pos="450"/>
        </w:tabs>
        <w:spacing w:after="0" w:line="240" w:lineRule="auto"/>
        <w:rPr>
          <w:rFonts w:ascii="Times New Roman" w:hAnsi="Times New Roman" w:cs="Times New Roman"/>
          <w:sz w:val="28"/>
          <w:szCs w:val="28"/>
        </w:rPr>
      </w:pPr>
      <w:r w:rsidRPr="00226CA1">
        <w:rPr>
          <w:rFonts w:ascii="Times New Roman" w:hAnsi="Times New Roman" w:cs="Times New Roman"/>
          <w:sz w:val="28"/>
          <w:szCs w:val="28"/>
        </w:rPr>
        <w:tab/>
      </w:r>
      <w:r w:rsidR="00DA375A" w:rsidRPr="00226CA1">
        <w:rPr>
          <w:rFonts w:ascii="Times New Roman" w:hAnsi="Times New Roman" w:cs="Times New Roman"/>
          <w:sz w:val="28"/>
          <w:szCs w:val="28"/>
        </w:rPr>
        <w:t>В х. крутинский состоялось торжественное мероприятие по пуску газа, в котором принял участие Губернатор Ростовской области Голубев В.Ю..</w:t>
      </w:r>
    </w:p>
    <w:p w:rsidR="00DA672B" w:rsidRPr="00226CA1" w:rsidRDefault="00DA672B" w:rsidP="00226CA1">
      <w:pPr>
        <w:pStyle w:val="1"/>
      </w:pPr>
    </w:p>
    <w:p w:rsidR="00590D9B" w:rsidRPr="00226CA1" w:rsidRDefault="00590D9B" w:rsidP="00226CA1">
      <w:pPr>
        <w:pStyle w:val="1"/>
      </w:pPr>
      <w:r w:rsidRPr="00226CA1">
        <w:t>ОТСЕЛЕНИЕ ИЗ АВАРИЙНОГО ФОНДА</w:t>
      </w:r>
    </w:p>
    <w:p w:rsidR="00510E89" w:rsidRPr="00C27256" w:rsidRDefault="00527100" w:rsidP="00C27256">
      <w:pPr>
        <w:pStyle w:val="1"/>
        <w:ind w:firstLine="709"/>
        <w:jc w:val="both"/>
        <w:rPr>
          <w:rStyle w:val="ae"/>
          <w:b w:val="0"/>
          <w:color w:val="auto"/>
        </w:rPr>
      </w:pPr>
      <w:r w:rsidRPr="00C27256">
        <w:t>В настоящее время завершается реализация муниципальной адресной программы переселения граждан из аварийного жилищного фонда 2013-2017 г.г. на территории Горняцкого сельского поселения.</w:t>
      </w:r>
      <w:r w:rsidR="00C27256">
        <w:t xml:space="preserve"> </w:t>
      </w:r>
      <w:r w:rsidRPr="00C27256">
        <w:t>За время реализации было переселено: 557 человек, 269 семей, 10 180,83 кв.м., 331 747 735,00 рублей.</w:t>
      </w:r>
    </w:p>
    <w:p w:rsidR="00C27256" w:rsidRDefault="00527100" w:rsidP="00C27256">
      <w:pPr>
        <w:pStyle w:val="1"/>
        <w:ind w:firstLine="709"/>
        <w:jc w:val="both"/>
      </w:pPr>
      <w:r w:rsidRPr="00C27256">
        <w:t>Но проблемными еще остаются переселение 9-ти собственников помещений в связи с желанием участвовать в программе ГУРШ.</w:t>
      </w:r>
    </w:p>
    <w:p w:rsidR="00527100" w:rsidRPr="00226CA1" w:rsidRDefault="001B71DD" w:rsidP="00226CA1">
      <w:pPr>
        <w:pStyle w:val="1"/>
      </w:pPr>
      <w:r w:rsidRPr="00226CA1">
        <w:t xml:space="preserve">  </w:t>
      </w:r>
    </w:p>
    <w:p w:rsidR="00D7719E" w:rsidRPr="00226CA1" w:rsidRDefault="00510E89" w:rsidP="00226CA1">
      <w:pPr>
        <w:pStyle w:val="1"/>
      </w:pPr>
      <w:r w:rsidRPr="00226CA1">
        <w:t>ВОДОСНАБЖЕНИЕ</w:t>
      </w:r>
    </w:p>
    <w:p w:rsidR="00B6538F" w:rsidRPr="00226CA1" w:rsidRDefault="004573FC" w:rsidP="00226CA1">
      <w:pPr>
        <w:shd w:val="clear" w:color="auto" w:fill="FFFFFF" w:themeFill="background1"/>
        <w:spacing w:after="0" w:line="240" w:lineRule="auto"/>
        <w:ind w:left="142" w:firstLine="566"/>
        <w:jc w:val="both"/>
        <w:rPr>
          <w:rFonts w:ascii="Times New Roman" w:hAnsi="Times New Roman" w:cs="Times New Roman"/>
          <w:sz w:val="28"/>
          <w:szCs w:val="28"/>
        </w:rPr>
      </w:pPr>
      <w:r w:rsidRPr="00226CA1">
        <w:rPr>
          <w:rFonts w:ascii="Times New Roman" w:hAnsi="Times New Roman" w:cs="Times New Roman"/>
          <w:sz w:val="28"/>
          <w:szCs w:val="28"/>
        </w:rPr>
        <w:t>К хорошему привыкаешь быстро и мы уже привыкли к бесперебойной подаче воды. Благодаря личному участию Губернатора РО в решении</w:t>
      </w:r>
      <w:r w:rsidR="00472116" w:rsidRPr="00226CA1">
        <w:rPr>
          <w:rFonts w:ascii="Times New Roman" w:hAnsi="Times New Roman" w:cs="Times New Roman"/>
          <w:sz w:val="28"/>
          <w:szCs w:val="28"/>
        </w:rPr>
        <w:t xml:space="preserve"> вопроса водоснабжения и слаженной работе всех уровней власти мы имеем </w:t>
      </w:r>
      <w:r w:rsidR="00472116" w:rsidRPr="00226CA1">
        <w:rPr>
          <w:rFonts w:ascii="Times New Roman" w:hAnsi="Times New Roman" w:cs="Times New Roman"/>
          <w:sz w:val="28"/>
          <w:szCs w:val="28"/>
        </w:rPr>
        <w:lastRenderedPageBreak/>
        <w:t>качественную услугу по водоснабжению. Да, подачу воды иногда приостанавливают из-за переподключения абонентов к новым сетям. По заверению Белокалитвинского водоканала работы по переподключению абонентов на сегодняшний день выполнены.</w:t>
      </w:r>
    </w:p>
    <w:p w:rsidR="00CC1C28" w:rsidRPr="00226CA1" w:rsidRDefault="00CC1C28" w:rsidP="00226CA1">
      <w:pPr>
        <w:shd w:val="clear" w:color="auto" w:fill="FFFFFF" w:themeFill="background1"/>
        <w:spacing w:after="0" w:line="240" w:lineRule="auto"/>
        <w:ind w:left="142" w:firstLine="566"/>
        <w:jc w:val="both"/>
        <w:rPr>
          <w:rFonts w:ascii="Times New Roman" w:hAnsi="Times New Roman" w:cs="Times New Roman"/>
          <w:sz w:val="28"/>
          <w:szCs w:val="28"/>
        </w:rPr>
      </w:pPr>
    </w:p>
    <w:p w:rsidR="00B6538F" w:rsidRPr="00226CA1" w:rsidRDefault="00B6538F" w:rsidP="00226CA1">
      <w:pPr>
        <w:pStyle w:val="1"/>
      </w:pPr>
      <w:r w:rsidRPr="00226CA1">
        <w:t>ДОРОЖНОЕ ХОЗЯЙСТВО</w:t>
      </w:r>
    </w:p>
    <w:p w:rsidR="00ED7BFD" w:rsidRPr="00226CA1" w:rsidRDefault="00B6538F" w:rsidP="00226CA1">
      <w:pPr>
        <w:shd w:val="clear" w:color="auto" w:fill="FFFFFF" w:themeFill="background1"/>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ab/>
      </w:r>
      <w:r w:rsidR="008F3F85" w:rsidRPr="00226CA1">
        <w:rPr>
          <w:rFonts w:ascii="Times New Roman" w:hAnsi="Times New Roman" w:cs="Times New Roman"/>
          <w:sz w:val="28"/>
          <w:szCs w:val="28"/>
        </w:rPr>
        <w:t xml:space="preserve">В соответствии с контрольным поручением Губернатора Ростовской области В.Ю. Голубева администрацией Горняцкого сельского поселения были израсходованы денежные средства в размере </w:t>
      </w:r>
      <w:r w:rsidR="008D178B" w:rsidRPr="00226CA1">
        <w:rPr>
          <w:rFonts w:ascii="Times New Roman" w:hAnsi="Times New Roman" w:cs="Times New Roman"/>
          <w:sz w:val="28"/>
          <w:szCs w:val="28"/>
        </w:rPr>
        <w:t>541,0</w:t>
      </w:r>
      <w:r w:rsidR="00C27256">
        <w:rPr>
          <w:rFonts w:ascii="Times New Roman" w:hAnsi="Times New Roman" w:cs="Times New Roman"/>
          <w:sz w:val="28"/>
          <w:szCs w:val="28"/>
        </w:rPr>
        <w:t xml:space="preserve"> </w:t>
      </w:r>
      <w:r w:rsidR="008D178B" w:rsidRPr="00226CA1">
        <w:rPr>
          <w:rFonts w:ascii="Times New Roman" w:hAnsi="Times New Roman" w:cs="Times New Roman"/>
          <w:sz w:val="28"/>
          <w:szCs w:val="28"/>
        </w:rPr>
        <w:t xml:space="preserve">(районный бюджет)  </w:t>
      </w:r>
      <w:r w:rsidR="008F3F85" w:rsidRPr="00226CA1">
        <w:rPr>
          <w:rFonts w:ascii="Times New Roman" w:hAnsi="Times New Roman" w:cs="Times New Roman"/>
          <w:sz w:val="28"/>
          <w:szCs w:val="28"/>
        </w:rPr>
        <w:t>бюджет на обустройство</w:t>
      </w:r>
      <w:r w:rsidR="00C27256">
        <w:rPr>
          <w:rFonts w:ascii="Times New Roman" w:hAnsi="Times New Roman" w:cs="Times New Roman"/>
          <w:sz w:val="28"/>
          <w:szCs w:val="28"/>
        </w:rPr>
        <w:t xml:space="preserve"> </w:t>
      </w:r>
      <w:r w:rsidR="008F3F85" w:rsidRPr="00226CA1">
        <w:rPr>
          <w:rFonts w:ascii="Times New Roman" w:hAnsi="Times New Roman" w:cs="Times New Roman"/>
          <w:sz w:val="28"/>
          <w:szCs w:val="28"/>
        </w:rPr>
        <w:t>и приведение пешеходных переходов к новым национальным станда</w:t>
      </w:r>
      <w:r w:rsidR="008D178B" w:rsidRPr="00226CA1">
        <w:rPr>
          <w:rFonts w:ascii="Times New Roman" w:hAnsi="Times New Roman" w:cs="Times New Roman"/>
          <w:sz w:val="28"/>
          <w:szCs w:val="28"/>
        </w:rPr>
        <w:t>ртам Российской Федерации установлены светофоры типа Т7 возле общеобразовательных учреждений п. Горняцкий, х. Крутинский, х. Погорелов, а также установлена автономная осветительная система на пешеходном переходе х. Крутинский.</w:t>
      </w:r>
    </w:p>
    <w:p w:rsidR="008F3F85" w:rsidRPr="00226CA1" w:rsidRDefault="00AC4F48"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Завершены работы по </w:t>
      </w:r>
      <w:r w:rsidR="00DA375A" w:rsidRPr="00226CA1">
        <w:rPr>
          <w:rFonts w:ascii="Times New Roman" w:hAnsi="Times New Roman" w:cs="Times New Roman"/>
          <w:sz w:val="28"/>
          <w:szCs w:val="28"/>
        </w:rPr>
        <w:t xml:space="preserve">частичному </w:t>
      </w:r>
      <w:r w:rsidRPr="00226CA1">
        <w:rPr>
          <w:rFonts w:ascii="Times New Roman" w:hAnsi="Times New Roman" w:cs="Times New Roman"/>
          <w:sz w:val="28"/>
          <w:szCs w:val="28"/>
        </w:rPr>
        <w:t xml:space="preserve"> ремонту автомобильной дороги</w:t>
      </w:r>
      <w:r w:rsidR="00C27256">
        <w:rPr>
          <w:rFonts w:ascii="Times New Roman" w:hAnsi="Times New Roman" w:cs="Times New Roman"/>
          <w:sz w:val="28"/>
          <w:szCs w:val="28"/>
        </w:rPr>
        <w:t xml:space="preserve">                   </w:t>
      </w:r>
      <w:r w:rsidRPr="00226CA1">
        <w:rPr>
          <w:rFonts w:ascii="Times New Roman" w:hAnsi="Times New Roman" w:cs="Times New Roman"/>
          <w:sz w:val="28"/>
          <w:szCs w:val="28"/>
        </w:rPr>
        <w:t xml:space="preserve"> ул. Театральная, стоимостью работ 2 077,11 тыс. рублей;</w:t>
      </w:r>
    </w:p>
    <w:p w:rsidR="00AC4F48" w:rsidRPr="00226CA1" w:rsidRDefault="00AC4F48"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Произведен ямочный ремонт в п. Горняцкий</w:t>
      </w:r>
      <w:r w:rsidR="00DA375A" w:rsidRPr="00226CA1">
        <w:rPr>
          <w:rFonts w:ascii="Times New Roman" w:hAnsi="Times New Roman" w:cs="Times New Roman"/>
          <w:sz w:val="28"/>
          <w:szCs w:val="28"/>
        </w:rPr>
        <w:t xml:space="preserve">, ст. Грачи </w:t>
      </w:r>
      <w:r w:rsidRPr="00226CA1">
        <w:rPr>
          <w:rFonts w:ascii="Times New Roman" w:hAnsi="Times New Roman" w:cs="Times New Roman"/>
          <w:sz w:val="28"/>
          <w:szCs w:val="28"/>
        </w:rPr>
        <w:t xml:space="preserve"> на сумму 386,8 тыс. рублей.</w:t>
      </w:r>
    </w:p>
    <w:p w:rsidR="00AC4F48" w:rsidRPr="00226CA1" w:rsidRDefault="00AC4F48"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В настоящее время Главой Администрации Белокалитвинского района согласованы денежные средства из бюджета района в размере 535,61 тыс. рублей</w:t>
      </w:r>
    </w:p>
    <w:p w:rsidR="00AC4F48" w:rsidRPr="00226CA1" w:rsidRDefault="00AC4F48"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на восстановление поперечного профиля и ровности проезжей части грунтовых дорог п. Горняцкий, х. Погорелов в размере 100,0 тыс. рублей;</w:t>
      </w:r>
    </w:p>
    <w:p w:rsidR="00AC4F48" w:rsidRPr="00226CA1" w:rsidRDefault="00AC4F48"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на скашивание травы на обочинах внутри</w:t>
      </w:r>
      <w:r w:rsidR="00C27256">
        <w:rPr>
          <w:rFonts w:ascii="Times New Roman" w:hAnsi="Times New Roman" w:cs="Times New Roman"/>
          <w:sz w:val="28"/>
          <w:szCs w:val="28"/>
        </w:rPr>
        <w:t>поселковых автомобильных дорог -</w:t>
      </w:r>
      <w:r w:rsidRPr="00226CA1">
        <w:rPr>
          <w:rFonts w:ascii="Times New Roman" w:hAnsi="Times New Roman" w:cs="Times New Roman"/>
          <w:sz w:val="28"/>
          <w:szCs w:val="28"/>
        </w:rPr>
        <w:t xml:space="preserve"> 100,0 тыс. рублей;</w:t>
      </w:r>
    </w:p>
    <w:p w:rsidR="00AC4F48" w:rsidRPr="00226CA1" w:rsidRDefault="00AC4F48"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на ремонт открытого автопавильона на автобусной остановке, расположенного 10 м на юг от ул. Сергея Саринова, д</w:t>
      </w:r>
      <w:r w:rsidR="00C27256">
        <w:rPr>
          <w:rFonts w:ascii="Times New Roman" w:hAnsi="Times New Roman" w:cs="Times New Roman"/>
          <w:sz w:val="28"/>
          <w:szCs w:val="28"/>
        </w:rPr>
        <w:t>. 15, х. Погорелов -</w:t>
      </w:r>
      <w:r w:rsidRPr="00226CA1">
        <w:rPr>
          <w:rFonts w:ascii="Times New Roman" w:hAnsi="Times New Roman" w:cs="Times New Roman"/>
          <w:sz w:val="28"/>
          <w:szCs w:val="28"/>
        </w:rPr>
        <w:t xml:space="preserve"> 30,0 тыс. рублей. </w:t>
      </w:r>
    </w:p>
    <w:p w:rsidR="00AC4F48" w:rsidRPr="00226CA1" w:rsidRDefault="00AC4F48" w:rsidP="00226CA1">
      <w:pPr>
        <w:shd w:val="clear" w:color="auto" w:fill="FFFFFF" w:themeFill="background1"/>
        <w:spacing w:after="0" w:line="240" w:lineRule="auto"/>
        <w:ind w:firstLine="708"/>
        <w:jc w:val="both"/>
        <w:rPr>
          <w:rFonts w:ascii="Times New Roman" w:hAnsi="Times New Roman" w:cs="Times New Roman"/>
          <w:sz w:val="28"/>
          <w:szCs w:val="28"/>
        </w:rPr>
      </w:pPr>
    </w:p>
    <w:p w:rsidR="00AC4F48" w:rsidRPr="00226CA1" w:rsidRDefault="006A5779" w:rsidP="00226CA1">
      <w:pPr>
        <w:shd w:val="clear" w:color="auto" w:fill="FFFFFF" w:themeFill="background1"/>
        <w:tabs>
          <w:tab w:val="left" w:pos="2685"/>
        </w:tabs>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ab/>
        <w:t>ОТОПИТЕЛЬНЫЙ СЕЗОН</w:t>
      </w:r>
    </w:p>
    <w:p w:rsidR="00AC4F48" w:rsidRPr="00226CA1" w:rsidRDefault="00AC4F48" w:rsidP="00226CA1">
      <w:pPr>
        <w:shd w:val="clear" w:color="auto" w:fill="FFFFFF" w:themeFill="background1"/>
        <w:spacing w:after="0" w:line="240" w:lineRule="auto"/>
        <w:ind w:firstLine="708"/>
        <w:jc w:val="both"/>
        <w:rPr>
          <w:rFonts w:ascii="Times New Roman" w:hAnsi="Times New Roman" w:cs="Times New Roman"/>
          <w:sz w:val="28"/>
          <w:szCs w:val="28"/>
        </w:rPr>
      </w:pPr>
    </w:p>
    <w:p w:rsidR="0030724F" w:rsidRPr="00226CA1" w:rsidRDefault="00AC4F48"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В соответствии с </w:t>
      </w:r>
      <w:r w:rsidR="006A5779" w:rsidRPr="00226CA1">
        <w:rPr>
          <w:rFonts w:ascii="Times New Roman" w:hAnsi="Times New Roman" w:cs="Times New Roman"/>
          <w:sz w:val="28"/>
          <w:szCs w:val="28"/>
        </w:rPr>
        <w:t>программой проведения оценки готовности, теплоснабжающих организаций и потребителей тепловой энергии к отопительному периоду 2017-2018 годов на территории поселения 69 объектов подлежащих проверке.</w:t>
      </w:r>
    </w:p>
    <w:p w:rsidR="006A5779" w:rsidRPr="00226CA1" w:rsidRDefault="006A5779"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По состоянию на 10.07.2017 выданы паспорта готовности на 2 объекта </w:t>
      </w:r>
    </w:p>
    <w:p w:rsidR="006A5779" w:rsidRPr="00226CA1" w:rsidRDefault="006A5779"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бюджетные учреждения МБОУ СОШ №9, Музыкальная школа).</w:t>
      </w:r>
    </w:p>
    <w:p w:rsidR="007871A3" w:rsidRPr="00226CA1" w:rsidRDefault="006A5779"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МКД с </w:t>
      </w:r>
      <w:r w:rsidR="007871A3" w:rsidRPr="00226CA1">
        <w:rPr>
          <w:rFonts w:ascii="Times New Roman" w:hAnsi="Times New Roman" w:cs="Times New Roman"/>
          <w:sz w:val="28"/>
          <w:szCs w:val="28"/>
        </w:rPr>
        <w:t xml:space="preserve"> </w:t>
      </w:r>
      <w:r w:rsidR="00C27256">
        <w:rPr>
          <w:rFonts w:ascii="Times New Roman" w:hAnsi="Times New Roman" w:cs="Times New Roman"/>
          <w:sz w:val="28"/>
          <w:szCs w:val="28"/>
        </w:rPr>
        <w:t>центральным отоплением -</w:t>
      </w:r>
      <w:r w:rsidRPr="00226CA1">
        <w:rPr>
          <w:rFonts w:ascii="Times New Roman" w:hAnsi="Times New Roman" w:cs="Times New Roman"/>
          <w:sz w:val="28"/>
          <w:szCs w:val="28"/>
        </w:rPr>
        <w:t xml:space="preserve"> 8 находящиеся в управлении и ТСЖ                         </w:t>
      </w:r>
    </w:p>
    <w:p w:rsidR="007871A3" w:rsidRPr="00226CA1" w:rsidRDefault="006A5779"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«Шахтер», 45 с непосредственным способом управления, на обслуживании ООО «Монолит» промыты и </w:t>
      </w:r>
      <w:r w:rsidR="0062076A" w:rsidRPr="00226CA1">
        <w:rPr>
          <w:rFonts w:ascii="Times New Roman" w:hAnsi="Times New Roman" w:cs="Times New Roman"/>
          <w:sz w:val="28"/>
          <w:szCs w:val="28"/>
        </w:rPr>
        <w:t>отпрессованы</w:t>
      </w:r>
      <w:r w:rsidRPr="00226CA1">
        <w:rPr>
          <w:rFonts w:ascii="Times New Roman" w:hAnsi="Times New Roman" w:cs="Times New Roman"/>
          <w:sz w:val="28"/>
          <w:szCs w:val="28"/>
        </w:rPr>
        <w:t xml:space="preserve">. Мероприятия по подготовке к отопительному периоду 2017-2018 годов по </w:t>
      </w:r>
      <w:r w:rsidR="0062076A" w:rsidRPr="00226CA1">
        <w:rPr>
          <w:rFonts w:ascii="Times New Roman" w:hAnsi="Times New Roman" w:cs="Times New Roman"/>
          <w:sz w:val="28"/>
          <w:szCs w:val="28"/>
        </w:rPr>
        <w:t>объектам</w:t>
      </w:r>
      <w:r w:rsidRPr="00226CA1">
        <w:rPr>
          <w:rFonts w:ascii="Times New Roman" w:hAnsi="Times New Roman" w:cs="Times New Roman"/>
          <w:sz w:val="28"/>
          <w:szCs w:val="28"/>
        </w:rPr>
        <w:t xml:space="preserve"> бюджетной сферы, а также инфраструктуры выполняются согласно планируемого графика. Также ведется работа по снижению задолженности потребителями за тепловую энергию. </w:t>
      </w:r>
    </w:p>
    <w:p w:rsidR="006A5779" w:rsidRPr="00226CA1" w:rsidRDefault="006A5779"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Крайний срок проведения проверки готовности объектов</w:t>
      </w:r>
      <w:r w:rsidR="0062076A" w:rsidRPr="00226CA1">
        <w:rPr>
          <w:rFonts w:ascii="Times New Roman" w:hAnsi="Times New Roman" w:cs="Times New Roman"/>
          <w:sz w:val="28"/>
          <w:szCs w:val="28"/>
        </w:rPr>
        <w:t xml:space="preserve"> в соответствии с программой 29.08.2017 года.</w:t>
      </w:r>
    </w:p>
    <w:p w:rsidR="00DA375A" w:rsidRPr="00226CA1" w:rsidRDefault="00BA16D2" w:rsidP="00226CA1">
      <w:pPr>
        <w:shd w:val="clear" w:color="auto" w:fill="FFFFFF" w:themeFill="background1"/>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lastRenderedPageBreak/>
        <w:t>В связи с имеющейся задолжнностью по оплате за коммунальные услуги Администрация Горняцкого сельского поселения ведет работу по признанию права собственности за Администрацией Горняцкого сельского поселения выморочного имущества, на сегодня 1 квартира перешла в распоряжение Администрации.</w:t>
      </w:r>
    </w:p>
    <w:p w:rsidR="00BA16D2" w:rsidRPr="00226CA1" w:rsidRDefault="00BA16D2" w:rsidP="00226CA1">
      <w:pPr>
        <w:pStyle w:val="1"/>
      </w:pPr>
    </w:p>
    <w:p w:rsidR="0080332A" w:rsidRPr="00226CA1" w:rsidRDefault="00D439CF" w:rsidP="00226CA1">
      <w:pPr>
        <w:pStyle w:val="1"/>
      </w:pPr>
      <w:r w:rsidRPr="00226CA1">
        <w:t>БЛАГОУСТРОЙСТВО, ВОПРОСЫ  ГО и ЧС, ПБ</w:t>
      </w:r>
    </w:p>
    <w:p w:rsidR="00BE4265" w:rsidRPr="00226CA1" w:rsidRDefault="0080332A" w:rsidP="00226CA1">
      <w:pPr>
        <w:shd w:val="clear" w:color="auto" w:fill="FFFFFF" w:themeFill="background1"/>
        <w:tabs>
          <w:tab w:val="left" w:pos="1134"/>
        </w:tabs>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ab/>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Благоустройство</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С приходом весны вместо того, чтобы радоваться и наслаждаться свежестью и прелестью  ярких красок, перед нами встаёт печальная  и ужасающая картина в посёлке и за его пределами: грязь, горы веток, мусорные свалки, пакеты весящие и летящие всех цветов, листва прошлогодняя, бутылки, всякий хлам.</w:t>
      </w:r>
    </w:p>
    <w:p w:rsidR="003E004D" w:rsidRPr="00226CA1" w:rsidRDefault="003E004D"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ab/>
        <w:t>И нам сообща нужн</w:t>
      </w:r>
      <w:r w:rsidR="00C27256">
        <w:rPr>
          <w:rFonts w:ascii="Times New Roman" w:hAnsi="Times New Roman" w:cs="Times New Roman"/>
          <w:sz w:val="28"/>
          <w:szCs w:val="28"/>
        </w:rPr>
        <w:t xml:space="preserve">о что-то делать! А что делать? - </w:t>
      </w:r>
      <w:r w:rsidRPr="00226CA1">
        <w:rPr>
          <w:rFonts w:ascii="Times New Roman" w:hAnsi="Times New Roman" w:cs="Times New Roman"/>
          <w:sz w:val="28"/>
          <w:szCs w:val="28"/>
        </w:rPr>
        <w:t>наверное надо начинать с самих себя, со своих территорий.</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Своими силами и средствами мы, администрация, не справимся! У нас по благоустройству территории на все четыре населённых пункта работают 3 человека с зарплатой до 4,0 тыс. руб.</w:t>
      </w:r>
    </w:p>
    <w:p w:rsidR="003E004D" w:rsidRPr="00226CA1" w:rsidRDefault="003E004D"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ab/>
        <w:t>В соответствии с требованиями п. 1.1.2 распоряжения Правительства Ростовской области от 04.03.2015 г. № 93 «О некоторых мерах по сохранению благоприятной окружающей среды и обеспечению санитарно-эпидемиологического благополучия населения» администрацией Горняцкого сельского поселения был организован месячник чистоты  с 14 марта 2016 г., который  завершился проведением Областного субботника 16 апреля.</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Администрацией поселения разработан план мероприятий по организации и проведению месячника по благоустройству, был определён  перечень работ, закреплены территории, участки за организациями, ответственные исполнители, сроки.</w:t>
      </w:r>
      <w:r w:rsidR="00233B25" w:rsidRPr="00226CA1">
        <w:rPr>
          <w:rFonts w:ascii="Times New Roman" w:hAnsi="Times New Roman" w:cs="Times New Roman"/>
          <w:sz w:val="28"/>
          <w:szCs w:val="28"/>
        </w:rPr>
        <w:t xml:space="preserve"> Весну встретили субботником, где как всегда принимали участие бюджетные организации.</w:t>
      </w:r>
      <w:r w:rsidRPr="00226CA1">
        <w:rPr>
          <w:rFonts w:ascii="Times New Roman" w:hAnsi="Times New Roman" w:cs="Times New Roman"/>
          <w:sz w:val="28"/>
          <w:szCs w:val="28"/>
        </w:rPr>
        <w:t xml:space="preserve"> </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В период месячника выполнены работы по ликвидации свалочных очагов, уборке от мусора прилегающих территорий, парков, скверов, лесополос, вырубке сушняка, побелке деревьев, бордюр, ремонту лавочек.  </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В месячнике приняли участие представители жилищно-коммунальных служб,  коллективов предприятий и организаций всех форм собственности, в том числе бюджетные организации, находящиеся на территории поселения. Многие жители активно участвовали в наведении порядка на территориях, прилегающих к своим жилым домам. </w:t>
      </w:r>
    </w:p>
    <w:p w:rsidR="003E004D" w:rsidRPr="00226CA1" w:rsidRDefault="003E004D"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ab/>
        <w:t>Хотелось бы лишний раз не напоминать о мероприятиях по благоустройству, о сроках по уборке закреплённых территорий, не запугивать протоколами, штрафами и угрожающими нормативными документами об административной ответственности. Это наш посёлок, наша земля, здесь мы живём. Чистота, порядок и санитарное благополучие окружающей среды – это несомненно наш долг, наше здоровье.  Жители у нас, конечно, ещё не сознательные, хотя проводится массовая работа с населением. Но результата пока ещё нет.</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lastRenderedPageBreak/>
        <w:t xml:space="preserve">Давайте помогать друг другу наводить порядок в посёлке и его благоустраивать. </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На территории поселения регулярно проводится работа с населением через учебно-консультационные пункты, расположенные по адресам п. Горняцкий ул. Центральная, 8; х. Крутинский ул. Центральная, 40, информационные стенды, сайт администрации, подворовые обходы частного сектора и многоквартирных домов, личные беседы, вручение памяток, листовок по соблюдению Правил благоустройства и санитарного содержания территории: о необходимости уборки</w:t>
      </w:r>
      <w:r w:rsidR="00910ED9" w:rsidRPr="00226CA1">
        <w:rPr>
          <w:rFonts w:ascii="Times New Roman" w:hAnsi="Times New Roman" w:cs="Times New Roman"/>
          <w:sz w:val="28"/>
          <w:szCs w:val="28"/>
        </w:rPr>
        <w:t xml:space="preserve"> </w:t>
      </w:r>
      <w:r w:rsidRPr="00226CA1">
        <w:rPr>
          <w:rFonts w:ascii="Times New Roman" w:hAnsi="Times New Roman" w:cs="Times New Roman"/>
          <w:sz w:val="28"/>
          <w:szCs w:val="28"/>
        </w:rPr>
        <w:t>бытового мусора, опавшей листвы; о своевременном уничтожении сорной растительности, карантинных, опасных и особо-опасных сорняков, производить своевременно покос травы; о необходимости заключения договоров по вывозу мусора (ТКО); о запрете сжигания отходов, мусора, листьев, сухой растительности, обрезков деревьев, как в пределах границ участка, так и на улицах, во дворах индивидуальных домовладений, жилых многоквартирных домов, на территориях организаций, о запрете складирования строительного, бытового мусора, веток, сухой травы и опавшей листвы за пределами границ своих участков и об административной ответственности за нарушение и несоблюдение правил благоустройства и санитарного содержания территорий</w:t>
      </w:r>
      <w:r w:rsidR="00C27256">
        <w:rPr>
          <w:rFonts w:ascii="Times New Roman" w:hAnsi="Times New Roman" w:cs="Times New Roman"/>
          <w:sz w:val="28"/>
          <w:szCs w:val="28"/>
        </w:rPr>
        <w:t xml:space="preserve"> </w:t>
      </w:r>
      <w:r w:rsidRPr="00226CA1">
        <w:rPr>
          <w:rFonts w:ascii="Times New Roman" w:hAnsi="Times New Roman" w:cs="Times New Roman"/>
          <w:sz w:val="28"/>
          <w:szCs w:val="28"/>
        </w:rPr>
        <w:t xml:space="preserve">согласно Областного закона от 25.10.2002 № 273-ЗС «Об административных правонарушениях».  </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Проводится работа по выявлению и ликвидации мест несанкционированного размещения отходов производства и потребления, устанавливаются таблички о запрете сброса мусора в не</w:t>
      </w:r>
      <w:r w:rsidR="00C27256">
        <w:rPr>
          <w:rFonts w:ascii="Times New Roman" w:hAnsi="Times New Roman" w:cs="Times New Roman"/>
          <w:sz w:val="28"/>
          <w:szCs w:val="28"/>
        </w:rPr>
        <w:t xml:space="preserve"> </w:t>
      </w:r>
      <w:r w:rsidRPr="00226CA1">
        <w:rPr>
          <w:rFonts w:ascii="Times New Roman" w:hAnsi="Times New Roman" w:cs="Times New Roman"/>
          <w:sz w:val="28"/>
          <w:szCs w:val="28"/>
        </w:rPr>
        <w:t>отведённом для этой цели месте.</w:t>
      </w:r>
    </w:p>
    <w:p w:rsidR="003E004D" w:rsidRPr="00226CA1" w:rsidRDefault="00233B25"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С начала 2017</w:t>
      </w:r>
      <w:r w:rsidR="003E004D" w:rsidRPr="00226CA1">
        <w:rPr>
          <w:rFonts w:ascii="Times New Roman" w:hAnsi="Times New Roman" w:cs="Times New Roman"/>
          <w:sz w:val="28"/>
          <w:szCs w:val="28"/>
        </w:rPr>
        <w:t xml:space="preserve"> года администрацией поселения по фактам несоблюдения и нарушения правил благоустройства и санитарного содержания территорий составлено 15 протоколов, выдано</w:t>
      </w:r>
      <w:r w:rsidR="00910ED9" w:rsidRPr="00226CA1">
        <w:rPr>
          <w:rFonts w:ascii="Times New Roman" w:hAnsi="Times New Roman" w:cs="Times New Roman"/>
          <w:sz w:val="28"/>
          <w:szCs w:val="28"/>
        </w:rPr>
        <w:t xml:space="preserve"> 43</w:t>
      </w:r>
      <w:r w:rsidR="003E004D" w:rsidRPr="00226CA1">
        <w:rPr>
          <w:rFonts w:ascii="Times New Roman" w:hAnsi="Times New Roman" w:cs="Times New Roman"/>
          <w:sz w:val="28"/>
          <w:szCs w:val="28"/>
        </w:rPr>
        <w:t xml:space="preserve"> предупреждений под роспись</w:t>
      </w:r>
      <w:r w:rsidR="00910ED9" w:rsidRPr="00226CA1">
        <w:rPr>
          <w:rFonts w:ascii="Times New Roman" w:hAnsi="Times New Roman" w:cs="Times New Roman"/>
          <w:sz w:val="28"/>
          <w:szCs w:val="28"/>
        </w:rPr>
        <w:t>.</w:t>
      </w:r>
    </w:p>
    <w:p w:rsidR="003E004D" w:rsidRPr="00226CA1" w:rsidRDefault="003E004D" w:rsidP="00226CA1">
      <w:pPr>
        <w:spacing w:after="0" w:line="240" w:lineRule="auto"/>
        <w:ind w:firstLine="708"/>
        <w:jc w:val="both"/>
        <w:rPr>
          <w:rFonts w:ascii="Times New Roman" w:hAnsi="Times New Roman" w:cs="Times New Roman"/>
          <w:sz w:val="28"/>
          <w:szCs w:val="28"/>
        </w:rPr>
      </w:pPr>
    </w:p>
    <w:p w:rsidR="00971A5D" w:rsidRPr="00226CA1" w:rsidRDefault="00971A5D" w:rsidP="00226CA1">
      <w:pPr>
        <w:spacing w:after="0" w:line="240" w:lineRule="auto"/>
        <w:ind w:firstLine="708"/>
        <w:jc w:val="both"/>
        <w:rPr>
          <w:rFonts w:ascii="Times New Roman" w:hAnsi="Times New Roman" w:cs="Times New Roman"/>
          <w:sz w:val="28"/>
          <w:szCs w:val="28"/>
        </w:rPr>
      </w:pP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Скашивание </w:t>
      </w:r>
      <w:r w:rsidR="00C27256">
        <w:rPr>
          <w:rFonts w:ascii="Times New Roman" w:hAnsi="Times New Roman" w:cs="Times New Roman"/>
          <w:sz w:val="28"/>
          <w:szCs w:val="28"/>
        </w:rPr>
        <w:t xml:space="preserve">сорной, </w:t>
      </w:r>
      <w:r w:rsidRPr="00226CA1">
        <w:rPr>
          <w:rFonts w:ascii="Times New Roman" w:hAnsi="Times New Roman" w:cs="Times New Roman"/>
          <w:sz w:val="28"/>
          <w:szCs w:val="28"/>
        </w:rPr>
        <w:t>наркотикосодержащей, карантинной растительности</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Ежедневно работниками ООО «РОМВАС» производится покос  дикорастущей конопли, сорной и карантинной растительности периодически во всех населённых пунктах поселения</w:t>
      </w:r>
      <w:r w:rsidR="00C27256">
        <w:rPr>
          <w:rFonts w:ascii="Times New Roman" w:hAnsi="Times New Roman" w:cs="Times New Roman"/>
          <w:sz w:val="28"/>
          <w:szCs w:val="28"/>
        </w:rPr>
        <w:t xml:space="preserve"> </w:t>
      </w:r>
      <w:r w:rsidRPr="00226CA1">
        <w:rPr>
          <w:rFonts w:ascii="Times New Roman" w:hAnsi="Times New Roman" w:cs="Times New Roman"/>
          <w:sz w:val="28"/>
          <w:szCs w:val="28"/>
        </w:rPr>
        <w:t>(</w:t>
      </w:r>
      <w:r w:rsidR="00910ED9" w:rsidRPr="00226CA1">
        <w:rPr>
          <w:rFonts w:ascii="Times New Roman" w:hAnsi="Times New Roman" w:cs="Times New Roman"/>
          <w:sz w:val="28"/>
          <w:szCs w:val="28"/>
        </w:rPr>
        <w:t>на данные мероприятия запланировано 500,0 тыс. рублей).</w:t>
      </w:r>
      <w:r w:rsidRPr="00226CA1">
        <w:rPr>
          <w:rFonts w:ascii="Times New Roman" w:hAnsi="Times New Roman" w:cs="Times New Roman"/>
          <w:sz w:val="28"/>
          <w:szCs w:val="28"/>
        </w:rPr>
        <w:t xml:space="preserve"> </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ООО «</w:t>
      </w:r>
      <w:r w:rsidR="00910ED9" w:rsidRPr="00226CA1">
        <w:rPr>
          <w:rFonts w:ascii="Times New Roman" w:hAnsi="Times New Roman" w:cs="Times New Roman"/>
          <w:sz w:val="28"/>
          <w:szCs w:val="28"/>
        </w:rPr>
        <w:t>Автодорстрой</w:t>
      </w:r>
      <w:r w:rsidRPr="00226CA1">
        <w:rPr>
          <w:rFonts w:ascii="Times New Roman" w:hAnsi="Times New Roman" w:cs="Times New Roman"/>
          <w:sz w:val="28"/>
          <w:szCs w:val="28"/>
        </w:rPr>
        <w:t xml:space="preserve">» (сумма контракта 30000 рублей) </w:t>
      </w:r>
      <w:r w:rsidR="00910ED9" w:rsidRPr="00226CA1">
        <w:rPr>
          <w:rFonts w:ascii="Times New Roman" w:hAnsi="Times New Roman" w:cs="Times New Roman"/>
          <w:sz w:val="28"/>
          <w:szCs w:val="28"/>
        </w:rPr>
        <w:t xml:space="preserve">проводится </w:t>
      </w:r>
      <w:r w:rsidRPr="00226CA1">
        <w:rPr>
          <w:rFonts w:ascii="Times New Roman" w:hAnsi="Times New Roman" w:cs="Times New Roman"/>
          <w:sz w:val="28"/>
          <w:szCs w:val="28"/>
        </w:rPr>
        <w:t>механизированное скашивание травы (тракторной косилкой) на станции Грачи,</w:t>
      </w:r>
      <w:r w:rsidR="00910ED9" w:rsidRPr="00226CA1">
        <w:rPr>
          <w:rFonts w:ascii="Times New Roman" w:hAnsi="Times New Roman" w:cs="Times New Roman"/>
          <w:sz w:val="28"/>
          <w:szCs w:val="28"/>
        </w:rPr>
        <w:t xml:space="preserve"> х. Крутинский,</w:t>
      </w:r>
      <w:r w:rsidRPr="00226CA1">
        <w:rPr>
          <w:rFonts w:ascii="Times New Roman" w:hAnsi="Times New Roman" w:cs="Times New Roman"/>
          <w:sz w:val="28"/>
          <w:szCs w:val="28"/>
        </w:rPr>
        <w:t xml:space="preserve"> частично п. Горняцкий.  </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Наличие благоприятных климатических условий способствует произрастанию наркотикосодержащих растений (дикая конопля, мак) на приусадебных участках граждан, а также на сельскохозяйственных угодьях </w:t>
      </w:r>
      <w:r w:rsidR="00233B25" w:rsidRPr="00226CA1">
        <w:rPr>
          <w:rFonts w:ascii="Times New Roman" w:hAnsi="Times New Roman" w:cs="Times New Roman"/>
          <w:sz w:val="28"/>
          <w:szCs w:val="28"/>
        </w:rPr>
        <w:t>и бесхозных земельных участках.</w:t>
      </w:r>
    </w:p>
    <w:p w:rsidR="00C27256" w:rsidRDefault="00233B25" w:rsidP="00C27256">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В течении июня, июля месяцев было проведено несколько рейдов по борьбе с дикорастущей коноплей, в  которых активное участие приняли казаки ( атаман Черников В.Н.) и члены Народной Добровольной Дружины ( командир Гамалеев А.С.). Всего было убрано</w:t>
      </w:r>
      <w:r w:rsidR="00856B95" w:rsidRPr="00226CA1">
        <w:rPr>
          <w:rFonts w:ascii="Times New Roman" w:hAnsi="Times New Roman" w:cs="Times New Roman"/>
          <w:sz w:val="28"/>
          <w:szCs w:val="28"/>
        </w:rPr>
        <w:t xml:space="preserve"> 37 кг дикорастущей конопли на площади 52 кв.м.</w:t>
      </w:r>
      <w:r w:rsidRPr="00226CA1">
        <w:rPr>
          <w:rFonts w:ascii="Times New Roman" w:hAnsi="Times New Roman" w:cs="Times New Roman"/>
          <w:sz w:val="28"/>
          <w:szCs w:val="28"/>
        </w:rPr>
        <w:t xml:space="preserve">  </w:t>
      </w:r>
    </w:p>
    <w:p w:rsidR="003E004D" w:rsidRPr="00226CA1" w:rsidRDefault="003E004D" w:rsidP="00C27256">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lastRenderedPageBreak/>
        <w:t xml:space="preserve">Вред, наносимый </w:t>
      </w:r>
      <w:r w:rsidR="00C27256">
        <w:rPr>
          <w:rFonts w:ascii="Times New Roman" w:hAnsi="Times New Roman" w:cs="Times New Roman"/>
          <w:sz w:val="28"/>
          <w:szCs w:val="28"/>
        </w:rPr>
        <w:t>наркотиками, чрезвычайно велик -</w:t>
      </w:r>
      <w:r w:rsidRPr="00226CA1">
        <w:rPr>
          <w:rFonts w:ascii="Times New Roman" w:hAnsi="Times New Roman" w:cs="Times New Roman"/>
          <w:sz w:val="28"/>
          <w:szCs w:val="28"/>
        </w:rPr>
        <w:t xml:space="preserve"> от них страдает всё общество, прежде всего молодёжь. </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Предприятиям всех форм собственности, учреждениям, организациям, УК, ТСЖ, садоводческим товариществам, жителям частных домовладений  необходимо своевременно проводить на своих и прилегающих территориях мероприятия по уничтожению наркотикосодержащих растений, оказывать помощь в выявлении очагов произрастания дикорастущей конопли и карантинной растительности.</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Администрацией Горняцкого сельского поселения разработан «План мероприятий по координации деятельности, направленной на выявление и уничтожение наркосодержащих растений и дикорастущей конопли, карантинной сорной растительности на территории Горняц</w:t>
      </w:r>
      <w:r w:rsidR="00910ED9" w:rsidRPr="00226CA1">
        <w:rPr>
          <w:rFonts w:ascii="Times New Roman" w:hAnsi="Times New Roman" w:cs="Times New Roman"/>
          <w:sz w:val="28"/>
          <w:szCs w:val="28"/>
        </w:rPr>
        <w:t>кого сельского поселения на 2017</w:t>
      </w:r>
      <w:r w:rsidRPr="00226CA1">
        <w:rPr>
          <w:rFonts w:ascii="Times New Roman" w:hAnsi="Times New Roman" w:cs="Times New Roman"/>
          <w:sz w:val="28"/>
          <w:szCs w:val="28"/>
        </w:rPr>
        <w:t xml:space="preserve"> год».</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Информация о вреде наркотиков, о  необходимости своевременного уничтожения дикорастущей конопли, карантинных, опасных и особо опасных сорняков, телефоны доверия (полиция 02; 2-53-90; 69-3-18; 69-2-70; 69-2-47 или Белокалитвинский МРОН УФСКН РФ по РО 2-60-93)  доводится до населения через учебно-консультационные пункты (п. Горняцкий ул. Центральная, 8; х. Крутинский ул. Центральная, 40) доски объявлений, </w:t>
      </w:r>
      <w:r w:rsidR="00C27256">
        <w:rPr>
          <w:rFonts w:ascii="Times New Roman" w:hAnsi="Times New Roman" w:cs="Times New Roman"/>
          <w:sz w:val="28"/>
          <w:szCs w:val="28"/>
        </w:rPr>
        <w:t>подворово</w:t>
      </w:r>
      <w:r w:rsidRPr="00226CA1">
        <w:rPr>
          <w:rFonts w:ascii="Times New Roman" w:hAnsi="Times New Roman" w:cs="Times New Roman"/>
          <w:sz w:val="28"/>
          <w:szCs w:val="28"/>
        </w:rPr>
        <w:t xml:space="preserve">й обход, сайт администрации.  </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Но своими силами Администрации Горняцкого сельского поселения не справиться с этой проблемой. Нужна помощь местных жителей, заинтересованы в этом вопросе должны быть все!</w:t>
      </w:r>
    </w:p>
    <w:p w:rsidR="003E004D" w:rsidRPr="00226CA1" w:rsidRDefault="00386A4A"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Администрацией Горняцкого сельского поселения израсходованы денежные средства в размере 48,0 тыс. рублей на восстановление лавочек в парке и мостика ул. Шахтная.</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Кладбища</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На территории Горняцкого сельского поселения имеется 6 кладбищ.</w:t>
      </w:r>
    </w:p>
    <w:p w:rsidR="003E004D" w:rsidRPr="00226CA1" w:rsidRDefault="00386A4A"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Администрацией Горняцкого сельского поселения</w:t>
      </w:r>
      <w:r w:rsidR="00856B95" w:rsidRPr="00226CA1">
        <w:rPr>
          <w:rFonts w:ascii="Times New Roman" w:hAnsi="Times New Roman" w:cs="Times New Roman"/>
          <w:sz w:val="28"/>
          <w:szCs w:val="28"/>
        </w:rPr>
        <w:t xml:space="preserve"> </w:t>
      </w:r>
      <w:r w:rsidRPr="00226CA1">
        <w:rPr>
          <w:rFonts w:ascii="Times New Roman" w:hAnsi="Times New Roman" w:cs="Times New Roman"/>
          <w:sz w:val="28"/>
          <w:szCs w:val="28"/>
        </w:rPr>
        <w:t>по итогам открытого конкурса определена специализированная организация ООО «Юг», которая</w:t>
      </w:r>
      <w:r w:rsidR="00856B95" w:rsidRPr="00226CA1">
        <w:rPr>
          <w:rFonts w:ascii="Times New Roman" w:hAnsi="Times New Roman" w:cs="Times New Roman"/>
          <w:sz w:val="28"/>
          <w:szCs w:val="28"/>
        </w:rPr>
        <w:t xml:space="preserve"> </w:t>
      </w:r>
      <w:r w:rsidRPr="00226CA1">
        <w:rPr>
          <w:rFonts w:ascii="Times New Roman" w:hAnsi="Times New Roman" w:cs="Times New Roman"/>
          <w:sz w:val="28"/>
          <w:szCs w:val="28"/>
        </w:rPr>
        <w:t>наделена следующими полномочиями: - оформление документов, необходимых для погребения с ведением журнала учета смерти;</w:t>
      </w:r>
    </w:p>
    <w:p w:rsidR="00386A4A" w:rsidRPr="00226CA1" w:rsidRDefault="00386A4A" w:rsidP="00226CA1">
      <w:pPr>
        <w:spacing w:after="0" w:line="240" w:lineRule="auto"/>
        <w:ind w:firstLine="708"/>
        <w:jc w:val="both"/>
        <w:rPr>
          <w:rFonts w:ascii="Times New Roman" w:hAnsi="Times New Roman" w:cs="Times New Roman"/>
          <w:sz w:val="28"/>
          <w:szCs w:val="28"/>
        </w:rPr>
      </w:pPr>
    </w:p>
    <w:p w:rsidR="00386A4A" w:rsidRPr="00226CA1" w:rsidRDefault="00386A4A"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Выдача справок;</w:t>
      </w:r>
    </w:p>
    <w:p w:rsidR="00386A4A" w:rsidRPr="00226CA1" w:rsidRDefault="00386A4A"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Проведение благоустроительных работ на территории кладбищ;</w:t>
      </w:r>
    </w:p>
    <w:p w:rsidR="00386A4A" w:rsidRPr="00226CA1" w:rsidRDefault="00386A4A"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Облачение тела;</w:t>
      </w:r>
    </w:p>
    <w:p w:rsidR="00386A4A" w:rsidRPr="00226CA1" w:rsidRDefault="00386A4A"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Предоставление гроба;</w:t>
      </w:r>
    </w:p>
    <w:p w:rsidR="00386A4A" w:rsidRPr="00226CA1" w:rsidRDefault="00386A4A"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Перевозку умершего на</w:t>
      </w:r>
      <w:r w:rsidR="00595355" w:rsidRPr="00226CA1">
        <w:rPr>
          <w:rFonts w:ascii="Times New Roman" w:hAnsi="Times New Roman" w:cs="Times New Roman"/>
          <w:sz w:val="28"/>
          <w:szCs w:val="28"/>
        </w:rPr>
        <w:t xml:space="preserve"> кладбище; </w:t>
      </w:r>
    </w:p>
    <w:p w:rsidR="00595355" w:rsidRPr="00226CA1" w:rsidRDefault="00595355"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Погребение;</w:t>
      </w:r>
    </w:p>
    <w:p w:rsidR="00595355" w:rsidRPr="00226CA1" w:rsidRDefault="00595355"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Установка регистрационного знака с надписью.</w:t>
      </w:r>
    </w:p>
    <w:p w:rsidR="00595355" w:rsidRPr="00226CA1" w:rsidRDefault="00595355"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Организацией ООО «Юг» принимаются заявки на захоронения и определяются места на кладбища.</w:t>
      </w:r>
    </w:p>
    <w:p w:rsidR="00595355" w:rsidRPr="00226CA1" w:rsidRDefault="00595355"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Уборкой кладбищ также занималась специализированная организация, а также наши работники по благоустройству Молчанов Алексей, Потоцкая Ольга, Зотова Валентина, Зотов Александр, Петькова Светлана, ИП Минаев предоставил технику для вывоза мусора по просьбе администрации Горняцкого </w:t>
      </w:r>
      <w:r w:rsidRPr="00226CA1">
        <w:rPr>
          <w:rFonts w:ascii="Times New Roman" w:hAnsi="Times New Roman" w:cs="Times New Roman"/>
          <w:sz w:val="28"/>
          <w:szCs w:val="28"/>
        </w:rPr>
        <w:lastRenderedPageBreak/>
        <w:t>сельского поселения по уборке и вывозу мусора с кладбищ п. Горняцкий. Было вывезено более 100 тонн мусора.</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Рабочие по благоустройству </w:t>
      </w:r>
      <w:r w:rsidR="00595355" w:rsidRPr="00226CA1">
        <w:rPr>
          <w:rFonts w:ascii="Times New Roman" w:hAnsi="Times New Roman" w:cs="Times New Roman"/>
          <w:sz w:val="28"/>
          <w:szCs w:val="28"/>
        </w:rPr>
        <w:t>Молчанов Алексей, Потоцкая Ольга, Зотова Валентина, Зотов Александр, Петькова Светлана</w:t>
      </w:r>
      <w:r w:rsidRPr="00226CA1">
        <w:rPr>
          <w:rFonts w:ascii="Times New Roman" w:hAnsi="Times New Roman" w:cs="Times New Roman"/>
          <w:sz w:val="28"/>
          <w:szCs w:val="28"/>
        </w:rPr>
        <w:t xml:space="preserve"> в течение 6 дней наводили порядок на кладбище.</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За счёт средств администрации Горняцкого сельского поселения по всем 6-ти кладбищам было завезено около 300 тонн песка. </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Ежегодно проводится опа</w:t>
      </w:r>
      <w:r w:rsidR="00595355" w:rsidRPr="00226CA1">
        <w:rPr>
          <w:rFonts w:ascii="Times New Roman" w:hAnsi="Times New Roman" w:cs="Times New Roman"/>
          <w:sz w:val="28"/>
          <w:szCs w:val="28"/>
        </w:rPr>
        <w:t>шка вокруг территории кладбища, а также противоклещевая обработка на сумму 40,0 тыс. рублей.</w:t>
      </w:r>
    </w:p>
    <w:p w:rsidR="003E004D" w:rsidRPr="00226CA1" w:rsidRDefault="003E004D" w:rsidP="00226CA1">
      <w:pPr>
        <w:spacing w:after="0" w:line="240" w:lineRule="auto"/>
        <w:ind w:firstLine="708"/>
        <w:jc w:val="both"/>
        <w:rPr>
          <w:rFonts w:ascii="Times New Roman" w:hAnsi="Times New Roman" w:cs="Times New Roman"/>
          <w:sz w:val="28"/>
          <w:szCs w:val="28"/>
        </w:rPr>
      </w:pPr>
    </w:p>
    <w:p w:rsidR="003E004D" w:rsidRPr="00226CA1" w:rsidRDefault="00595355"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14.04.2017</w:t>
      </w:r>
      <w:r w:rsidR="00C27256">
        <w:rPr>
          <w:rFonts w:ascii="Times New Roman" w:hAnsi="Times New Roman" w:cs="Times New Roman"/>
          <w:sz w:val="28"/>
          <w:szCs w:val="28"/>
        </w:rPr>
        <w:t xml:space="preserve"> года</w:t>
      </w:r>
      <w:r w:rsidR="003E004D" w:rsidRPr="00226CA1">
        <w:rPr>
          <w:rFonts w:ascii="Times New Roman" w:hAnsi="Times New Roman" w:cs="Times New Roman"/>
          <w:sz w:val="28"/>
          <w:szCs w:val="28"/>
        </w:rPr>
        <w:t xml:space="preserve"> на территории Горняцкого сельского поселения проведён традиционный День древонасаждения. Активное участие в посадке деревьев приняли сотрудники администрации Горняцкого сельского поселения, МБУК «Горняцкая Клубная система», МБОУ СОШ № 9, нера</w:t>
      </w:r>
      <w:r w:rsidR="00244951" w:rsidRPr="00226CA1">
        <w:rPr>
          <w:rFonts w:ascii="Times New Roman" w:hAnsi="Times New Roman" w:cs="Times New Roman"/>
          <w:sz w:val="28"/>
          <w:szCs w:val="28"/>
        </w:rPr>
        <w:t>внодушные и инициативные жители х. Погорелов.</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В начале мая выполнялись работы по расчистке лесных насаждений, лесополос от мусора, вырубке сушняка, побелке деревьев, окраске придорожного столика и лавочек в районе дач х. Крутинский вдоль федеральной трассы М-21. В работе принимали участие сотрудники ОСО №1 х. Крутинский, администрации Горняцкого сельского поселения, сельского клуба х. Крутинский, рабочие по благоустройству ООО «РОМВАС».</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   Только сообща мы можем сделать наше поселение чище, красивей и благоустроенней! </w:t>
      </w:r>
    </w:p>
    <w:p w:rsidR="00244951" w:rsidRPr="00226CA1" w:rsidRDefault="00244951"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2017</w:t>
      </w:r>
      <w:r w:rsidR="00C27256">
        <w:rPr>
          <w:rFonts w:ascii="Times New Roman" w:hAnsi="Times New Roman" w:cs="Times New Roman"/>
          <w:sz w:val="28"/>
          <w:szCs w:val="28"/>
        </w:rPr>
        <w:t xml:space="preserve"> </w:t>
      </w:r>
      <w:r w:rsidRPr="00226CA1">
        <w:rPr>
          <w:rFonts w:ascii="Times New Roman" w:hAnsi="Times New Roman" w:cs="Times New Roman"/>
          <w:sz w:val="28"/>
          <w:szCs w:val="28"/>
        </w:rPr>
        <w:t>- Год Экологии</w:t>
      </w:r>
    </w:p>
    <w:p w:rsidR="003E004D" w:rsidRPr="00226CA1" w:rsidRDefault="00244951" w:rsidP="00226CA1">
      <w:pPr>
        <w:pStyle w:val="ad"/>
        <w:spacing w:before="0" w:after="0"/>
        <w:ind w:firstLine="708"/>
        <w:jc w:val="both"/>
        <w:rPr>
          <w:rFonts w:ascii="Times New Roman" w:hAnsi="Times New Roman"/>
          <w:b w:val="0"/>
          <w:sz w:val="28"/>
          <w:szCs w:val="28"/>
        </w:rPr>
      </w:pPr>
      <w:r w:rsidRPr="00226CA1">
        <w:rPr>
          <w:rFonts w:ascii="Times New Roman" w:hAnsi="Times New Roman"/>
          <w:b w:val="0"/>
          <w:sz w:val="28"/>
          <w:szCs w:val="28"/>
        </w:rPr>
        <w:t>с 22 марта по 5 июня 2017</w:t>
      </w:r>
      <w:r w:rsidR="003E004D" w:rsidRPr="00226CA1">
        <w:rPr>
          <w:rFonts w:ascii="Times New Roman" w:hAnsi="Times New Roman"/>
          <w:b w:val="0"/>
          <w:sz w:val="28"/>
          <w:szCs w:val="28"/>
        </w:rPr>
        <w:t xml:space="preserve"> года на территории Горняцкого сельского поселения проведены Дни защиты от экологической опасности. МБУК «Горняцкая клубная система, образовательные учреждения предоставили информацию о проведённых мероприятиях по экологической тематике и охране окружающей среды</w:t>
      </w:r>
      <w:r w:rsidRPr="00226CA1">
        <w:rPr>
          <w:rFonts w:ascii="Times New Roman" w:hAnsi="Times New Roman"/>
          <w:b w:val="0"/>
          <w:sz w:val="28"/>
          <w:szCs w:val="28"/>
        </w:rPr>
        <w:t>, силами общеобразовательных учреждений х. Погорелов,</w:t>
      </w:r>
      <w:r w:rsidR="00C27256">
        <w:rPr>
          <w:rFonts w:ascii="Times New Roman" w:hAnsi="Times New Roman"/>
          <w:b w:val="0"/>
          <w:sz w:val="28"/>
          <w:szCs w:val="28"/>
        </w:rPr>
        <w:t xml:space="preserve">        </w:t>
      </w:r>
      <w:r w:rsidRPr="00226CA1">
        <w:rPr>
          <w:rFonts w:ascii="Times New Roman" w:hAnsi="Times New Roman"/>
          <w:b w:val="0"/>
          <w:sz w:val="28"/>
          <w:szCs w:val="28"/>
        </w:rPr>
        <w:t xml:space="preserve"> х. Крутинский проведены субботники в местах купания р. Калитва.</w:t>
      </w:r>
    </w:p>
    <w:p w:rsidR="00244951" w:rsidRPr="00226CA1" w:rsidRDefault="00244951" w:rsidP="00226CA1">
      <w:pPr>
        <w:spacing w:after="0" w:line="240" w:lineRule="auto"/>
        <w:rPr>
          <w:rFonts w:ascii="Times New Roman" w:hAnsi="Times New Roman" w:cs="Times New Roman"/>
          <w:lang w:eastAsia="zh-CN"/>
        </w:rPr>
      </w:pPr>
    </w:p>
    <w:p w:rsidR="00244951" w:rsidRPr="00226CA1" w:rsidRDefault="00244951" w:rsidP="00226CA1">
      <w:pPr>
        <w:spacing w:after="0" w:line="240" w:lineRule="auto"/>
        <w:rPr>
          <w:rFonts w:ascii="Times New Roman" w:hAnsi="Times New Roman" w:cs="Times New Roman"/>
          <w:lang w:eastAsia="zh-CN"/>
        </w:rPr>
      </w:pPr>
      <w:r w:rsidRPr="00226CA1">
        <w:rPr>
          <w:rFonts w:ascii="Times New Roman" w:hAnsi="Times New Roman" w:cs="Times New Roman"/>
          <w:lang w:eastAsia="zh-CN"/>
        </w:rPr>
        <w:t xml:space="preserve"> </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Благоустройство родника</w:t>
      </w:r>
    </w:p>
    <w:p w:rsidR="003E004D" w:rsidRPr="00226CA1" w:rsidRDefault="00244951"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Работы по уборке территории родника, скашиванию травы регулярно проводятся работниками ООО «РОМВАС»</w:t>
      </w:r>
    </w:p>
    <w:p w:rsidR="00244951" w:rsidRPr="00226CA1" w:rsidRDefault="00244951"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Уже традицией стало проведение в нашем поселении конкурсов «Лучший частный двор», «Лучший двор многоквартирного дома», «Лучший фасад дома Горняцкого </w:t>
      </w:r>
      <w:r w:rsidR="00856B95" w:rsidRPr="00226CA1">
        <w:rPr>
          <w:rFonts w:ascii="Times New Roman" w:hAnsi="Times New Roman" w:cs="Times New Roman"/>
          <w:sz w:val="28"/>
          <w:szCs w:val="28"/>
        </w:rPr>
        <w:t>сельского</w:t>
      </w:r>
      <w:r w:rsidRPr="00226CA1">
        <w:rPr>
          <w:rFonts w:ascii="Times New Roman" w:hAnsi="Times New Roman" w:cs="Times New Roman"/>
          <w:sz w:val="28"/>
          <w:szCs w:val="28"/>
        </w:rPr>
        <w:t xml:space="preserve"> поселения».</w:t>
      </w:r>
    </w:p>
    <w:p w:rsidR="003E004D" w:rsidRPr="00226CA1" w:rsidRDefault="00717471"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Первое место в 2016 года в номинации « Лучший двор многоквартирного дома» занял дом №21 по ул. Спасательная п. Горняцкий. В 2016 году на День поселка жителям этого дома был вручен сертификат на сумму 20,0 тыс. рублей. Весной 2017 года жильцы потратили эти деньги на приобретение и установку ограждения придомовой территории, 40,0 тыс. рублей – денежные средства ООО «Монолит».</w:t>
      </w:r>
    </w:p>
    <w:p w:rsidR="003E004D" w:rsidRPr="00226CA1" w:rsidRDefault="003E004D" w:rsidP="00226CA1">
      <w:pPr>
        <w:spacing w:after="0" w:line="240" w:lineRule="auto"/>
        <w:jc w:val="both"/>
        <w:rPr>
          <w:rFonts w:ascii="Times New Roman" w:hAnsi="Times New Roman" w:cs="Times New Roman"/>
          <w:sz w:val="28"/>
          <w:szCs w:val="28"/>
        </w:rPr>
      </w:pPr>
    </w:p>
    <w:p w:rsidR="003E004D" w:rsidRPr="00226CA1" w:rsidRDefault="003E004D" w:rsidP="00C27256">
      <w:pPr>
        <w:spacing w:after="0" w:line="240" w:lineRule="auto"/>
        <w:ind w:firstLine="709"/>
        <w:jc w:val="both"/>
        <w:rPr>
          <w:rFonts w:ascii="Times New Roman" w:hAnsi="Times New Roman" w:cs="Times New Roman"/>
          <w:sz w:val="28"/>
          <w:szCs w:val="28"/>
        </w:rPr>
      </w:pPr>
      <w:r w:rsidRPr="00226CA1">
        <w:rPr>
          <w:rFonts w:ascii="Times New Roman" w:hAnsi="Times New Roman" w:cs="Times New Roman"/>
          <w:sz w:val="28"/>
          <w:szCs w:val="28"/>
        </w:rPr>
        <w:t>Пожары</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lastRenderedPageBreak/>
        <w:t>В связи с погодными условиями, обусловленными резким повышением воздуха и сокращением выпадения атмосферных осадков в целях реализации Федерального закона от 21.12.1994 № 69-ФЗ «О пожарной безопасности», Областного закона от 25.11.2004 № 202-ЗС «О пожарной безопасности» и Правил противопожарного режима, утверждённых постановлением Правительства РФ от 25.04.2012 № 390 «О противопожарном режиме» на территории Горняцкого сельского поселения с</w:t>
      </w:r>
      <w:r w:rsidR="002B62FD" w:rsidRPr="00226CA1">
        <w:rPr>
          <w:rFonts w:ascii="Times New Roman" w:hAnsi="Times New Roman" w:cs="Times New Roman"/>
          <w:sz w:val="28"/>
          <w:szCs w:val="28"/>
        </w:rPr>
        <w:t xml:space="preserve"> 01.07.2017 г.</w:t>
      </w:r>
      <w:r w:rsidRPr="00226CA1">
        <w:rPr>
          <w:rFonts w:ascii="Times New Roman" w:hAnsi="Times New Roman" w:cs="Times New Roman"/>
          <w:sz w:val="28"/>
          <w:szCs w:val="28"/>
        </w:rPr>
        <w:t xml:space="preserve"> введён особый противопожарный режим и установлены дополнительные требования пожарной безопасности.   </w:t>
      </w:r>
    </w:p>
    <w:p w:rsidR="003E004D" w:rsidRPr="00226CA1" w:rsidRDefault="003E004D" w:rsidP="00C27256">
      <w:pPr>
        <w:spacing w:after="0" w:line="240" w:lineRule="auto"/>
        <w:ind w:hanging="709"/>
        <w:jc w:val="both"/>
        <w:rPr>
          <w:rFonts w:ascii="Times New Roman" w:hAnsi="Times New Roman" w:cs="Times New Roman"/>
          <w:sz w:val="28"/>
          <w:szCs w:val="28"/>
        </w:rPr>
      </w:pPr>
      <w:r w:rsidRPr="00226CA1">
        <w:rPr>
          <w:rFonts w:ascii="Times New Roman" w:hAnsi="Times New Roman" w:cs="Times New Roman"/>
          <w:sz w:val="28"/>
          <w:szCs w:val="28"/>
        </w:rPr>
        <w:tab/>
      </w:r>
      <w:r w:rsidRPr="00226CA1">
        <w:rPr>
          <w:rFonts w:ascii="Times New Roman" w:hAnsi="Times New Roman" w:cs="Times New Roman"/>
          <w:sz w:val="28"/>
          <w:szCs w:val="28"/>
        </w:rPr>
        <w:tab/>
        <w:t>На территории Горняцкого сельского поселения создана мобильная группа для оперативного реагирования на факты выжигания сухой растительности и  межведомственная группа по контролю за недопущением выжигания сухой травянистой растительности.</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На территории Горняцкого сельского поселения регулярно проводится разъяснительная работа с населением о мерах пожарной безопасности и действиях при пожаре, о правилах пожарной безопасности в лесных насаждениях, быту, о недопущении выжигания сухой растительности, мусора, о необходимости заключения договоров по вывозу твёрдых коммунальных отходов (ТКО) и выносу мусора в специально отведённые места, регулярное информирование граждан о складывающейся обстановке с пожарами. </w:t>
      </w:r>
    </w:p>
    <w:p w:rsidR="003E004D" w:rsidRPr="00226CA1" w:rsidRDefault="003E004D"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 xml:space="preserve">Данная работа проводится в учебно-консультационных пунктах (п. Горняцкий ул. Центральная, 8; х. Крутинский ул. Центральная, 40), которые оформлены и имеют методические и пропагандистские материалы, наглядные пособия, в ходе личных бесед, подворовых обходов в частном секторе и многоквартирных домах путём распространения памяток, листовок  с целью разъяснения населению необходимости неукоснительного соблюдения мер пожарной безопасности, через доски объявлений, сайт администрации. </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Особое внимание уделяется посещению неблагополучных семей с целью информирования и выдачи памяток по соблюдению правил пожарной безопасности.</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С наступлением тёплого времени года активизируется работа с населением по адресной профилактике пожаров на территориях, где наиболее часто происходят возгорания сухой растительности, камыша с привлечением к административной ответственности виновных лиц. </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Оформляются протоколы по фактам выжигания сухой растительности, мусора на территории поселения</w:t>
      </w:r>
      <w:r w:rsidR="002B62FD" w:rsidRPr="00226CA1">
        <w:rPr>
          <w:rFonts w:ascii="Times New Roman" w:hAnsi="Times New Roman" w:cs="Times New Roman"/>
          <w:sz w:val="28"/>
          <w:szCs w:val="28"/>
        </w:rPr>
        <w:t xml:space="preserve"> (за первое полугодие 2017 года оформлен 1</w:t>
      </w:r>
      <w:r w:rsidRPr="00226CA1">
        <w:rPr>
          <w:rFonts w:ascii="Times New Roman" w:hAnsi="Times New Roman" w:cs="Times New Roman"/>
          <w:sz w:val="28"/>
          <w:szCs w:val="28"/>
        </w:rPr>
        <w:t xml:space="preserve"> протоколов), выдаются предупреждения гражданам по несоблюдению и нарушению правил благоустройства и санитарного содержания территории.</w:t>
      </w:r>
    </w:p>
    <w:p w:rsidR="003E004D" w:rsidRPr="00226CA1" w:rsidRDefault="003E004D"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Проводятся плановые пожарно-тактические учения с участием населения по проверке готовности сил и средств к ликвидации чрезвычайных ситуаций, обусловленных пожарами.</w:t>
      </w:r>
    </w:p>
    <w:p w:rsidR="003E004D" w:rsidRPr="00226CA1" w:rsidRDefault="003E004D" w:rsidP="00226CA1">
      <w:pPr>
        <w:spacing w:after="0" w:line="240" w:lineRule="auto"/>
        <w:jc w:val="both"/>
        <w:rPr>
          <w:rFonts w:ascii="Times New Roman" w:hAnsi="Times New Roman" w:cs="Times New Roman"/>
          <w:sz w:val="28"/>
          <w:szCs w:val="28"/>
        </w:rPr>
      </w:pPr>
      <w:r w:rsidRPr="00226CA1">
        <w:rPr>
          <w:rFonts w:ascii="Times New Roman" w:hAnsi="Times New Roman" w:cs="Times New Roman"/>
          <w:sz w:val="28"/>
          <w:szCs w:val="28"/>
        </w:rPr>
        <w:t>Природно-очаговые инфекции</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В администрации поселения 1</w:t>
      </w:r>
      <w:r w:rsidR="00C27256">
        <w:rPr>
          <w:rFonts w:ascii="Times New Roman" w:hAnsi="Times New Roman" w:cs="Times New Roman"/>
          <w:sz w:val="28"/>
          <w:szCs w:val="28"/>
        </w:rPr>
        <w:t>8.02.2017</w:t>
      </w:r>
      <w:r w:rsidRPr="00226CA1">
        <w:rPr>
          <w:rFonts w:ascii="Times New Roman" w:hAnsi="Times New Roman" w:cs="Times New Roman"/>
          <w:sz w:val="28"/>
          <w:szCs w:val="28"/>
        </w:rPr>
        <w:t xml:space="preserve"> и 10.06.201</w:t>
      </w:r>
      <w:r w:rsidR="00C27256">
        <w:rPr>
          <w:rFonts w:ascii="Times New Roman" w:hAnsi="Times New Roman" w:cs="Times New Roman"/>
          <w:sz w:val="28"/>
          <w:szCs w:val="28"/>
        </w:rPr>
        <w:t>7</w:t>
      </w:r>
      <w:r w:rsidRPr="00226CA1">
        <w:rPr>
          <w:rFonts w:ascii="Times New Roman" w:hAnsi="Times New Roman" w:cs="Times New Roman"/>
          <w:sz w:val="28"/>
          <w:szCs w:val="28"/>
        </w:rPr>
        <w:t xml:space="preserve"> проведены экстренные заседания комиссии по предупреждению и ликвидации чрезвычайных ситуаций (КЧС) по вопросу о мерах по предупреждению возникновения и распространения природно-очаговых инфекционных </w:t>
      </w:r>
      <w:r w:rsidRPr="00226CA1">
        <w:rPr>
          <w:rFonts w:ascii="Times New Roman" w:hAnsi="Times New Roman" w:cs="Times New Roman"/>
          <w:sz w:val="28"/>
          <w:szCs w:val="28"/>
        </w:rPr>
        <w:lastRenderedPageBreak/>
        <w:t>заболеваний на территории Горняцкого сельского поселения, об организации работы по профилактике природн</w:t>
      </w:r>
      <w:r w:rsidR="002B62FD" w:rsidRPr="00226CA1">
        <w:rPr>
          <w:rFonts w:ascii="Times New Roman" w:hAnsi="Times New Roman" w:cs="Times New Roman"/>
          <w:sz w:val="28"/>
          <w:szCs w:val="28"/>
        </w:rPr>
        <w:t>о-очаговых инфекций в сезон 2017</w:t>
      </w:r>
      <w:r w:rsidRPr="00226CA1">
        <w:rPr>
          <w:rFonts w:ascii="Times New Roman" w:hAnsi="Times New Roman" w:cs="Times New Roman"/>
          <w:sz w:val="28"/>
          <w:szCs w:val="28"/>
        </w:rPr>
        <w:t>.</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Разработан и утверждён «Комплексный план по предупреждению возникновения африканской чумы свиней (АЧС) на территории Горняцкого сельского» от 04.02.201</w:t>
      </w:r>
      <w:r w:rsidR="00C27256">
        <w:rPr>
          <w:rFonts w:ascii="Times New Roman" w:hAnsi="Times New Roman" w:cs="Times New Roman"/>
          <w:sz w:val="28"/>
          <w:szCs w:val="28"/>
        </w:rPr>
        <w:t>7</w:t>
      </w:r>
      <w:r w:rsidRPr="00226CA1">
        <w:rPr>
          <w:rFonts w:ascii="Times New Roman" w:hAnsi="Times New Roman" w:cs="Times New Roman"/>
          <w:sz w:val="28"/>
          <w:szCs w:val="28"/>
        </w:rPr>
        <w:t>.</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Необходимо активизировать работу совместно с органами внутренних дел по проведению мероприятий по выявлению и пресечению фактов неправомерного перемещения всеми видами транспорта живых свиней и продукции свиноводства, а также реализации этой продукции в неустановленных местах торговли сельскохозяйственной продукцией. </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Проводить объективный учёт свинопоголовья и других сельскохозяйственных животных в ЛПХ и КФХ поселения.   </w:t>
      </w:r>
    </w:p>
    <w:p w:rsidR="003E004D" w:rsidRPr="00226CA1" w:rsidRDefault="003E004D" w:rsidP="00226CA1">
      <w:pPr>
        <w:spacing w:after="0" w:line="240" w:lineRule="auto"/>
        <w:ind w:firstLine="708"/>
        <w:jc w:val="both"/>
        <w:rPr>
          <w:rFonts w:ascii="Times New Roman" w:hAnsi="Times New Roman" w:cs="Times New Roman"/>
          <w:sz w:val="28"/>
          <w:szCs w:val="28"/>
        </w:rPr>
      </w:pPr>
    </w:p>
    <w:p w:rsidR="003E004D" w:rsidRPr="00226CA1" w:rsidRDefault="003E004D" w:rsidP="00226CA1">
      <w:pPr>
        <w:spacing w:after="0" w:line="240" w:lineRule="auto"/>
        <w:ind w:firstLine="567"/>
        <w:jc w:val="both"/>
        <w:rPr>
          <w:rFonts w:ascii="Times New Roman" w:hAnsi="Times New Roman" w:cs="Times New Roman"/>
          <w:sz w:val="28"/>
          <w:szCs w:val="28"/>
        </w:rPr>
      </w:pPr>
      <w:r w:rsidRPr="00226CA1">
        <w:rPr>
          <w:rFonts w:ascii="Times New Roman" w:hAnsi="Times New Roman" w:cs="Times New Roman"/>
          <w:sz w:val="28"/>
          <w:szCs w:val="28"/>
        </w:rPr>
        <w:t>Территориальный отдел Управления Роспотребнадзора по Ростовской области в г. Белая Калитва, Белокалитвинском, Тацинском, Морозовском, Милютинском, Обливском, Советском районах информирует об ухудшении эпидемиологической ситуации по заболеваемости Крымской геморрагической лихорадкой (КГЛ).</w:t>
      </w:r>
    </w:p>
    <w:p w:rsidR="003E004D" w:rsidRPr="00226CA1" w:rsidRDefault="003E004D" w:rsidP="00226CA1">
      <w:pPr>
        <w:spacing w:after="0" w:line="240" w:lineRule="auto"/>
        <w:ind w:firstLine="708"/>
        <w:jc w:val="both"/>
        <w:rPr>
          <w:rFonts w:ascii="Times New Roman" w:hAnsi="Times New Roman" w:cs="Times New Roman"/>
          <w:sz w:val="28"/>
          <w:szCs w:val="28"/>
        </w:rPr>
      </w:pP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Реальную угрозу для здоровья наших жителей представляют обитающие в Ростовской области иксодовые клещи.</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Тёплая зима, ранняя весна способствовали активизации иксодовых клещей, росту контактов населения с переносчиком, следовательно, раннему н</w:t>
      </w:r>
      <w:r w:rsidR="002B62FD" w:rsidRPr="00226CA1">
        <w:rPr>
          <w:rFonts w:ascii="Times New Roman" w:hAnsi="Times New Roman" w:cs="Times New Roman"/>
          <w:sz w:val="28"/>
          <w:szCs w:val="28"/>
        </w:rPr>
        <w:t>ачалу эпидемического сезона 2017</w:t>
      </w:r>
      <w:r w:rsidRPr="00226CA1">
        <w:rPr>
          <w:rFonts w:ascii="Times New Roman" w:hAnsi="Times New Roman" w:cs="Times New Roman"/>
          <w:sz w:val="28"/>
          <w:szCs w:val="28"/>
        </w:rPr>
        <w:t xml:space="preserve"> года.</w:t>
      </w:r>
    </w:p>
    <w:p w:rsidR="003E004D" w:rsidRPr="00226CA1" w:rsidRDefault="003E004D" w:rsidP="00226CA1">
      <w:pPr>
        <w:spacing w:after="0" w:line="240" w:lineRule="auto"/>
        <w:ind w:firstLine="851"/>
        <w:jc w:val="both"/>
        <w:rPr>
          <w:rFonts w:ascii="Times New Roman" w:hAnsi="Times New Roman" w:cs="Times New Roman"/>
          <w:sz w:val="28"/>
          <w:szCs w:val="28"/>
        </w:rPr>
      </w:pPr>
      <w:r w:rsidRPr="00226CA1">
        <w:rPr>
          <w:rFonts w:ascii="Times New Roman" w:hAnsi="Times New Roman" w:cs="Times New Roman"/>
          <w:sz w:val="28"/>
          <w:szCs w:val="28"/>
        </w:rPr>
        <w:t xml:space="preserve">Филиалом ФБУЗ «Центр гигиены и эпидемиологии в Ростовской области» в г. Белая Калитва проведена акарицидная (противоклещевая) обработка территорий Горняцкого сельского поселения общей площадью 8,5 га на сумму </w:t>
      </w:r>
      <w:r w:rsidR="002B62FD" w:rsidRPr="00226CA1">
        <w:rPr>
          <w:rFonts w:ascii="Times New Roman" w:hAnsi="Times New Roman" w:cs="Times New Roman"/>
          <w:sz w:val="28"/>
          <w:szCs w:val="28"/>
        </w:rPr>
        <w:t>50,6 тыс.</w:t>
      </w:r>
      <w:r w:rsidRPr="00226CA1">
        <w:rPr>
          <w:rFonts w:ascii="Times New Roman" w:hAnsi="Times New Roman" w:cs="Times New Roman"/>
          <w:sz w:val="28"/>
          <w:szCs w:val="28"/>
        </w:rPr>
        <w:t xml:space="preserve"> руб.</w:t>
      </w:r>
    </w:p>
    <w:p w:rsidR="003E004D" w:rsidRPr="00226CA1" w:rsidRDefault="003E004D" w:rsidP="00226CA1">
      <w:pPr>
        <w:pStyle w:val="a9"/>
        <w:spacing w:after="0" w:line="240" w:lineRule="auto"/>
        <w:ind w:left="0" w:firstLine="708"/>
        <w:jc w:val="both"/>
        <w:rPr>
          <w:rFonts w:ascii="Times New Roman" w:hAnsi="Times New Roman" w:cs="Times New Roman"/>
          <w:sz w:val="28"/>
          <w:szCs w:val="28"/>
        </w:rPr>
      </w:pPr>
      <w:r w:rsidRPr="00226CA1">
        <w:rPr>
          <w:rFonts w:ascii="Times New Roman" w:hAnsi="Times New Roman" w:cs="Times New Roman"/>
          <w:sz w:val="28"/>
          <w:szCs w:val="28"/>
        </w:rPr>
        <w:t>Белокалитвинским филиалом ГБУ РО «Ростовская областная станция по борьбе с болезнями животных с противоэпизоотическим отрядом» выполнены работы по акарицидной обработке скотопрогонных маршрутов общей площадью 7812,5</w:t>
      </w:r>
      <w:r w:rsidR="00C27256">
        <w:rPr>
          <w:rFonts w:ascii="Times New Roman" w:hAnsi="Times New Roman" w:cs="Times New Roman"/>
          <w:sz w:val="28"/>
          <w:szCs w:val="28"/>
        </w:rPr>
        <w:t xml:space="preserve"> </w:t>
      </w:r>
      <w:r w:rsidRPr="00226CA1">
        <w:rPr>
          <w:rFonts w:ascii="Times New Roman" w:hAnsi="Times New Roman" w:cs="Times New Roman"/>
          <w:sz w:val="28"/>
          <w:szCs w:val="28"/>
        </w:rPr>
        <w:t>м</w:t>
      </w:r>
      <w:r w:rsidRPr="00226CA1">
        <w:rPr>
          <w:rFonts w:ascii="Times New Roman" w:hAnsi="Times New Roman" w:cs="Times New Roman"/>
          <w:sz w:val="28"/>
          <w:szCs w:val="28"/>
          <w:vertAlign w:val="superscript"/>
        </w:rPr>
        <w:t>2</w:t>
      </w:r>
      <w:r w:rsidRPr="00226CA1">
        <w:rPr>
          <w:rFonts w:ascii="Times New Roman" w:hAnsi="Times New Roman" w:cs="Times New Roman"/>
          <w:sz w:val="28"/>
          <w:szCs w:val="28"/>
        </w:rPr>
        <w:t xml:space="preserve"> на сумму 5000,00 руб.</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Администрацией Горняцкого сельского поселения заключён муниципальный контракт с Белокалитвинским филиалом ГБУ РО «Ростовская областная станция по борьбе с болезнями животных с противоэпизоотическим отрядом» по вторичной обработке скотопрогонных маршрутов от  05</w:t>
      </w:r>
      <w:r w:rsidR="00C27256">
        <w:rPr>
          <w:rFonts w:ascii="Times New Roman" w:hAnsi="Times New Roman" w:cs="Times New Roman"/>
          <w:sz w:val="28"/>
          <w:szCs w:val="28"/>
        </w:rPr>
        <w:t>.07.2017</w:t>
      </w:r>
      <w:r w:rsidRPr="00226CA1">
        <w:rPr>
          <w:rFonts w:ascii="Times New Roman" w:hAnsi="Times New Roman" w:cs="Times New Roman"/>
          <w:sz w:val="28"/>
          <w:szCs w:val="28"/>
        </w:rPr>
        <w:t xml:space="preserve"> г</w:t>
      </w:r>
      <w:r w:rsidR="00C27256">
        <w:rPr>
          <w:rFonts w:ascii="Times New Roman" w:hAnsi="Times New Roman" w:cs="Times New Roman"/>
          <w:sz w:val="28"/>
          <w:szCs w:val="28"/>
        </w:rPr>
        <w:t>ода</w:t>
      </w:r>
      <w:r w:rsidRPr="00226CA1">
        <w:rPr>
          <w:rFonts w:ascii="Times New Roman" w:hAnsi="Times New Roman" w:cs="Times New Roman"/>
          <w:sz w:val="28"/>
          <w:szCs w:val="28"/>
        </w:rPr>
        <w:t xml:space="preserve"> № 69.</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Администрацией поселения регулярно выполняются работы по благоустройству территорий населённых пунктов, парков, скверов, мест массового отдыха и пребывания населения.</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Ликвидируются несанкционированные свалки ТКО, ежедневно ведутся работы по скашиванию сорной растительности на территории населённых пунктов поселения. </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Проводится работа по усилению проведения профилактических мероприятий, включающих распространение знаний различными способами (на собраниях и сходах граждан, в личных беседах, при проведении занятий в </w:t>
      </w:r>
      <w:r w:rsidRPr="00226CA1">
        <w:rPr>
          <w:rFonts w:ascii="Times New Roman" w:hAnsi="Times New Roman" w:cs="Times New Roman"/>
          <w:sz w:val="28"/>
          <w:szCs w:val="28"/>
        </w:rPr>
        <w:lastRenderedPageBreak/>
        <w:t>учебно-консультационных пунктах по адресам п. Горняцкий ул. Центральная, 8; х. Крутинский ул. Центральная, 40, подворовые обходы, посредством распространения памяток и листовок, размещением информации на стендах и плакатах, сайте администрации по разъяснению населению необходимости  жёстких мер по ликвидации угрозы возникновения природно-очаговых заболеваний, о необходимости обязательного проведения комплекса мероприятий по профилактике АЧС, заболеваний КГЛ, а также о первоочередных мерах при возникновении заболевания, обоснованности принимаемых мер и доведению до населения складывающейся обстановки с АЧС, КГЛ и др. природно-очаговых заболеваний.</w:t>
      </w:r>
    </w:p>
    <w:p w:rsidR="003E004D" w:rsidRPr="00226CA1" w:rsidRDefault="003E004D" w:rsidP="00226CA1">
      <w:pPr>
        <w:spacing w:after="0" w:line="240" w:lineRule="auto"/>
        <w:ind w:firstLine="708"/>
        <w:jc w:val="both"/>
        <w:rPr>
          <w:rFonts w:ascii="Times New Roman" w:hAnsi="Times New Roman" w:cs="Times New Roman"/>
          <w:sz w:val="28"/>
          <w:szCs w:val="28"/>
        </w:rPr>
      </w:pP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Купальный сезон</w:t>
      </w:r>
    </w:p>
    <w:p w:rsidR="003E004D" w:rsidRPr="00226CA1" w:rsidRDefault="00C27256" w:rsidP="00226C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договора от 28.04.2017</w:t>
      </w:r>
      <w:r w:rsidR="003E004D" w:rsidRPr="00226CA1">
        <w:rPr>
          <w:rFonts w:ascii="Times New Roman" w:hAnsi="Times New Roman" w:cs="Times New Roman"/>
          <w:sz w:val="28"/>
          <w:szCs w:val="28"/>
        </w:rPr>
        <w:t xml:space="preserve"> № 45 Государственным казённым учреждением Ростовской области «Ростовская областная поисково-спасательная служба во внутренних водах и территориальном море Российской Федерации» выполнены работы по обследованию и очистке дна акватории мест массового купания х. Крутинский и х. Погорелов.</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 xml:space="preserve">Приняты постановления от </w:t>
      </w:r>
      <w:r w:rsidR="002B62FD" w:rsidRPr="00226CA1">
        <w:rPr>
          <w:rFonts w:ascii="Times New Roman" w:hAnsi="Times New Roman" w:cs="Times New Roman"/>
          <w:sz w:val="28"/>
          <w:szCs w:val="28"/>
        </w:rPr>
        <w:t>05</w:t>
      </w:r>
      <w:r w:rsidR="00C27256">
        <w:rPr>
          <w:rFonts w:ascii="Times New Roman" w:hAnsi="Times New Roman" w:cs="Times New Roman"/>
          <w:sz w:val="28"/>
          <w:szCs w:val="28"/>
        </w:rPr>
        <w:t>.05.2017</w:t>
      </w:r>
      <w:r w:rsidRPr="00226CA1">
        <w:rPr>
          <w:rFonts w:ascii="Times New Roman" w:hAnsi="Times New Roman" w:cs="Times New Roman"/>
          <w:sz w:val="28"/>
          <w:szCs w:val="28"/>
        </w:rPr>
        <w:t xml:space="preserve"> № </w:t>
      </w:r>
      <w:r w:rsidR="002B62FD" w:rsidRPr="00226CA1">
        <w:rPr>
          <w:rFonts w:ascii="Times New Roman" w:hAnsi="Times New Roman" w:cs="Times New Roman"/>
          <w:sz w:val="28"/>
          <w:szCs w:val="28"/>
        </w:rPr>
        <w:t>67</w:t>
      </w:r>
      <w:r w:rsidRPr="00226CA1">
        <w:rPr>
          <w:rFonts w:ascii="Times New Roman" w:hAnsi="Times New Roman" w:cs="Times New Roman"/>
          <w:sz w:val="28"/>
          <w:szCs w:val="28"/>
        </w:rPr>
        <w:t xml:space="preserve"> «О мерах по обеспечению безопасности и спасению людей на водных объектах Горня</w:t>
      </w:r>
      <w:r w:rsidR="002B62FD" w:rsidRPr="00226CA1">
        <w:rPr>
          <w:rFonts w:ascii="Times New Roman" w:hAnsi="Times New Roman" w:cs="Times New Roman"/>
          <w:sz w:val="28"/>
          <w:szCs w:val="28"/>
        </w:rPr>
        <w:t>цкого сельского поселения в 2017 году» и от 01.06.2017</w:t>
      </w:r>
      <w:r w:rsidRPr="00226CA1">
        <w:rPr>
          <w:rFonts w:ascii="Times New Roman" w:hAnsi="Times New Roman" w:cs="Times New Roman"/>
          <w:sz w:val="28"/>
          <w:szCs w:val="28"/>
        </w:rPr>
        <w:t xml:space="preserve"> № </w:t>
      </w:r>
      <w:r w:rsidR="002B62FD" w:rsidRPr="00226CA1">
        <w:rPr>
          <w:rFonts w:ascii="Times New Roman" w:hAnsi="Times New Roman" w:cs="Times New Roman"/>
          <w:sz w:val="28"/>
          <w:szCs w:val="28"/>
        </w:rPr>
        <w:t>69</w:t>
      </w:r>
      <w:r w:rsidRPr="00226CA1">
        <w:rPr>
          <w:rFonts w:ascii="Times New Roman" w:hAnsi="Times New Roman" w:cs="Times New Roman"/>
          <w:sz w:val="28"/>
          <w:szCs w:val="28"/>
        </w:rPr>
        <w:t xml:space="preserve"> «Об открытии купального сезона».</w:t>
      </w:r>
    </w:p>
    <w:p w:rsidR="003E004D" w:rsidRPr="00226CA1" w:rsidRDefault="003E004D"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На территории поселения проводится разъяснительная работа среди населения о мерах безопасности во время отдыха и проведения мероприятий на водных объектах, обратив особое внимание на недопустимость купания в необорудованных местах, в состоянии алкогольного опьянения и обеспечение контроля за детьми со стороны взрослых.</w:t>
      </w:r>
      <w:r w:rsidR="00856B95" w:rsidRPr="00226CA1">
        <w:rPr>
          <w:rFonts w:ascii="Times New Roman" w:hAnsi="Times New Roman" w:cs="Times New Roman"/>
          <w:sz w:val="28"/>
          <w:szCs w:val="28"/>
        </w:rPr>
        <w:t xml:space="preserve"> </w:t>
      </w:r>
    </w:p>
    <w:p w:rsidR="00856B95" w:rsidRPr="00226CA1" w:rsidRDefault="00856B95"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Продолжается строительство всем миром церкви в п. Горняцкий. Активно помогают казаки и жители посёлка.</w:t>
      </w:r>
    </w:p>
    <w:p w:rsidR="00856B95" w:rsidRPr="00226CA1" w:rsidRDefault="00856B95"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В качестве информации сообщаю, что с 2017 года изменяется система налогообложения имущества физических лиц и имущества организаций на основании результатов государственной кадастровой оценки, проведённой в 2016 году, с результатами оценки можно ознакомиться на официальном сайте Правительства Ростовской области в подразделе «Кадастровая оценка» раздела «Экономика».</w:t>
      </w:r>
    </w:p>
    <w:p w:rsidR="00856B95" w:rsidRPr="00226CA1" w:rsidRDefault="00856B95"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Сведения о кадастровой стоимости объектов недвижимости в разделе округов и муниципальных районов области представлены в приложении № 1 к постановлению Правительства Ростовской области от 27.12.2016 № 881.</w:t>
      </w:r>
    </w:p>
    <w:p w:rsidR="00856B95" w:rsidRPr="00226CA1" w:rsidRDefault="00856B95"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Государственная кадастровая оценка объектов недвижимости проведена</w:t>
      </w:r>
      <w:r w:rsidR="00E60CD5" w:rsidRPr="00226CA1">
        <w:rPr>
          <w:rFonts w:ascii="Times New Roman" w:hAnsi="Times New Roman" w:cs="Times New Roman"/>
          <w:sz w:val="28"/>
          <w:szCs w:val="28"/>
        </w:rPr>
        <w:t xml:space="preserve"> в соответствии с законодательством об оценочной деятельности, согласно которому кадастровая стоимость объекта недвижимости приближена к его рыночной стоимости.</w:t>
      </w:r>
    </w:p>
    <w:p w:rsidR="00E60CD5" w:rsidRPr="00226CA1" w:rsidRDefault="00E60CD5"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t>Следовательно, для вынесения суждения о правильности определения кадастровой стоимости объекта недвижимости надлежит сопоставить её с предполагаемой рыночной стоимостью на объект недвижимости по состоянию на 1 января 2016 года (дата оценки).</w:t>
      </w:r>
    </w:p>
    <w:p w:rsidR="00E60CD5" w:rsidRPr="00226CA1" w:rsidRDefault="00E60CD5" w:rsidP="00226CA1">
      <w:pPr>
        <w:spacing w:after="0" w:line="240" w:lineRule="auto"/>
        <w:ind w:firstLine="708"/>
        <w:jc w:val="both"/>
        <w:rPr>
          <w:rFonts w:ascii="Times New Roman" w:hAnsi="Times New Roman" w:cs="Times New Roman"/>
          <w:sz w:val="28"/>
          <w:szCs w:val="28"/>
        </w:rPr>
      </w:pPr>
      <w:r w:rsidRPr="00226CA1">
        <w:rPr>
          <w:rFonts w:ascii="Times New Roman" w:hAnsi="Times New Roman" w:cs="Times New Roman"/>
          <w:sz w:val="28"/>
          <w:szCs w:val="28"/>
        </w:rPr>
        <w:lastRenderedPageBreak/>
        <w:t>В целом мы работали слаженно, в одной упряжке, за что я благодарна коллективу, руководителям и жителям.</w:t>
      </w:r>
    </w:p>
    <w:p w:rsidR="000F19DF" w:rsidRPr="00226CA1" w:rsidRDefault="000F19DF" w:rsidP="00226CA1">
      <w:pPr>
        <w:spacing w:after="0" w:line="240" w:lineRule="auto"/>
        <w:ind w:firstLine="708"/>
        <w:jc w:val="both"/>
        <w:rPr>
          <w:rFonts w:ascii="Times New Roman" w:hAnsi="Times New Roman" w:cs="Times New Roman"/>
          <w:sz w:val="28"/>
          <w:szCs w:val="28"/>
        </w:rPr>
      </w:pPr>
    </w:p>
    <w:sectPr w:rsidR="000F19DF" w:rsidRPr="00226CA1" w:rsidSect="00226CA1">
      <w:pgSz w:w="11906" w:h="16838"/>
      <w:pgMar w:top="737"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307" w:rsidRDefault="002D3307" w:rsidP="00226199">
      <w:pPr>
        <w:spacing w:after="0" w:line="240" w:lineRule="auto"/>
      </w:pPr>
      <w:r>
        <w:separator/>
      </w:r>
    </w:p>
  </w:endnote>
  <w:endnote w:type="continuationSeparator" w:id="1">
    <w:p w:rsidR="002D3307" w:rsidRDefault="002D3307" w:rsidP="00226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307" w:rsidRDefault="002D3307" w:rsidP="00226199">
      <w:pPr>
        <w:spacing w:after="0" w:line="240" w:lineRule="auto"/>
      </w:pPr>
      <w:r>
        <w:separator/>
      </w:r>
    </w:p>
  </w:footnote>
  <w:footnote w:type="continuationSeparator" w:id="1">
    <w:p w:rsidR="002D3307" w:rsidRDefault="002D3307" w:rsidP="002261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8A6536"/>
    <w:lvl w:ilvl="0">
      <w:numFmt w:val="bullet"/>
      <w:lvlText w:val="*"/>
      <w:lvlJc w:val="left"/>
    </w:lvl>
  </w:abstractNum>
  <w:abstractNum w:abstractNumId="1">
    <w:nsid w:val="02F64582"/>
    <w:multiLevelType w:val="hybridMultilevel"/>
    <w:tmpl w:val="BEF4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F2F34"/>
    <w:multiLevelType w:val="hybridMultilevel"/>
    <w:tmpl w:val="D88291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F044746"/>
    <w:multiLevelType w:val="hybridMultilevel"/>
    <w:tmpl w:val="2E2C98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61B3C57"/>
    <w:multiLevelType w:val="hybridMultilevel"/>
    <w:tmpl w:val="71B245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7E71FA1"/>
    <w:multiLevelType w:val="hybridMultilevel"/>
    <w:tmpl w:val="44C83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2B6AE7"/>
    <w:multiLevelType w:val="hybridMultilevel"/>
    <w:tmpl w:val="FE20C6C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46C5030"/>
    <w:multiLevelType w:val="hybridMultilevel"/>
    <w:tmpl w:val="066466CC"/>
    <w:lvl w:ilvl="0" w:tplc="8F7E3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D102B2"/>
    <w:multiLevelType w:val="hybridMultilevel"/>
    <w:tmpl w:val="20CA2D70"/>
    <w:lvl w:ilvl="0" w:tplc="90FEC5D0">
      <w:start w:val="1"/>
      <w:numFmt w:val="decimal"/>
      <w:lvlText w:val="%1."/>
      <w:lvlJc w:val="left"/>
      <w:pPr>
        <w:ind w:left="927" w:hanging="360"/>
      </w:pPr>
      <w:rPr>
        <w:rFonts w:hint="default"/>
      </w:rPr>
    </w:lvl>
    <w:lvl w:ilvl="1" w:tplc="04190011">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6A22F0D"/>
    <w:multiLevelType w:val="hybridMultilevel"/>
    <w:tmpl w:val="823EFA48"/>
    <w:lvl w:ilvl="0" w:tplc="0419000D">
      <w:start w:val="1"/>
      <w:numFmt w:val="bullet"/>
      <w:lvlText w:val=""/>
      <w:lvlJc w:val="left"/>
      <w:pPr>
        <w:ind w:left="786" w:hanging="360"/>
      </w:pPr>
      <w:rPr>
        <w:rFonts w:ascii="Wingdings" w:hAnsi="Wingding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33936AE"/>
    <w:multiLevelType w:val="hybridMultilevel"/>
    <w:tmpl w:val="44B2B682"/>
    <w:lvl w:ilvl="0" w:tplc="9D4E61E0">
      <w:start w:val="1"/>
      <w:numFmt w:val="decimal"/>
      <w:lvlText w:val="%1."/>
      <w:lvlJc w:val="left"/>
      <w:pPr>
        <w:tabs>
          <w:tab w:val="num" w:pos="1800"/>
        </w:tabs>
        <w:ind w:left="1800" w:hanging="39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1">
    <w:nsid w:val="4927270D"/>
    <w:multiLevelType w:val="hybridMultilevel"/>
    <w:tmpl w:val="AD8674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3901387"/>
    <w:multiLevelType w:val="hybridMultilevel"/>
    <w:tmpl w:val="2C4E05A8"/>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3">
    <w:nsid w:val="57A34C0F"/>
    <w:multiLevelType w:val="hybridMultilevel"/>
    <w:tmpl w:val="2DB296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88A7713"/>
    <w:multiLevelType w:val="hybridMultilevel"/>
    <w:tmpl w:val="B434D562"/>
    <w:lvl w:ilvl="0" w:tplc="B88C41E6">
      <w:start w:val="1"/>
      <w:numFmt w:val="bullet"/>
      <w:lvlText w:val="-"/>
      <w:lvlJc w:val="left"/>
      <w:pPr>
        <w:ind w:left="2132" w:hanging="360"/>
      </w:pPr>
      <w:rPr>
        <w:rFonts w:ascii="Verdana" w:hAnsi="Verdana"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15">
    <w:nsid w:val="5F231345"/>
    <w:multiLevelType w:val="hybridMultilevel"/>
    <w:tmpl w:val="F7C028E0"/>
    <w:lvl w:ilvl="0" w:tplc="B88C41E6">
      <w:start w:val="1"/>
      <w:numFmt w:val="bullet"/>
      <w:lvlText w:val="-"/>
      <w:lvlJc w:val="left"/>
      <w:pPr>
        <w:ind w:left="1287" w:hanging="360"/>
      </w:pPr>
      <w:rPr>
        <w:rFonts w:ascii="Verdana" w:hAnsi="Verdan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CB24785"/>
    <w:multiLevelType w:val="hybridMultilevel"/>
    <w:tmpl w:val="5E4AD570"/>
    <w:lvl w:ilvl="0" w:tplc="AF8E86E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17">
    <w:nsid w:val="72B25436"/>
    <w:multiLevelType w:val="hybridMultilevel"/>
    <w:tmpl w:val="E29890F0"/>
    <w:lvl w:ilvl="0" w:tplc="04190011">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D28459B"/>
    <w:multiLevelType w:val="hybridMultilevel"/>
    <w:tmpl w:val="E8B031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16"/>
  </w:num>
  <w:num w:numId="3">
    <w:abstractNumId w:val="13"/>
  </w:num>
  <w:num w:numId="4">
    <w:abstractNumId w:val="12"/>
  </w:num>
  <w:num w:numId="5">
    <w:abstractNumId w:val="1"/>
  </w:num>
  <w:num w:numId="6">
    <w:abstractNumId w:val="4"/>
  </w:num>
  <w:num w:numId="7">
    <w:abstractNumId w:val="11"/>
  </w:num>
  <w:num w:numId="8">
    <w:abstractNumId w:val="5"/>
  </w:num>
  <w:num w:numId="9">
    <w:abstractNumId w:val="9"/>
  </w:num>
  <w:num w:numId="10">
    <w:abstractNumId w:val="8"/>
  </w:num>
  <w:num w:numId="11">
    <w:abstractNumId w:val="15"/>
  </w:num>
  <w:num w:numId="12">
    <w:abstractNumId w:val="17"/>
  </w:num>
  <w:num w:numId="13">
    <w:abstractNumId w:val="2"/>
  </w:num>
  <w:num w:numId="14">
    <w:abstractNumId w:val="14"/>
  </w:num>
  <w:num w:numId="15">
    <w:abstractNumId w:val="3"/>
  </w:num>
  <w:num w:numId="16">
    <w:abstractNumId w:val="6"/>
  </w:num>
  <w:num w:numId="17">
    <w:abstractNumId w:val="7"/>
  </w:num>
  <w:num w:numId="18">
    <w:abstractNumId w:val="0"/>
    <w:lvlOverride w:ilvl="0">
      <w:lvl w:ilvl="0">
        <w:start w:val="1"/>
        <w:numFmt w:val="bullet"/>
        <w:lvlText w:val="%1"/>
        <w:legacy w:legacy="1" w:legacySpace="0" w:legacyIndent="0"/>
        <w:lvlJc w:val="left"/>
        <w:rPr>
          <w:rFonts w:ascii="Symbol" w:hAnsi="Symbol" w:hint="default"/>
        </w:rPr>
      </w:lvl>
    </w:lvlOverride>
  </w:num>
  <w:num w:numId="19">
    <w:abstractNumId w:val="0"/>
    <w:lvlOverride w:ilvl="0">
      <w:lvl w:ilvl="0">
        <w:start w:val="1"/>
        <w:numFmt w:val="bullet"/>
        <w:lvlText w:val="%1"/>
        <w:legacy w:legacy="1" w:legacySpace="0" w:legacyIndent="0"/>
        <w:lvlJc w:val="left"/>
        <w:rPr>
          <w:rFonts w:ascii="Symbol" w:hAnsi="Symbol" w:hint="default"/>
        </w:rPr>
      </w:lvl>
    </w:lvlOverride>
  </w:num>
  <w:num w:numId="20">
    <w:abstractNumId w:val="0"/>
    <w:lvlOverride w:ilvl="0">
      <w:lvl w:ilvl="0">
        <w:start w:val="1"/>
        <w:numFmt w:val="bullet"/>
        <w:lvlText w:val="%1"/>
        <w:legacy w:legacy="1" w:legacySpace="0" w:legacyIndent="0"/>
        <w:lvlJc w:val="left"/>
        <w:rPr>
          <w:rFonts w:ascii="Symbol" w:hAnsi="Symbol" w:hint="default"/>
        </w:rPr>
      </w:lvl>
    </w:lvlOverride>
  </w:num>
  <w:num w:numId="21">
    <w:abstractNumId w:val="0"/>
    <w:lvlOverride w:ilvl="0">
      <w:lvl w:ilvl="0">
        <w:start w:val="1"/>
        <w:numFmt w:val="bullet"/>
        <w:lvlText w:val="%1"/>
        <w:legacy w:legacy="1" w:legacySpace="0" w:legacyIndent="0"/>
        <w:lvlJc w:val="left"/>
        <w:rPr>
          <w:rFonts w:ascii="Symbol" w:hAnsi="Symbol" w:hint="default"/>
        </w:rPr>
      </w:lvl>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08"/>
  <w:characterSpacingControl w:val="doNotCompress"/>
  <w:footnotePr>
    <w:footnote w:id="0"/>
    <w:footnote w:id="1"/>
  </w:footnotePr>
  <w:endnotePr>
    <w:endnote w:id="0"/>
    <w:endnote w:id="1"/>
  </w:endnotePr>
  <w:compat/>
  <w:rsids>
    <w:rsidRoot w:val="00BE4265"/>
    <w:rsid w:val="00004DFD"/>
    <w:rsid w:val="00006A11"/>
    <w:rsid w:val="000129AE"/>
    <w:rsid w:val="00014A9A"/>
    <w:rsid w:val="0002129F"/>
    <w:rsid w:val="000365B8"/>
    <w:rsid w:val="00046752"/>
    <w:rsid w:val="0005168F"/>
    <w:rsid w:val="000550FD"/>
    <w:rsid w:val="000613D9"/>
    <w:rsid w:val="0008626C"/>
    <w:rsid w:val="0009142F"/>
    <w:rsid w:val="000B2ACD"/>
    <w:rsid w:val="000B4AB4"/>
    <w:rsid w:val="000D0D62"/>
    <w:rsid w:val="000D29FD"/>
    <w:rsid w:val="000D723D"/>
    <w:rsid w:val="000E5DA0"/>
    <w:rsid w:val="000F19DF"/>
    <w:rsid w:val="000F299B"/>
    <w:rsid w:val="000F4CB0"/>
    <w:rsid w:val="00100B0C"/>
    <w:rsid w:val="001032E1"/>
    <w:rsid w:val="00104047"/>
    <w:rsid w:val="0011542F"/>
    <w:rsid w:val="0012585C"/>
    <w:rsid w:val="00126BCF"/>
    <w:rsid w:val="00127310"/>
    <w:rsid w:val="00133FB7"/>
    <w:rsid w:val="00143112"/>
    <w:rsid w:val="00157608"/>
    <w:rsid w:val="00157EEF"/>
    <w:rsid w:val="00172914"/>
    <w:rsid w:val="00175A34"/>
    <w:rsid w:val="001812B9"/>
    <w:rsid w:val="00186DE0"/>
    <w:rsid w:val="00192C64"/>
    <w:rsid w:val="001B71DD"/>
    <w:rsid w:val="001D11B6"/>
    <w:rsid w:val="001D4240"/>
    <w:rsid w:val="001D45CB"/>
    <w:rsid w:val="001D7329"/>
    <w:rsid w:val="001E0272"/>
    <w:rsid w:val="001E3E21"/>
    <w:rsid w:val="001F0EEA"/>
    <w:rsid w:val="002067EB"/>
    <w:rsid w:val="0020742C"/>
    <w:rsid w:val="00211430"/>
    <w:rsid w:val="00211A34"/>
    <w:rsid w:val="00212024"/>
    <w:rsid w:val="002260EA"/>
    <w:rsid w:val="00226199"/>
    <w:rsid w:val="002267D1"/>
    <w:rsid w:val="00226CA1"/>
    <w:rsid w:val="00231412"/>
    <w:rsid w:val="00233B25"/>
    <w:rsid w:val="00244951"/>
    <w:rsid w:val="0025126F"/>
    <w:rsid w:val="0025184A"/>
    <w:rsid w:val="00253C37"/>
    <w:rsid w:val="00257058"/>
    <w:rsid w:val="002607D6"/>
    <w:rsid w:val="00261B39"/>
    <w:rsid w:val="00271232"/>
    <w:rsid w:val="00272DD8"/>
    <w:rsid w:val="0027387E"/>
    <w:rsid w:val="0027419E"/>
    <w:rsid w:val="00274B2E"/>
    <w:rsid w:val="00280396"/>
    <w:rsid w:val="002862DF"/>
    <w:rsid w:val="00286F78"/>
    <w:rsid w:val="0029194D"/>
    <w:rsid w:val="0029594A"/>
    <w:rsid w:val="002976AC"/>
    <w:rsid w:val="002A0FC9"/>
    <w:rsid w:val="002A22F6"/>
    <w:rsid w:val="002A5BA5"/>
    <w:rsid w:val="002A7487"/>
    <w:rsid w:val="002A7B39"/>
    <w:rsid w:val="002B4D3A"/>
    <w:rsid w:val="002B62FD"/>
    <w:rsid w:val="002C3060"/>
    <w:rsid w:val="002D3307"/>
    <w:rsid w:val="002E1016"/>
    <w:rsid w:val="002F17EF"/>
    <w:rsid w:val="00304AFA"/>
    <w:rsid w:val="0030568A"/>
    <w:rsid w:val="0030724F"/>
    <w:rsid w:val="003176E1"/>
    <w:rsid w:val="00323C36"/>
    <w:rsid w:val="00327936"/>
    <w:rsid w:val="003349A9"/>
    <w:rsid w:val="00334E07"/>
    <w:rsid w:val="00337494"/>
    <w:rsid w:val="003379DA"/>
    <w:rsid w:val="00342325"/>
    <w:rsid w:val="003503DA"/>
    <w:rsid w:val="00351907"/>
    <w:rsid w:val="00353153"/>
    <w:rsid w:val="00355CF9"/>
    <w:rsid w:val="00364561"/>
    <w:rsid w:val="00380E91"/>
    <w:rsid w:val="00386A4A"/>
    <w:rsid w:val="003A5CDC"/>
    <w:rsid w:val="003A6DBE"/>
    <w:rsid w:val="003A748D"/>
    <w:rsid w:val="003B0915"/>
    <w:rsid w:val="003C257B"/>
    <w:rsid w:val="003C2D65"/>
    <w:rsid w:val="003C55B6"/>
    <w:rsid w:val="003D3F41"/>
    <w:rsid w:val="003E004D"/>
    <w:rsid w:val="003E0745"/>
    <w:rsid w:val="003E26A0"/>
    <w:rsid w:val="003E4145"/>
    <w:rsid w:val="003E4F84"/>
    <w:rsid w:val="003E6016"/>
    <w:rsid w:val="003E79CE"/>
    <w:rsid w:val="003F0994"/>
    <w:rsid w:val="003F3F4A"/>
    <w:rsid w:val="00403E75"/>
    <w:rsid w:val="004050C7"/>
    <w:rsid w:val="00407761"/>
    <w:rsid w:val="0040779D"/>
    <w:rsid w:val="00414A50"/>
    <w:rsid w:val="00414C73"/>
    <w:rsid w:val="00417DF1"/>
    <w:rsid w:val="004246E0"/>
    <w:rsid w:val="00425F38"/>
    <w:rsid w:val="004273AD"/>
    <w:rsid w:val="00430B00"/>
    <w:rsid w:val="0043584D"/>
    <w:rsid w:val="004377C5"/>
    <w:rsid w:val="004434EB"/>
    <w:rsid w:val="0045206B"/>
    <w:rsid w:val="004573FC"/>
    <w:rsid w:val="00460F8A"/>
    <w:rsid w:val="00472116"/>
    <w:rsid w:val="004721FF"/>
    <w:rsid w:val="0049055C"/>
    <w:rsid w:val="004935D2"/>
    <w:rsid w:val="004A54E3"/>
    <w:rsid w:val="004A7250"/>
    <w:rsid w:val="004C21EB"/>
    <w:rsid w:val="004C3072"/>
    <w:rsid w:val="004C68D0"/>
    <w:rsid w:val="004D0956"/>
    <w:rsid w:val="004D327B"/>
    <w:rsid w:val="004D3AA7"/>
    <w:rsid w:val="004E168F"/>
    <w:rsid w:val="004E244D"/>
    <w:rsid w:val="004E7E0D"/>
    <w:rsid w:val="0050154E"/>
    <w:rsid w:val="00504D8B"/>
    <w:rsid w:val="00505D6C"/>
    <w:rsid w:val="005079C3"/>
    <w:rsid w:val="00510E89"/>
    <w:rsid w:val="00525ECF"/>
    <w:rsid w:val="00527100"/>
    <w:rsid w:val="0053284D"/>
    <w:rsid w:val="0053786A"/>
    <w:rsid w:val="0054047C"/>
    <w:rsid w:val="00552C26"/>
    <w:rsid w:val="0055754B"/>
    <w:rsid w:val="00562611"/>
    <w:rsid w:val="005638CD"/>
    <w:rsid w:val="005652AF"/>
    <w:rsid w:val="005739E1"/>
    <w:rsid w:val="0057580B"/>
    <w:rsid w:val="00581AC9"/>
    <w:rsid w:val="00590D9B"/>
    <w:rsid w:val="00595355"/>
    <w:rsid w:val="005A15EA"/>
    <w:rsid w:val="005A60B6"/>
    <w:rsid w:val="005A65CD"/>
    <w:rsid w:val="005B3409"/>
    <w:rsid w:val="005B6B79"/>
    <w:rsid w:val="005C2497"/>
    <w:rsid w:val="005C42B0"/>
    <w:rsid w:val="005D544B"/>
    <w:rsid w:val="005D773B"/>
    <w:rsid w:val="005E5403"/>
    <w:rsid w:val="005F0E65"/>
    <w:rsid w:val="005F40AC"/>
    <w:rsid w:val="0060049A"/>
    <w:rsid w:val="00611620"/>
    <w:rsid w:val="00613496"/>
    <w:rsid w:val="00615433"/>
    <w:rsid w:val="0062076A"/>
    <w:rsid w:val="00637A7C"/>
    <w:rsid w:val="006420B8"/>
    <w:rsid w:val="00643F1A"/>
    <w:rsid w:val="00646E75"/>
    <w:rsid w:val="00650403"/>
    <w:rsid w:val="00650506"/>
    <w:rsid w:val="00652A2D"/>
    <w:rsid w:val="00662729"/>
    <w:rsid w:val="0066329A"/>
    <w:rsid w:val="00665546"/>
    <w:rsid w:val="006708E2"/>
    <w:rsid w:val="00674F0E"/>
    <w:rsid w:val="00682D4C"/>
    <w:rsid w:val="00683A0A"/>
    <w:rsid w:val="00684FC2"/>
    <w:rsid w:val="00693B30"/>
    <w:rsid w:val="006956C6"/>
    <w:rsid w:val="006A221F"/>
    <w:rsid w:val="006A2E25"/>
    <w:rsid w:val="006A5779"/>
    <w:rsid w:val="006C2215"/>
    <w:rsid w:val="006C2B79"/>
    <w:rsid w:val="006C5A64"/>
    <w:rsid w:val="006D262E"/>
    <w:rsid w:val="006D3255"/>
    <w:rsid w:val="006D3380"/>
    <w:rsid w:val="006E0E0C"/>
    <w:rsid w:val="006E1E28"/>
    <w:rsid w:val="006E2D55"/>
    <w:rsid w:val="006E57D5"/>
    <w:rsid w:val="006E680D"/>
    <w:rsid w:val="006F25C3"/>
    <w:rsid w:val="007001D6"/>
    <w:rsid w:val="007079ED"/>
    <w:rsid w:val="0071553C"/>
    <w:rsid w:val="00717471"/>
    <w:rsid w:val="007205A2"/>
    <w:rsid w:val="00733CF3"/>
    <w:rsid w:val="00737C60"/>
    <w:rsid w:val="00742F30"/>
    <w:rsid w:val="00771DEA"/>
    <w:rsid w:val="007841E6"/>
    <w:rsid w:val="007871A3"/>
    <w:rsid w:val="007B4951"/>
    <w:rsid w:val="007C070D"/>
    <w:rsid w:val="007C1777"/>
    <w:rsid w:val="007C4A69"/>
    <w:rsid w:val="007F376C"/>
    <w:rsid w:val="007F6873"/>
    <w:rsid w:val="008028CC"/>
    <w:rsid w:val="0080332A"/>
    <w:rsid w:val="00827400"/>
    <w:rsid w:val="00830057"/>
    <w:rsid w:val="00836F09"/>
    <w:rsid w:val="00840541"/>
    <w:rsid w:val="008440ED"/>
    <w:rsid w:val="0084768F"/>
    <w:rsid w:val="008519B9"/>
    <w:rsid w:val="008526DF"/>
    <w:rsid w:val="00856B95"/>
    <w:rsid w:val="0086732F"/>
    <w:rsid w:val="00870D7F"/>
    <w:rsid w:val="00873154"/>
    <w:rsid w:val="0088456A"/>
    <w:rsid w:val="008A08C7"/>
    <w:rsid w:val="008A3EBD"/>
    <w:rsid w:val="008B2975"/>
    <w:rsid w:val="008C29A6"/>
    <w:rsid w:val="008C30AA"/>
    <w:rsid w:val="008C5807"/>
    <w:rsid w:val="008C7C88"/>
    <w:rsid w:val="008D0AE1"/>
    <w:rsid w:val="008D178B"/>
    <w:rsid w:val="008F1B6E"/>
    <w:rsid w:val="008F3F85"/>
    <w:rsid w:val="008F599D"/>
    <w:rsid w:val="00900BF1"/>
    <w:rsid w:val="00910ED9"/>
    <w:rsid w:val="00911CC5"/>
    <w:rsid w:val="00920A93"/>
    <w:rsid w:val="00920E89"/>
    <w:rsid w:val="00921DB5"/>
    <w:rsid w:val="00926323"/>
    <w:rsid w:val="00936C15"/>
    <w:rsid w:val="0094524C"/>
    <w:rsid w:val="009469E3"/>
    <w:rsid w:val="009516CF"/>
    <w:rsid w:val="00955AFD"/>
    <w:rsid w:val="00963426"/>
    <w:rsid w:val="00971A5D"/>
    <w:rsid w:val="009730FB"/>
    <w:rsid w:val="0097580C"/>
    <w:rsid w:val="009835A0"/>
    <w:rsid w:val="00986329"/>
    <w:rsid w:val="0098736B"/>
    <w:rsid w:val="00991BA5"/>
    <w:rsid w:val="00994034"/>
    <w:rsid w:val="009A3E7D"/>
    <w:rsid w:val="009B4AB5"/>
    <w:rsid w:val="009C0B8C"/>
    <w:rsid w:val="009C1442"/>
    <w:rsid w:val="009C3017"/>
    <w:rsid w:val="009C6735"/>
    <w:rsid w:val="009D13BD"/>
    <w:rsid w:val="009D692E"/>
    <w:rsid w:val="009D7AA7"/>
    <w:rsid w:val="009E6962"/>
    <w:rsid w:val="009F297E"/>
    <w:rsid w:val="009F6D65"/>
    <w:rsid w:val="009F7B82"/>
    <w:rsid w:val="00A00BFD"/>
    <w:rsid w:val="00A01FBC"/>
    <w:rsid w:val="00A034FF"/>
    <w:rsid w:val="00A03D5A"/>
    <w:rsid w:val="00A05B60"/>
    <w:rsid w:val="00A1457C"/>
    <w:rsid w:val="00A1561F"/>
    <w:rsid w:val="00A16819"/>
    <w:rsid w:val="00A36770"/>
    <w:rsid w:val="00A409C6"/>
    <w:rsid w:val="00A51CEC"/>
    <w:rsid w:val="00A5610B"/>
    <w:rsid w:val="00A62654"/>
    <w:rsid w:val="00A6653A"/>
    <w:rsid w:val="00A7103F"/>
    <w:rsid w:val="00A77FBC"/>
    <w:rsid w:val="00A842FD"/>
    <w:rsid w:val="00A95CAB"/>
    <w:rsid w:val="00AA23FA"/>
    <w:rsid w:val="00AB1927"/>
    <w:rsid w:val="00AB3FE3"/>
    <w:rsid w:val="00AB61E7"/>
    <w:rsid w:val="00AB7C2D"/>
    <w:rsid w:val="00AB7CE1"/>
    <w:rsid w:val="00AC4F48"/>
    <w:rsid w:val="00AD5B07"/>
    <w:rsid w:val="00AE0EF4"/>
    <w:rsid w:val="00AE3501"/>
    <w:rsid w:val="00AE5F52"/>
    <w:rsid w:val="00AF4621"/>
    <w:rsid w:val="00B15B8D"/>
    <w:rsid w:val="00B16E47"/>
    <w:rsid w:val="00B20F15"/>
    <w:rsid w:val="00B2261B"/>
    <w:rsid w:val="00B34103"/>
    <w:rsid w:val="00B45894"/>
    <w:rsid w:val="00B516B3"/>
    <w:rsid w:val="00B649A1"/>
    <w:rsid w:val="00B6538F"/>
    <w:rsid w:val="00B656B1"/>
    <w:rsid w:val="00B6667B"/>
    <w:rsid w:val="00BA16D2"/>
    <w:rsid w:val="00BA2E73"/>
    <w:rsid w:val="00BA4F50"/>
    <w:rsid w:val="00BA5C3E"/>
    <w:rsid w:val="00BB656D"/>
    <w:rsid w:val="00BB6BD9"/>
    <w:rsid w:val="00BC1FB8"/>
    <w:rsid w:val="00BC34E6"/>
    <w:rsid w:val="00BD5C2D"/>
    <w:rsid w:val="00BD7803"/>
    <w:rsid w:val="00BE15F1"/>
    <w:rsid w:val="00BE4265"/>
    <w:rsid w:val="00BF5C6A"/>
    <w:rsid w:val="00BF6DB4"/>
    <w:rsid w:val="00BF7F1F"/>
    <w:rsid w:val="00C02220"/>
    <w:rsid w:val="00C11548"/>
    <w:rsid w:val="00C1676F"/>
    <w:rsid w:val="00C23759"/>
    <w:rsid w:val="00C27256"/>
    <w:rsid w:val="00C27610"/>
    <w:rsid w:val="00C316F0"/>
    <w:rsid w:val="00C32EFA"/>
    <w:rsid w:val="00C36D20"/>
    <w:rsid w:val="00C36ED3"/>
    <w:rsid w:val="00C40F58"/>
    <w:rsid w:val="00C504E5"/>
    <w:rsid w:val="00C530C4"/>
    <w:rsid w:val="00C65102"/>
    <w:rsid w:val="00C93017"/>
    <w:rsid w:val="00CA2B4A"/>
    <w:rsid w:val="00CB11A1"/>
    <w:rsid w:val="00CB3B23"/>
    <w:rsid w:val="00CC1C28"/>
    <w:rsid w:val="00CC7755"/>
    <w:rsid w:val="00CF079C"/>
    <w:rsid w:val="00CF3733"/>
    <w:rsid w:val="00CF46BC"/>
    <w:rsid w:val="00CF78EB"/>
    <w:rsid w:val="00D013E8"/>
    <w:rsid w:val="00D06B88"/>
    <w:rsid w:val="00D202E4"/>
    <w:rsid w:val="00D21347"/>
    <w:rsid w:val="00D23B56"/>
    <w:rsid w:val="00D31B73"/>
    <w:rsid w:val="00D439CF"/>
    <w:rsid w:val="00D57F15"/>
    <w:rsid w:val="00D64BA6"/>
    <w:rsid w:val="00D656EF"/>
    <w:rsid w:val="00D665D4"/>
    <w:rsid w:val="00D6693A"/>
    <w:rsid w:val="00D73568"/>
    <w:rsid w:val="00D739BC"/>
    <w:rsid w:val="00D7415F"/>
    <w:rsid w:val="00D75C94"/>
    <w:rsid w:val="00D7676E"/>
    <w:rsid w:val="00D7719E"/>
    <w:rsid w:val="00D8420A"/>
    <w:rsid w:val="00D901AF"/>
    <w:rsid w:val="00D977C6"/>
    <w:rsid w:val="00DA375A"/>
    <w:rsid w:val="00DA3EC3"/>
    <w:rsid w:val="00DA4955"/>
    <w:rsid w:val="00DA672B"/>
    <w:rsid w:val="00DB4830"/>
    <w:rsid w:val="00DB6668"/>
    <w:rsid w:val="00DC2B42"/>
    <w:rsid w:val="00DC69B6"/>
    <w:rsid w:val="00DC75AF"/>
    <w:rsid w:val="00DD0D8F"/>
    <w:rsid w:val="00DE3DFB"/>
    <w:rsid w:val="00DF093A"/>
    <w:rsid w:val="00E06FA6"/>
    <w:rsid w:val="00E10813"/>
    <w:rsid w:val="00E16FC5"/>
    <w:rsid w:val="00E17614"/>
    <w:rsid w:val="00E230DD"/>
    <w:rsid w:val="00E31257"/>
    <w:rsid w:val="00E32766"/>
    <w:rsid w:val="00E35D07"/>
    <w:rsid w:val="00E41C98"/>
    <w:rsid w:val="00E52AC6"/>
    <w:rsid w:val="00E5761E"/>
    <w:rsid w:val="00E60CD5"/>
    <w:rsid w:val="00E614F9"/>
    <w:rsid w:val="00E66BBD"/>
    <w:rsid w:val="00E6773C"/>
    <w:rsid w:val="00E74037"/>
    <w:rsid w:val="00E82890"/>
    <w:rsid w:val="00E94694"/>
    <w:rsid w:val="00E94EE4"/>
    <w:rsid w:val="00E957C5"/>
    <w:rsid w:val="00E95C65"/>
    <w:rsid w:val="00EA041C"/>
    <w:rsid w:val="00EA211A"/>
    <w:rsid w:val="00EB2D51"/>
    <w:rsid w:val="00EB503A"/>
    <w:rsid w:val="00EB7BBA"/>
    <w:rsid w:val="00EC38CA"/>
    <w:rsid w:val="00EC5776"/>
    <w:rsid w:val="00ED216C"/>
    <w:rsid w:val="00ED3846"/>
    <w:rsid w:val="00ED5F5A"/>
    <w:rsid w:val="00ED7BFD"/>
    <w:rsid w:val="00EE1F39"/>
    <w:rsid w:val="00EE4347"/>
    <w:rsid w:val="00EE4816"/>
    <w:rsid w:val="00EF29DF"/>
    <w:rsid w:val="00EF7A7C"/>
    <w:rsid w:val="00F0177E"/>
    <w:rsid w:val="00F01CF3"/>
    <w:rsid w:val="00F26414"/>
    <w:rsid w:val="00F34654"/>
    <w:rsid w:val="00F3467E"/>
    <w:rsid w:val="00F42C81"/>
    <w:rsid w:val="00F51EDB"/>
    <w:rsid w:val="00F52127"/>
    <w:rsid w:val="00F53072"/>
    <w:rsid w:val="00F55689"/>
    <w:rsid w:val="00F55FF1"/>
    <w:rsid w:val="00F63EC7"/>
    <w:rsid w:val="00F65D03"/>
    <w:rsid w:val="00F76D5C"/>
    <w:rsid w:val="00F85D37"/>
    <w:rsid w:val="00F9581F"/>
    <w:rsid w:val="00F95BDF"/>
    <w:rsid w:val="00F972C9"/>
    <w:rsid w:val="00FA73CA"/>
    <w:rsid w:val="00FB0CB4"/>
    <w:rsid w:val="00FB5F56"/>
    <w:rsid w:val="00FC597C"/>
    <w:rsid w:val="00FC5A75"/>
    <w:rsid w:val="00FC7D07"/>
    <w:rsid w:val="00FD1EE3"/>
    <w:rsid w:val="00FD528F"/>
    <w:rsid w:val="00FD5634"/>
    <w:rsid w:val="00FE0CCA"/>
    <w:rsid w:val="00FF66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3BD"/>
  </w:style>
  <w:style w:type="paragraph" w:styleId="1">
    <w:name w:val="heading 1"/>
    <w:basedOn w:val="a"/>
    <w:next w:val="a"/>
    <w:link w:val="10"/>
    <w:qFormat/>
    <w:rsid w:val="00E16FC5"/>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1273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FC5"/>
    <w:rPr>
      <w:rFonts w:ascii="Times New Roman" w:eastAsia="Times New Roman" w:hAnsi="Times New Roman" w:cs="Times New Roman"/>
      <w:sz w:val="28"/>
      <w:szCs w:val="24"/>
      <w:lang w:eastAsia="ru-RU"/>
    </w:rPr>
  </w:style>
  <w:style w:type="paragraph" w:styleId="a3">
    <w:name w:val="Body Text"/>
    <w:basedOn w:val="a"/>
    <w:link w:val="a4"/>
    <w:rsid w:val="00127310"/>
    <w:pPr>
      <w:spacing w:after="0" w:line="240" w:lineRule="auto"/>
    </w:pPr>
    <w:rPr>
      <w:rFonts w:eastAsia="Times New Roman" w:cs="Times New Roman"/>
      <w:sz w:val="28"/>
      <w:szCs w:val="28"/>
      <w:lang w:eastAsia="ru-RU"/>
    </w:rPr>
  </w:style>
  <w:style w:type="character" w:customStyle="1" w:styleId="a4">
    <w:name w:val="Основной текст Знак"/>
    <w:basedOn w:val="a0"/>
    <w:link w:val="a3"/>
    <w:rsid w:val="00127310"/>
    <w:rPr>
      <w:rFonts w:eastAsia="Times New Roman" w:cs="Times New Roman"/>
      <w:sz w:val="28"/>
      <w:szCs w:val="28"/>
      <w:lang w:eastAsia="ru-RU"/>
    </w:rPr>
  </w:style>
  <w:style w:type="paragraph" w:styleId="a5">
    <w:name w:val="Balloon Text"/>
    <w:basedOn w:val="a"/>
    <w:link w:val="a6"/>
    <w:uiPriority w:val="99"/>
    <w:semiHidden/>
    <w:unhideWhenUsed/>
    <w:rsid w:val="00C32E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2EFA"/>
    <w:rPr>
      <w:rFonts w:ascii="Tahoma" w:hAnsi="Tahoma" w:cs="Tahoma"/>
      <w:sz w:val="16"/>
      <w:szCs w:val="16"/>
    </w:rPr>
  </w:style>
  <w:style w:type="paragraph" w:styleId="a7">
    <w:name w:val="header"/>
    <w:basedOn w:val="a"/>
    <w:link w:val="a8"/>
    <w:rsid w:val="00BA4F50"/>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8">
    <w:name w:val="Верхний колонтитул Знак"/>
    <w:basedOn w:val="a0"/>
    <w:link w:val="a7"/>
    <w:rsid w:val="00BA4F50"/>
    <w:rPr>
      <w:rFonts w:ascii="Times New Roman" w:eastAsia="Times New Roman" w:hAnsi="Times New Roman" w:cs="Times New Roman"/>
      <w:sz w:val="24"/>
      <w:szCs w:val="20"/>
      <w:lang w:eastAsia="ru-RU"/>
    </w:rPr>
  </w:style>
  <w:style w:type="paragraph" w:styleId="a9">
    <w:name w:val="List Paragraph"/>
    <w:basedOn w:val="a"/>
    <w:uiPriority w:val="34"/>
    <w:qFormat/>
    <w:rsid w:val="00AB3FE3"/>
    <w:pPr>
      <w:ind w:left="720"/>
      <w:contextualSpacing/>
    </w:pPr>
  </w:style>
  <w:style w:type="paragraph" w:styleId="aa">
    <w:name w:val="No Spacing"/>
    <w:uiPriority w:val="1"/>
    <w:qFormat/>
    <w:rsid w:val="003379DA"/>
    <w:pPr>
      <w:spacing w:after="0" w:line="240" w:lineRule="auto"/>
    </w:pPr>
  </w:style>
  <w:style w:type="table" w:styleId="ab">
    <w:name w:val="Table Grid"/>
    <w:basedOn w:val="a1"/>
    <w:uiPriority w:val="59"/>
    <w:rsid w:val="004721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C27610"/>
  </w:style>
  <w:style w:type="paragraph" w:styleId="ac">
    <w:name w:val="Normal (Web)"/>
    <w:basedOn w:val="a"/>
    <w:uiPriority w:val="99"/>
    <w:semiHidden/>
    <w:unhideWhenUsed/>
    <w:rsid w:val="00BC3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Заголовок"/>
    <w:basedOn w:val="a"/>
    <w:next w:val="a"/>
    <w:rsid w:val="003E004D"/>
    <w:pPr>
      <w:suppressAutoHyphens/>
      <w:spacing w:before="240" w:after="60" w:line="240" w:lineRule="auto"/>
      <w:jc w:val="center"/>
    </w:pPr>
    <w:rPr>
      <w:rFonts w:ascii="Cambria" w:eastAsia="Times New Roman" w:hAnsi="Cambria" w:cs="Times New Roman"/>
      <w:b/>
      <w:bCs/>
      <w:kern w:val="2"/>
      <w:sz w:val="32"/>
      <w:szCs w:val="32"/>
      <w:lang w:eastAsia="zh-CN"/>
    </w:rPr>
  </w:style>
  <w:style w:type="paragraph" w:customStyle="1" w:styleId="p5">
    <w:name w:val="p5"/>
    <w:basedOn w:val="a"/>
    <w:qFormat/>
    <w:rsid w:val="00E35D07"/>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Intense Reference"/>
    <w:basedOn w:val="a0"/>
    <w:uiPriority w:val="32"/>
    <w:qFormat/>
    <w:rsid w:val="00527100"/>
    <w:rPr>
      <w:b/>
      <w:bCs/>
      <w:smallCaps/>
      <w:color w:val="C0504D" w:themeColor="accent2"/>
      <w:spacing w:val="5"/>
      <w:u w:val="single"/>
    </w:rPr>
  </w:style>
  <w:style w:type="paragraph" w:styleId="af">
    <w:name w:val="footer"/>
    <w:basedOn w:val="a"/>
    <w:link w:val="af0"/>
    <w:uiPriority w:val="99"/>
    <w:semiHidden/>
    <w:unhideWhenUsed/>
    <w:rsid w:val="00226199"/>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26199"/>
  </w:style>
  <w:style w:type="character" w:styleId="af1">
    <w:name w:val="Book Title"/>
    <w:basedOn w:val="a0"/>
    <w:uiPriority w:val="33"/>
    <w:qFormat/>
    <w:rsid w:val="00A05B60"/>
    <w:rPr>
      <w:b/>
      <w:bCs/>
      <w:smallCaps/>
      <w:spacing w:val="5"/>
    </w:rPr>
  </w:style>
  <w:style w:type="paragraph" w:styleId="af2">
    <w:name w:val="Title"/>
    <w:basedOn w:val="a"/>
    <w:next w:val="a"/>
    <w:link w:val="af3"/>
    <w:uiPriority w:val="10"/>
    <w:qFormat/>
    <w:rsid w:val="001273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127310"/>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12731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16FC5"/>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FC5"/>
    <w:rPr>
      <w:rFonts w:ascii="Times New Roman" w:eastAsia="Times New Roman" w:hAnsi="Times New Roman" w:cs="Times New Roman"/>
      <w:sz w:val="28"/>
      <w:szCs w:val="24"/>
      <w:lang w:eastAsia="ru-RU"/>
    </w:rPr>
  </w:style>
  <w:style w:type="paragraph" w:styleId="a3">
    <w:name w:val="Body Text"/>
    <w:basedOn w:val="a"/>
    <w:link w:val="a4"/>
    <w:rsid w:val="00E16FC5"/>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E16FC5"/>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C32E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2EFA"/>
    <w:rPr>
      <w:rFonts w:ascii="Tahoma" w:hAnsi="Tahoma" w:cs="Tahoma"/>
      <w:sz w:val="16"/>
      <w:szCs w:val="16"/>
    </w:rPr>
  </w:style>
  <w:style w:type="paragraph" w:styleId="a7">
    <w:name w:val="header"/>
    <w:basedOn w:val="a"/>
    <w:link w:val="a8"/>
    <w:rsid w:val="00BA4F50"/>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8">
    <w:name w:val="Верхний колонтитул Знак"/>
    <w:basedOn w:val="a0"/>
    <w:link w:val="a7"/>
    <w:rsid w:val="00BA4F50"/>
    <w:rPr>
      <w:rFonts w:ascii="Times New Roman" w:eastAsia="Times New Roman" w:hAnsi="Times New Roman" w:cs="Times New Roman"/>
      <w:sz w:val="24"/>
      <w:szCs w:val="20"/>
      <w:lang w:eastAsia="ru-RU"/>
    </w:rPr>
  </w:style>
  <w:style w:type="paragraph" w:styleId="a9">
    <w:name w:val="List Paragraph"/>
    <w:basedOn w:val="a"/>
    <w:uiPriority w:val="34"/>
    <w:qFormat/>
    <w:rsid w:val="00AB3FE3"/>
    <w:pPr>
      <w:ind w:left="720"/>
      <w:contextualSpacing/>
    </w:pPr>
  </w:style>
  <w:style w:type="paragraph" w:styleId="aa">
    <w:name w:val="No Spacing"/>
    <w:uiPriority w:val="1"/>
    <w:qFormat/>
    <w:rsid w:val="003379DA"/>
    <w:pPr>
      <w:spacing w:after="0" w:line="240" w:lineRule="auto"/>
    </w:pPr>
  </w:style>
</w:styles>
</file>

<file path=word/webSettings.xml><?xml version="1.0" encoding="utf-8"?>
<w:webSettings xmlns:r="http://schemas.openxmlformats.org/officeDocument/2006/relationships" xmlns:w="http://schemas.openxmlformats.org/wordprocessingml/2006/main">
  <w:divs>
    <w:div w:id="276909705">
      <w:bodyDiv w:val="1"/>
      <w:marLeft w:val="0"/>
      <w:marRight w:val="0"/>
      <w:marTop w:val="0"/>
      <w:marBottom w:val="0"/>
      <w:divBdr>
        <w:top w:val="none" w:sz="0" w:space="0" w:color="auto"/>
        <w:left w:val="none" w:sz="0" w:space="0" w:color="auto"/>
        <w:bottom w:val="none" w:sz="0" w:space="0" w:color="auto"/>
        <w:right w:val="none" w:sz="0" w:space="0" w:color="auto"/>
      </w:divBdr>
    </w:div>
    <w:div w:id="1420523191">
      <w:bodyDiv w:val="1"/>
      <w:marLeft w:val="0"/>
      <w:marRight w:val="0"/>
      <w:marTop w:val="0"/>
      <w:marBottom w:val="0"/>
      <w:divBdr>
        <w:top w:val="none" w:sz="0" w:space="0" w:color="auto"/>
        <w:left w:val="none" w:sz="0" w:space="0" w:color="auto"/>
        <w:bottom w:val="none" w:sz="0" w:space="0" w:color="auto"/>
        <w:right w:val="none" w:sz="0" w:space="0" w:color="auto"/>
      </w:divBdr>
    </w:div>
    <w:div w:id="1531066245">
      <w:bodyDiv w:val="1"/>
      <w:marLeft w:val="0"/>
      <w:marRight w:val="0"/>
      <w:marTop w:val="0"/>
      <w:marBottom w:val="0"/>
      <w:divBdr>
        <w:top w:val="none" w:sz="0" w:space="0" w:color="auto"/>
        <w:left w:val="none" w:sz="0" w:space="0" w:color="auto"/>
        <w:bottom w:val="none" w:sz="0" w:space="0" w:color="auto"/>
        <w:right w:val="none" w:sz="0" w:space="0" w:color="auto"/>
      </w:divBdr>
    </w:div>
    <w:div w:id="1862938964">
      <w:bodyDiv w:val="1"/>
      <w:marLeft w:val="0"/>
      <w:marRight w:val="0"/>
      <w:marTop w:val="0"/>
      <w:marBottom w:val="0"/>
      <w:divBdr>
        <w:top w:val="none" w:sz="0" w:space="0" w:color="auto"/>
        <w:left w:val="none" w:sz="0" w:space="0" w:color="auto"/>
        <w:bottom w:val="none" w:sz="0" w:space="0" w:color="auto"/>
        <w:right w:val="none" w:sz="0" w:space="0" w:color="auto"/>
      </w:divBdr>
    </w:div>
    <w:div w:id="196091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0B5A1-C5D2-44E6-8149-8B39F5B6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1</Pages>
  <Words>5694</Words>
  <Characters>32461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Горняцкое СП</cp:lastModifiedBy>
  <cp:revision>91</cp:revision>
  <cp:lastPrinted>2017-07-12T11:31:00Z</cp:lastPrinted>
  <dcterms:created xsi:type="dcterms:W3CDTF">2016-07-05T08:44:00Z</dcterms:created>
  <dcterms:modified xsi:type="dcterms:W3CDTF">2017-08-04T12:35:00Z</dcterms:modified>
</cp:coreProperties>
</file>