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65D1E32D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10 месяцев </w:t>
      </w:r>
      <w:r w:rsidR="00646FA2">
        <w:rPr>
          <w:sz w:val="28"/>
          <w:szCs w:val="28"/>
        </w:rPr>
        <w:t>202</w:t>
      </w:r>
      <w:r w:rsidR="00A40AE2">
        <w:rPr>
          <w:sz w:val="28"/>
          <w:szCs w:val="28"/>
        </w:rPr>
        <w:t>1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3FB5C3D4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646FA2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 поступило </w:t>
      </w:r>
      <w:r w:rsidR="0095094B">
        <w:rPr>
          <w:rFonts w:cs="Times New Roman"/>
          <w:sz w:val="28"/>
          <w:szCs w:val="28"/>
        </w:rPr>
        <w:t xml:space="preserve">109 </w:t>
      </w:r>
      <w:r w:rsidR="000F4AE3">
        <w:rPr>
          <w:rFonts w:cs="Times New Roman"/>
          <w:sz w:val="28"/>
          <w:szCs w:val="28"/>
        </w:rPr>
        <w:t>письменных</w:t>
      </w:r>
      <w:r w:rsidR="0095094B">
        <w:rPr>
          <w:rFonts w:cs="Times New Roman"/>
          <w:sz w:val="28"/>
          <w:szCs w:val="28"/>
        </w:rPr>
        <w:t>.</w:t>
      </w:r>
    </w:p>
    <w:p w14:paraId="61A55FC9" w14:textId="4E6A19E2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95094B">
        <w:rPr>
          <w:rFonts w:cs="Times New Roman"/>
          <w:sz w:val="28"/>
          <w:szCs w:val="28"/>
        </w:rPr>
        <w:t>3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2748F103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5094B">
        <w:rPr>
          <w:sz w:val="28"/>
          <w:szCs w:val="28"/>
        </w:rPr>
        <w:t>12</w:t>
      </w:r>
      <w:r w:rsidRPr="00477066">
        <w:rPr>
          <w:sz w:val="28"/>
          <w:szCs w:val="28"/>
        </w:rPr>
        <w:t>;</w:t>
      </w:r>
    </w:p>
    <w:p w14:paraId="3F98FC0E" w14:textId="679C66DC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094B"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58D9A603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95094B">
        <w:rPr>
          <w:sz w:val="28"/>
          <w:szCs w:val="28"/>
        </w:rPr>
        <w:t>18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470F3FEE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95094B">
        <w:rPr>
          <w:sz w:val="28"/>
          <w:szCs w:val="28"/>
        </w:rPr>
        <w:t>2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CC553C">
        <w:rPr>
          <w:sz w:val="28"/>
          <w:szCs w:val="28"/>
        </w:rPr>
        <w:t>1</w:t>
      </w:r>
      <w:r w:rsidR="0095094B">
        <w:rPr>
          <w:sz w:val="28"/>
          <w:szCs w:val="28"/>
        </w:rPr>
        <w:t>4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95094B">
        <w:rPr>
          <w:sz w:val="28"/>
          <w:szCs w:val="28"/>
        </w:rPr>
        <w:t>70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95094B">
        <w:rPr>
          <w:sz w:val="28"/>
          <w:szCs w:val="28"/>
        </w:rPr>
        <w:t>64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77777777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>
        <w:rPr>
          <w:sz w:val="28"/>
          <w:szCs w:val="28"/>
        </w:rPr>
        <w:t>18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 (17</w:t>
      </w:r>
      <w:r w:rsidRPr="00D0429E">
        <w:rPr>
          <w:sz w:val="28"/>
          <w:szCs w:val="28"/>
        </w:rPr>
        <w:t xml:space="preserve">%). </w:t>
      </w:r>
    </w:p>
    <w:p w14:paraId="0249CA27" w14:textId="780F8F34" w:rsidR="00CC553C" w:rsidRPr="00D0429E" w:rsidRDefault="00CC553C" w:rsidP="00CC5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Справочные функции стоят на</w:t>
      </w:r>
      <w:r>
        <w:rPr>
          <w:sz w:val="28"/>
          <w:szCs w:val="28"/>
        </w:rPr>
        <w:t xml:space="preserve"> </w:t>
      </w:r>
      <w:r w:rsidR="0095094B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месте и составляют - </w:t>
      </w:r>
      <w:r w:rsidR="0095094B">
        <w:rPr>
          <w:sz w:val="28"/>
          <w:szCs w:val="28"/>
        </w:rPr>
        <w:t>2</w:t>
      </w:r>
      <w:r w:rsidRPr="00D0429E">
        <w:rPr>
          <w:sz w:val="28"/>
          <w:szCs w:val="28"/>
        </w:rPr>
        <w:t xml:space="preserve"> обращени</w:t>
      </w:r>
      <w:r w:rsidR="0095094B">
        <w:rPr>
          <w:sz w:val="28"/>
          <w:szCs w:val="28"/>
        </w:rPr>
        <w:t>я</w:t>
      </w:r>
      <w:r>
        <w:rPr>
          <w:sz w:val="28"/>
          <w:szCs w:val="28"/>
        </w:rPr>
        <w:t xml:space="preserve">, что составляет </w:t>
      </w:r>
      <w:r w:rsidR="0095094B">
        <w:rPr>
          <w:sz w:val="28"/>
          <w:szCs w:val="28"/>
        </w:rPr>
        <w:t>1</w:t>
      </w:r>
      <w:r w:rsidRPr="00D0429E">
        <w:rPr>
          <w:sz w:val="28"/>
          <w:szCs w:val="28"/>
        </w:rPr>
        <w:t>%.</w:t>
      </w:r>
    </w:p>
    <w:p w14:paraId="55059A54" w14:textId="77777777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14:paraId="52FE7310" w14:textId="37822C8E"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F71387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95094B">
        <w:rPr>
          <w:sz w:val="28"/>
          <w:szCs w:val="28"/>
        </w:rPr>
        <w:t>2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</w:t>
      </w:r>
      <w:r w:rsidR="0095094B">
        <w:rPr>
          <w:sz w:val="28"/>
          <w:szCs w:val="28"/>
        </w:rPr>
        <w:t>1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7CEE3728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A03DB7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87AFF"/>
    <w:rsid w:val="006D7A74"/>
    <w:rsid w:val="006F4748"/>
    <w:rsid w:val="006F6E4E"/>
    <w:rsid w:val="007135BF"/>
    <w:rsid w:val="0071575E"/>
    <w:rsid w:val="007F2AFC"/>
    <w:rsid w:val="00894A65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91C29"/>
    <w:rsid w:val="009E6F11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D4E91"/>
    <w:rsid w:val="00CB0A42"/>
    <w:rsid w:val="00CC553C"/>
    <w:rsid w:val="00CD0A83"/>
    <w:rsid w:val="00D0429E"/>
    <w:rsid w:val="00D30710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2020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0.64</c:v>
                </c:pt>
                <c:pt idx="1">
                  <c:v>0.17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7</cp:revision>
  <dcterms:created xsi:type="dcterms:W3CDTF">2021-02-20T05:34:00Z</dcterms:created>
  <dcterms:modified xsi:type="dcterms:W3CDTF">2021-10-26T11:03:00Z</dcterms:modified>
</cp:coreProperties>
</file>