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7378" w:rsidRDefault="00133E51" w:rsidP="00D16BF7">
      <w:pPr>
        <w:jc w:val="center"/>
        <w:rPr>
          <w:b/>
          <w:caps/>
          <w:sz w:val="40"/>
          <w:szCs w:val="28"/>
        </w:rPr>
      </w:pPr>
      <w:r w:rsidRPr="00D16BF7">
        <w:rPr>
          <w:b/>
          <w:caps/>
          <w:sz w:val="40"/>
          <w:szCs w:val="28"/>
        </w:rPr>
        <w:t>Подростковая агрессия</w:t>
      </w:r>
    </w:p>
    <w:p w:rsidR="00D16BF7" w:rsidRPr="00D16BF7" w:rsidRDefault="00D16BF7" w:rsidP="00D16BF7">
      <w:pPr>
        <w:jc w:val="center"/>
        <w:rPr>
          <w:b/>
          <w:caps/>
          <w:sz w:val="40"/>
          <w:szCs w:val="28"/>
        </w:rPr>
      </w:pPr>
    </w:p>
    <w:p w:rsidR="00327378" w:rsidRPr="00D16BF7" w:rsidRDefault="00D16BF7" w:rsidP="00D16BF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615" cy="4449445"/>
            <wp:effectExtent l="19050" t="0" r="6985" b="0"/>
            <wp:docPr id="2" name="Рисунок 2" descr="myza-cso-news-327_1552378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za-cso-news-327_15523782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В своих родительских мечтах мы часто рисуем наших детей самыми послушными и успешными, достойными только похвалы. Когда реальная картина предстает совсем иной, далеко не всегда мы видим истинную причину.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Проблема детской и подростковой агрессии в последние годы стала одной из самых актуальных. Основные причины – стремление к лидерству, заниженная самооценка, нежелание выделяться из группы сверстников или участвовать в общественной жизни. Иногда агрессивное поведение ребенка обусловлено несколькими факторами одновременно. Давайте разберем мотивы и причины агрессии у детей и узнаем, как реагировать на агрессию ребенка.</w:t>
      </w:r>
    </w:p>
    <w:p w:rsidR="00133E51" w:rsidRPr="00D16BF7" w:rsidRDefault="00133E51" w:rsidP="00D16BF7">
      <w:pPr>
        <w:pStyle w:val="a9"/>
        <w:shd w:val="clear" w:color="auto" w:fill="FFFFFF"/>
        <w:jc w:val="center"/>
        <w:rPr>
          <w:color w:val="1A1A1A"/>
          <w:sz w:val="28"/>
          <w:szCs w:val="28"/>
        </w:rPr>
      </w:pPr>
      <w:r w:rsidRPr="00D16BF7">
        <w:rPr>
          <w:rStyle w:val="ae"/>
          <w:color w:val="1A1A1A"/>
          <w:sz w:val="28"/>
          <w:szCs w:val="28"/>
        </w:rPr>
        <w:t>Желание стать лидером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Потребность в признании, желание занять лидерские позиции часто заставляют ребенка действовать агрессивно: сегодня такое поведение лидеров приветствуется обществом. Современные герои, независимо от того положительные они или отрицательные, - все агрессивны. Например, любимый детьми герой Человек-Паук всегда разрешает трудную ситуацию методом силового вмешательства. Для взрослого очевидно, что это крайняя мера поведения. Для ребенка же – обычная для героя и лидера. И желание получить признание сверстников побуждает даже неагрессивного ребенка вести себя иначе.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lastRenderedPageBreak/>
        <w:t>Задача взрослых – показать обратную сторону такой медали: агрессивное поведение может закончиться несчастным случаем или вмешательством правоохранительных органов с постановкой на учет в полиции. Кроме того, постоянная агрессия истощает нервную систему, вызывая избыток напряжения, что может послужить причиной возникновения эмоциональной «черной дыры», куда будет уходить вся жизненная энергия.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Ребенку следует предложить мирный путь достижения лидерской позиции в зависимости от его способностей и наклонностей.</w:t>
      </w:r>
    </w:p>
    <w:p w:rsidR="00133E51" w:rsidRPr="00D16BF7" w:rsidRDefault="00133E51" w:rsidP="00D16BF7">
      <w:pPr>
        <w:pStyle w:val="a9"/>
        <w:shd w:val="clear" w:color="auto" w:fill="FFFFFF"/>
        <w:jc w:val="center"/>
        <w:rPr>
          <w:color w:val="1A1A1A"/>
          <w:sz w:val="28"/>
          <w:szCs w:val="28"/>
        </w:rPr>
      </w:pPr>
      <w:r w:rsidRPr="00D16BF7">
        <w:rPr>
          <w:rStyle w:val="ae"/>
          <w:color w:val="1A1A1A"/>
          <w:sz w:val="28"/>
          <w:szCs w:val="28"/>
        </w:rPr>
        <w:t>Заниженная самооценка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Мотивом детской агрессии может стать и заниженная самооценка. Когда ребенок не уверен в себе, он воспринимает окружающий мир как агрессора, который только и норовит его обидеть. Опасность, с его точки зрения, исходит как со стороны сверстников, так и со стороны взрослых. Ребенку кажется, что он является постоянным объектом нападения извне. А раз так, то лучше уж нападать первым!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 xml:space="preserve">Если ребенок не имеет положительно подкрепленной самооценки со стороны родителей, то он, скорее всего, выберет агрессивный способ поведения. Чтобы обратить на себя внимание, он готов бить окна и ломать школьную мебель, несмотря на неизбежность наказания. </w:t>
      </w:r>
      <w:proofErr w:type="gramStart"/>
      <w:r w:rsidRPr="00D16BF7">
        <w:rPr>
          <w:color w:val="1A1A1A"/>
          <w:sz w:val="28"/>
          <w:szCs w:val="28"/>
        </w:rPr>
        <w:t>И прежде чем</w:t>
      </w:r>
      <w:proofErr w:type="gramEnd"/>
      <w:r w:rsidRPr="00D16BF7">
        <w:rPr>
          <w:color w:val="1A1A1A"/>
          <w:sz w:val="28"/>
          <w:szCs w:val="28"/>
        </w:rPr>
        <w:t xml:space="preserve"> применить любое наказание хорошо бы поговорить с ребенком. «Я не знаю, зачем я это сделал», - такой ответ на вопрос о причине агрессивного поведения говорит о недостаточности любви и внимания со стороны взрослых.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Сильно страдает самооценка детей при разводе родителей. Ребенок эгоцентричен, в своих глазах он центр собственной «вселенной» - семьи. Он считает, если «вселенная» рушится, то только из-за него. «Я не нужен папе, поэтому он уходит». «Меня не любит мама, поэтому она ссорится с папой». Подобные мысли возникают в большинстве случаев. И агрессивная реакция является ответом родителям. Причем это заставляет их вновь объединяться, чтобы повлиять на ребенка. И он считает, что для удержания их вместе нужно вести себя плохо.</w:t>
      </w:r>
    </w:p>
    <w:p w:rsidR="00D16BF7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Крепкие семейные отношения дают ребенку уверенность в себе. Но если сохранение семьи для родителей невозможно, то их долг объяснить, что ребенок не виноват, что его никто не бросает, что их отношения не изменятся, что мама и папа всегда будут любить своего сына или дочь независимо от того, с кем и где будут жить.</w:t>
      </w:r>
    </w:p>
    <w:p w:rsidR="00133E51" w:rsidRPr="00D16BF7" w:rsidRDefault="00133E51" w:rsidP="00D16BF7">
      <w:pPr>
        <w:pStyle w:val="a9"/>
        <w:shd w:val="clear" w:color="auto" w:fill="FFFFFF"/>
        <w:jc w:val="center"/>
        <w:rPr>
          <w:color w:val="1A1A1A"/>
          <w:sz w:val="28"/>
          <w:szCs w:val="28"/>
        </w:rPr>
      </w:pPr>
      <w:r w:rsidRPr="00D16BF7">
        <w:rPr>
          <w:rStyle w:val="ae"/>
          <w:color w:val="1A1A1A"/>
          <w:sz w:val="28"/>
          <w:szCs w:val="28"/>
        </w:rPr>
        <w:t>Освободиться от социальной нагрузки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Еще одним мотивом агрессии может быть желание освободить себя от участия в школьной, общественной жизни, чтобы получить время для компьютерных игр и прочих развлечений.</w:t>
      </w:r>
    </w:p>
    <w:p w:rsidR="00521156" w:rsidRDefault="00D16BF7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1542415"/>
            <wp:effectExtent l="19050" t="0" r="0" b="0"/>
            <wp:docPr id="5" name="Рисунок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 noCro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В таком случае ребенок своим агрессивным поведением четко дает понять взрослым, что с ним лучше не связываться и просить его ни о чем не стоит. Репутация хулигана помогает избежать ответственности, которая необходима для выполнения каких-то общественных поручений.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Другой вариант: учитель жалуется на агрессию ребенка, а родители говорят, что дома он совсем не такой. Почему же нет интереса к тому, что происходит в школьной жизни? Причина может заключаться в том, что ребенок дома видит отношение родителей и других взрослых людей к общественной жизни в целом. Какие-то акции, связанные с популяризацией мероприятий или отдельных личностей, часто взрослыми оцениваются как показуха. Бывает, что учитель сам без энтузиазма объявляет о каком-то школьном мероприятии, участвовать в котором не хочет, но отказаться нельзя. И тогда самые ответственные одноклассники вынуждены выполнять поручения учителя, а «хулиган» может заниматься своими делами.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Родителям следует объяснить сыну или дочери, что мимо проходят не только скучные мероприятия, но и что-то по-настоящему интересное. А впредь стоит быть осторожнее в своих высказываниях в присутствии детей. Пробудите в ребенке желание изменить свою позицию в общественной жизни на более активную можно, предложив участие в каком-то конкурсе, не обязательно школьном. В интернете огромное количество конкурсов для детей, многие из которых награждают каждого участника минимум грамотой. Признание часто оказывается важнее, чем желание уйти от ответственности, которое к тому же вынуждает к агрессии.</w:t>
      </w:r>
    </w:p>
    <w:p w:rsidR="00133E51" w:rsidRPr="00D16BF7" w:rsidRDefault="00133E51" w:rsidP="00D16BF7">
      <w:pPr>
        <w:pStyle w:val="a9"/>
        <w:shd w:val="clear" w:color="auto" w:fill="FFFFFF"/>
        <w:jc w:val="center"/>
        <w:rPr>
          <w:color w:val="1A1A1A"/>
          <w:sz w:val="28"/>
          <w:szCs w:val="28"/>
        </w:rPr>
      </w:pPr>
      <w:r w:rsidRPr="00D16BF7">
        <w:rPr>
          <w:rStyle w:val="ae"/>
          <w:color w:val="1A1A1A"/>
          <w:sz w:val="28"/>
          <w:szCs w:val="28"/>
        </w:rPr>
        <w:t>Влияние «толпы»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Уровень агрессии, витающей в стенах современной школы, достаточно велик. И некоторые дети, чтобы не выделяться из общей массы, предпочитают надеть агрессивную социальную маску. Тогда и сверстники не станут относиться как к «размазне», не будут считать аутсайдером.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Вторая часть этого мотива – социальное заражение агрессивными эмоциями. Когда большая часть класса совершает какие-то агрессивные действия в отношении друг друга, сложно остаться безучастным. В этом случае класс – та же социальная толпа. А в большой группе и взрослые люди поддаются влиянию общей атмосферы. Именно поэтому форма поведения, которая преобладает в классе, отражается на каждом ребенке.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lastRenderedPageBreak/>
        <w:t>Этот мотив, в отличие от предыдущих, является одним их самых осознанных. Поскольку уже лет с пяти ребенок понимает, что он действительно хочет, а что делает только из нежелания выделяться из группы. Копировать всегда проще.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Задача родителей – учить ребенка осознавать собственные потребности, а не идти за потребностями «толпы». Учите ребенка спрашивать себя: действительно ли мне это надо? Рассказывайте, что очень важно не боятся своих потребностей, даже если они идут вразрез с потребностями «коллектива».</w:t>
      </w:r>
    </w:p>
    <w:p w:rsidR="00133E51" w:rsidRPr="00D16BF7" w:rsidRDefault="00133E51" w:rsidP="00D16BF7">
      <w:pPr>
        <w:pStyle w:val="a9"/>
        <w:shd w:val="clear" w:color="auto" w:fill="FFFFFF"/>
        <w:jc w:val="center"/>
        <w:rPr>
          <w:color w:val="1A1A1A"/>
          <w:sz w:val="28"/>
          <w:szCs w:val="28"/>
        </w:rPr>
      </w:pPr>
      <w:r w:rsidRPr="00D16BF7">
        <w:rPr>
          <w:rStyle w:val="ae"/>
          <w:color w:val="1A1A1A"/>
          <w:sz w:val="28"/>
          <w:szCs w:val="28"/>
        </w:rPr>
        <w:t>Как вести себя родителям агрессивного ребенка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Как же вести себя взрослым, столкнувшись с детской агрессией? Спокойствие и только спокойствие, ведь акт агрессии со стороны взрослых порождает агрессию и со стороны детей.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К любой ситуации можно и нужно подходить спокойно, не торопясь, показывая ребенку дружеский настрой, любовь, принятие, заинтересованность в нем и в решении его проблем. Ведь ребенку самому тяжело и сложно. Дайте ему понять, что вы пройдете весь этот путь рядом с ним.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Даже после осознания ребенком пагубности своего агрессивного поведения и искреннего желания измениться, это нельзя исправить в одночасье. Порой процесс бывает медленным, со срывами и откатами. И родителям нельзя опускать руки, а наоборот – вселять в ребенка уверенность в успехе. Тогда ему легче будет измениться.</w:t>
      </w:r>
    </w:p>
    <w:p w:rsidR="00133E51" w:rsidRPr="00D16BF7" w:rsidRDefault="00133E51" w:rsidP="00D16BF7">
      <w:pPr>
        <w:pStyle w:val="a9"/>
        <w:shd w:val="clear" w:color="auto" w:fill="FFFFFF"/>
        <w:jc w:val="center"/>
        <w:rPr>
          <w:color w:val="1A1A1A"/>
          <w:sz w:val="28"/>
          <w:szCs w:val="28"/>
        </w:rPr>
      </w:pPr>
      <w:r w:rsidRPr="00D16BF7">
        <w:rPr>
          <w:rStyle w:val="ae"/>
          <w:color w:val="1A1A1A"/>
          <w:sz w:val="28"/>
          <w:szCs w:val="28"/>
        </w:rPr>
        <w:t>Коррекция агрессивного поведения ребенка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Первый шаг коррекции агрессивного поведения – это выяснение истинного мотива. Родители могут сами попытаться понять, что движет их ребенком, разобраться в истинных его потребностях. А выяснив их, объяснить своему чаду мирный путь получения желаемого.</w:t>
      </w:r>
    </w:p>
    <w:p w:rsidR="00521156" w:rsidRDefault="00D16BF7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615" cy="737235"/>
            <wp:effectExtent l="19050" t="0" r="6985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Если ребенок в разных социальных местах – дома, на улице, в школе – ведет себя по-разному, то, скорее всего, своим поведением он преследует определенную цель, хотя в большинстве случаев и не осознает это. И тогда родителям нужно сделать мотив и итог агрессии прозрачным для самого ребенка.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 xml:space="preserve">И помните: не бывает агрессивных детей. Бывают дети, </w:t>
      </w:r>
      <w:proofErr w:type="spellStart"/>
      <w:r w:rsidRPr="00D16BF7">
        <w:rPr>
          <w:color w:val="1A1A1A"/>
          <w:sz w:val="28"/>
          <w:szCs w:val="28"/>
        </w:rPr>
        <w:t>зеркалящие</w:t>
      </w:r>
      <w:proofErr w:type="spellEnd"/>
      <w:r w:rsidRPr="00D16BF7">
        <w:rPr>
          <w:color w:val="1A1A1A"/>
          <w:sz w:val="28"/>
          <w:szCs w:val="28"/>
        </w:rPr>
        <w:t xml:space="preserve"> социальную и общественную ситуацию. Наши дети – это наше отражение. Они впитывают информацию, как губки воду, вот только со своей детской коррекцией и интерпретацией. Поэтому если хотите перемен в детях, начните с себя.</w:t>
      </w:r>
      <w:bookmarkStart w:id="0" w:name="_GoBack"/>
      <w:bookmarkEnd w:id="0"/>
    </w:p>
    <w:sectPr w:rsidR="00133E51" w:rsidRPr="00D16BF7" w:rsidSect="00521156">
      <w:pgSz w:w="11906" w:h="16838"/>
      <w:pgMar w:top="567" w:right="851" w:bottom="851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67A95"/>
    <w:multiLevelType w:val="hybridMultilevel"/>
    <w:tmpl w:val="0A0CD68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A0E66FE"/>
    <w:multiLevelType w:val="hybridMultilevel"/>
    <w:tmpl w:val="BD1C807E"/>
    <w:lvl w:ilvl="0" w:tplc="26FAC9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8953CA"/>
    <w:multiLevelType w:val="hybridMultilevel"/>
    <w:tmpl w:val="904AC8AA"/>
    <w:lvl w:ilvl="0" w:tplc="4E766E4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7BD6FDF"/>
    <w:multiLevelType w:val="hybridMultilevel"/>
    <w:tmpl w:val="A746970E"/>
    <w:lvl w:ilvl="0" w:tplc="EE1EA8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D5E5288"/>
    <w:multiLevelType w:val="hybridMultilevel"/>
    <w:tmpl w:val="6F4C348A"/>
    <w:lvl w:ilvl="0" w:tplc="7F3E1498">
      <w:start w:val="1"/>
      <w:numFmt w:val="decimal"/>
      <w:lvlText w:val="%1."/>
      <w:lvlJc w:val="left"/>
      <w:pPr>
        <w:ind w:left="2133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4666378"/>
    <w:multiLevelType w:val="hybridMultilevel"/>
    <w:tmpl w:val="7D1C3784"/>
    <w:lvl w:ilvl="0" w:tplc="F97821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9F03243"/>
    <w:multiLevelType w:val="hybridMultilevel"/>
    <w:tmpl w:val="B512FF94"/>
    <w:lvl w:ilvl="0" w:tplc="8EE67D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E2A7111"/>
    <w:multiLevelType w:val="hybridMultilevel"/>
    <w:tmpl w:val="3C20F198"/>
    <w:lvl w:ilvl="0" w:tplc="B72A33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148452D"/>
    <w:multiLevelType w:val="hybridMultilevel"/>
    <w:tmpl w:val="E62844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1029D3"/>
    <w:multiLevelType w:val="hybridMultilevel"/>
    <w:tmpl w:val="4694135C"/>
    <w:lvl w:ilvl="0" w:tplc="B0262178">
      <w:start w:val="1"/>
      <w:numFmt w:val="decimal"/>
      <w:lvlText w:val="%1."/>
      <w:lvlJc w:val="left"/>
      <w:pPr>
        <w:ind w:left="11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0" w15:restartNumberingAfterBreak="0">
    <w:nsid w:val="67B31361"/>
    <w:multiLevelType w:val="hybridMultilevel"/>
    <w:tmpl w:val="3BCC5778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1" w15:restartNumberingAfterBreak="0">
    <w:nsid w:val="7247707E"/>
    <w:multiLevelType w:val="hybridMultilevel"/>
    <w:tmpl w:val="C6B6E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10"/>
  </w:num>
  <w:num w:numId="8">
    <w:abstractNumId w:val="0"/>
  </w:num>
  <w:num w:numId="9">
    <w:abstractNumId w:val="11"/>
  </w:num>
  <w:num w:numId="10">
    <w:abstractNumId w:val="8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0D8B"/>
    <w:rsid w:val="0000288D"/>
    <w:rsid w:val="00010E32"/>
    <w:rsid w:val="00011066"/>
    <w:rsid w:val="0001266E"/>
    <w:rsid w:val="000144DC"/>
    <w:rsid w:val="0003076E"/>
    <w:rsid w:val="000329C6"/>
    <w:rsid w:val="000660A6"/>
    <w:rsid w:val="00084031"/>
    <w:rsid w:val="0009574F"/>
    <w:rsid w:val="000A0EA0"/>
    <w:rsid w:val="000A7EDD"/>
    <w:rsid w:val="000C4A82"/>
    <w:rsid w:val="000D1731"/>
    <w:rsid w:val="000E0ABD"/>
    <w:rsid w:val="000E4793"/>
    <w:rsid w:val="000E556F"/>
    <w:rsid w:val="00106188"/>
    <w:rsid w:val="00115576"/>
    <w:rsid w:val="0013376C"/>
    <w:rsid w:val="00133E51"/>
    <w:rsid w:val="00134855"/>
    <w:rsid w:val="00142BC7"/>
    <w:rsid w:val="001677EF"/>
    <w:rsid w:val="00171B93"/>
    <w:rsid w:val="00176A94"/>
    <w:rsid w:val="00182E24"/>
    <w:rsid w:val="00187564"/>
    <w:rsid w:val="00194B04"/>
    <w:rsid w:val="001A149B"/>
    <w:rsid w:val="001A15EF"/>
    <w:rsid w:val="001A2526"/>
    <w:rsid w:val="001B0D95"/>
    <w:rsid w:val="001B2554"/>
    <w:rsid w:val="001B70D1"/>
    <w:rsid w:val="001C6BC6"/>
    <w:rsid w:val="001E0D09"/>
    <w:rsid w:val="001E2777"/>
    <w:rsid w:val="001E5E4F"/>
    <w:rsid w:val="001F40F9"/>
    <w:rsid w:val="001F4A4F"/>
    <w:rsid w:val="001F7EF2"/>
    <w:rsid w:val="002119F5"/>
    <w:rsid w:val="0021267D"/>
    <w:rsid w:val="002129E7"/>
    <w:rsid w:val="00246A9D"/>
    <w:rsid w:val="00246DE0"/>
    <w:rsid w:val="0026408F"/>
    <w:rsid w:val="00264755"/>
    <w:rsid w:val="0028048E"/>
    <w:rsid w:val="002C2D64"/>
    <w:rsid w:val="002C534D"/>
    <w:rsid w:val="002C6F25"/>
    <w:rsid w:val="002E7648"/>
    <w:rsid w:val="00303FE0"/>
    <w:rsid w:val="00307136"/>
    <w:rsid w:val="0031484F"/>
    <w:rsid w:val="0032268B"/>
    <w:rsid w:val="00327378"/>
    <w:rsid w:val="0033317C"/>
    <w:rsid w:val="003752A2"/>
    <w:rsid w:val="00380161"/>
    <w:rsid w:val="00381B7E"/>
    <w:rsid w:val="00387927"/>
    <w:rsid w:val="003B290D"/>
    <w:rsid w:val="003D1261"/>
    <w:rsid w:val="003D1276"/>
    <w:rsid w:val="003D657C"/>
    <w:rsid w:val="003F3D0C"/>
    <w:rsid w:val="004015DA"/>
    <w:rsid w:val="0040721A"/>
    <w:rsid w:val="00422691"/>
    <w:rsid w:val="00423B66"/>
    <w:rsid w:val="004315D6"/>
    <w:rsid w:val="00435395"/>
    <w:rsid w:val="00443CDB"/>
    <w:rsid w:val="00446225"/>
    <w:rsid w:val="00447170"/>
    <w:rsid w:val="00450E2A"/>
    <w:rsid w:val="00452D83"/>
    <w:rsid w:val="00462C62"/>
    <w:rsid w:val="0046502D"/>
    <w:rsid w:val="004713BF"/>
    <w:rsid w:val="00473A69"/>
    <w:rsid w:val="004829D9"/>
    <w:rsid w:val="00484549"/>
    <w:rsid w:val="00497721"/>
    <w:rsid w:val="004B147F"/>
    <w:rsid w:val="004D3F17"/>
    <w:rsid w:val="004F4732"/>
    <w:rsid w:val="00500372"/>
    <w:rsid w:val="00503E4E"/>
    <w:rsid w:val="005079FE"/>
    <w:rsid w:val="0051420A"/>
    <w:rsid w:val="005206E2"/>
    <w:rsid w:val="00521156"/>
    <w:rsid w:val="00527A16"/>
    <w:rsid w:val="005541D2"/>
    <w:rsid w:val="00555897"/>
    <w:rsid w:val="00565921"/>
    <w:rsid w:val="005738B9"/>
    <w:rsid w:val="0059156E"/>
    <w:rsid w:val="00592BB8"/>
    <w:rsid w:val="0059428E"/>
    <w:rsid w:val="0059557B"/>
    <w:rsid w:val="005B486D"/>
    <w:rsid w:val="005D1EF3"/>
    <w:rsid w:val="005D78FF"/>
    <w:rsid w:val="005D7A38"/>
    <w:rsid w:val="00600644"/>
    <w:rsid w:val="00604670"/>
    <w:rsid w:val="006207D1"/>
    <w:rsid w:val="00645DDA"/>
    <w:rsid w:val="00652FBE"/>
    <w:rsid w:val="00673441"/>
    <w:rsid w:val="00673B53"/>
    <w:rsid w:val="00680921"/>
    <w:rsid w:val="00685601"/>
    <w:rsid w:val="006B270F"/>
    <w:rsid w:val="006B2DED"/>
    <w:rsid w:val="006C29D5"/>
    <w:rsid w:val="006C3F55"/>
    <w:rsid w:val="006C46C3"/>
    <w:rsid w:val="006C5B2B"/>
    <w:rsid w:val="006D024D"/>
    <w:rsid w:val="006D261A"/>
    <w:rsid w:val="00723FE6"/>
    <w:rsid w:val="00724DCD"/>
    <w:rsid w:val="0072670D"/>
    <w:rsid w:val="00733C79"/>
    <w:rsid w:val="00737014"/>
    <w:rsid w:val="00743A13"/>
    <w:rsid w:val="00746F1B"/>
    <w:rsid w:val="00747974"/>
    <w:rsid w:val="00751BEB"/>
    <w:rsid w:val="00752751"/>
    <w:rsid w:val="00760439"/>
    <w:rsid w:val="00770218"/>
    <w:rsid w:val="00780144"/>
    <w:rsid w:val="00783811"/>
    <w:rsid w:val="00791AAD"/>
    <w:rsid w:val="00794D40"/>
    <w:rsid w:val="007A3F4A"/>
    <w:rsid w:val="007B130D"/>
    <w:rsid w:val="007B7F9C"/>
    <w:rsid w:val="007F608D"/>
    <w:rsid w:val="00812BBF"/>
    <w:rsid w:val="00817B02"/>
    <w:rsid w:val="00820A99"/>
    <w:rsid w:val="00850369"/>
    <w:rsid w:val="0085447C"/>
    <w:rsid w:val="00863F6B"/>
    <w:rsid w:val="00873FDB"/>
    <w:rsid w:val="00893CB6"/>
    <w:rsid w:val="008D6C97"/>
    <w:rsid w:val="008E1F5A"/>
    <w:rsid w:val="008F001C"/>
    <w:rsid w:val="00904BBC"/>
    <w:rsid w:val="00907762"/>
    <w:rsid w:val="00914166"/>
    <w:rsid w:val="00924D21"/>
    <w:rsid w:val="009278A1"/>
    <w:rsid w:val="009330FE"/>
    <w:rsid w:val="00947B36"/>
    <w:rsid w:val="00953611"/>
    <w:rsid w:val="009541EA"/>
    <w:rsid w:val="00963B92"/>
    <w:rsid w:val="00964C7A"/>
    <w:rsid w:val="009813D2"/>
    <w:rsid w:val="009866F4"/>
    <w:rsid w:val="00992C0F"/>
    <w:rsid w:val="009A26C1"/>
    <w:rsid w:val="009A59EF"/>
    <w:rsid w:val="009B2E44"/>
    <w:rsid w:val="009B5F67"/>
    <w:rsid w:val="009D0AC1"/>
    <w:rsid w:val="009D4203"/>
    <w:rsid w:val="009E1BBF"/>
    <w:rsid w:val="009E2DE5"/>
    <w:rsid w:val="009E4396"/>
    <w:rsid w:val="00A00153"/>
    <w:rsid w:val="00A15922"/>
    <w:rsid w:val="00A23135"/>
    <w:rsid w:val="00A35A8E"/>
    <w:rsid w:val="00A42B78"/>
    <w:rsid w:val="00A45AA4"/>
    <w:rsid w:val="00A503E3"/>
    <w:rsid w:val="00A57E53"/>
    <w:rsid w:val="00A633DC"/>
    <w:rsid w:val="00A66835"/>
    <w:rsid w:val="00A72ABC"/>
    <w:rsid w:val="00A91015"/>
    <w:rsid w:val="00A95301"/>
    <w:rsid w:val="00A959C8"/>
    <w:rsid w:val="00AB2336"/>
    <w:rsid w:val="00AD451B"/>
    <w:rsid w:val="00AE0AA3"/>
    <w:rsid w:val="00AE20B0"/>
    <w:rsid w:val="00AF23F3"/>
    <w:rsid w:val="00AF5B1D"/>
    <w:rsid w:val="00B22787"/>
    <w:rsid w:val="00B37F7F"/>
    <w:rsid w:val="00B42883"/>
    <w:rsid w:val="00B476BD"/>
    <w:rsid w:val="00B50932"/>
    <w:rsid w:val="00B51F37"/>
    <w:rsid w:val="00B53108"/>
    <w:rsid w:val="00B57036"/>
    <w:rsid w:val="00B66B02"/>
    <w:rsid w:val="00B80F55"/>
    <w:rsid w:val="00B93B23"/>
    <w:rsid w:val="00BA0878"/>
    <w:rsid w:val="00BA1669"/>
    <w:rsid w:val="00BA64EB"/>
    <w:rsid w:val="00BB4D64"/>
    <w:rsid w:val="00BC298F"/>
    <w:rsid w:val="00BC6FAE"/>
    <w:rsid w:val="00BE3231"/>
    <w:rsid w:val="00BF2EE2"/>
    <w:rsid w:val="00BF6CD9"/>
    <w:rsid w:val="00C15440"/>
    <w:rsid w:val="00C254D3"/>
    <w:rsid w:val="00C62185"/>
    <w:rsid w:val="00C7131B"/>
    <w:rsid w:val="00C72F5A"/>
    <w:rsid w:val="00C74C84"/>
    <w:rsid w:val="00C84F40"/>
    <w:rsid w:val="00C92EEC"/>
    <w:rsid w:val="00CA2107"/>
    <w:rsid w:val="00CA2664"/>
    <w:rsid w:val="00CB3701"/>
    <w:rsid w:val="00CD1393"/>
    <w:rsid w:val="00CE1E11"/>
    <w:rsid w:val="00D13932"/>
    <w:rsid w:val="00D16BF7"/>
    <w:rsid w:val="00D20D7F"/>
    <w:rsid w:val="00D235CF"/>
    <w:rsid w:val="00D40AFC"/>
    <w:rsid w:val="00D75041"/>
    <w:rsid w:val="00D76956"/>
    <w:rsid w:val="00DB6943"/>
    <w:rsid w:val="00DC5801"/>
    <w:rsid w:val="00DC76DD"/>
    <w:rsid w:val="00DD10BC"/>
    <w:rsid w:val="00DE0AF8"/>
    <w:rsid w:val="00DE316D"/>
    <w:rsid w:val="00DE650F"/>
    <w:rsid w:val="00DF12A2"/>
    <w:rsid w:val="00DF43B7"/>
    <w:rsid w:val="00DF4EE5"/>
    <w:rsid w:val="00DF6BD2"/>
    <w:rsid w:val="00E01A08"/>
    <w:rsid w:val="00E111C1"/>
    <w:rsid w:val="00E132C8"/>
    <w:rsid w:val="00E137E3"/>
    <w:rsid w:val="00E25A06"/>
    <w:rsid w:val="00E3717A"/>
    <w:rsid w:val="00E40C32"/>
    <w:rsid w:val="00E52AF6"/>
    <w:rsid w:val="00E537DB"/>
    <w:rsid w:val="00E61508"/>
    <w:rsid w:val="00E73716"/>
    <w:rsid w:val="00E86215"/>
    <w:rsid w:val="00E874A0"/>
    <w:rsid w:val="00E97247"/>
    <w:rsid w:val="00EA5316"/>
    <w:rsid w:val="00EB4777"/>
    <w:rsid w:val="00ED142D"/>
    <w:rsid w:val="00ED2494"/>
    <w:rsid w:val="00EE2CDB"/>
    <w:rsid w:val="00EE6EF3"/>
    <w:rsid w:val="00F04E4A"/>
    <w:rsid w:val="00F100B4"/>
    <w:rsid w:val="00F12B47"/>
    <w:rsid w:val="00F231C4"/>
    <w:rsid w:val="00F2520C"/>
    <w:rsid w:val="00F25C23"/>
    <w:rsid w:val="00F43A3B"/>
    <w:rsid w:val="00F45C16"/>
    <w:rsid w:val="00F53E77"/>
    <w:rsid w:val="00F70E1B"/>
    <w:rsid w:val="00F71E97"/>
    <w:rsid w:val="00F7700A"/>
    <w:rsid w:val="00F84030"/>
    <w:rsid w:val="00F84359"/>
    <w:rsid w:val="00F84BD2"/>
    <w:rsid w:val="00F86B23"/>
    <w:rsid w:val="00F873A2"/>
    <w:rsid w:val="00F90D8B"/>
    <w:rsid w:val="00F933E6"/>
    <w:rsid w:val="00FA3CB7"/>
    <w:rsid w:val="00FC7584"/>
    <w:rsid w:val="00FD131F"/>
    <w:rsid w:val="00FF0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D0249E"/>
  <w15:docId w15:val="{B98DE7DC-5F25-4B07-8B32-240E3070D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079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1F4A4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qFormat/>
    <w:rsid w:val="00B66B0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743A13"/>
    <w:pPr>
      <w:ind w:firstLine="851"/>
      <w:jc w:val="both"/>
    </w:pPr>
    <w:rPr>
      <w:sz w:val="28"/>
    </w:rPr>
  </w:style>
  <w:style w:type="paragraph" w:styleId="a4">
    <w:name w:val="header"/>
    <w:basedOn w:val="a"/>
    <w:link w:val="a5"/>
    <w:rsid w:val="00B66B02"/>
    <w:pPr>
      <w:tabs>
        <w:tab w:val="center" w:pos="4153"/>
        <w:tab w:val="right" w:pos="8306"/>
      </w:tabs>
    </w:pPr>
    <w:rPr>
      <w:szCs w:val="20"/>
    </w:rPr>
  </w:style>
  <w:style w:type="paragraph" w:customStyle="1" w:styleId="ConsPlusTitle">
    <w:name w:val="ConsPlusTitle"/>
    <w:uiPriority w:val="99"/>
    <w:rsid w:val="006B2D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20">
    <w:name w:val="Заголовок 2 Знак"/>
    <w:link w:val="2"/>
    <w:semiHidden/>
    <w:rsid w:val="001F4A4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0A7E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0A7E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5079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1">
    <w:name w:val="Body Text Indent 2"/>
    <w:basedOn w:val="a"/>
    <w:link w:val="22"/>
    <w:rsid w:val="005079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5079FE"/>
    <w:rPr>
      <w:sz w:val="24"/>
      <w:szCs w:val="24"/>
    </w:rPr>
  </w:style>
  <w:style w:type="paragraph" w:customStyle="1" w:styleId="CharCharCharChar">
    <w:name w:val="Char Char Char Char"/>
    <w:basedOn w:val="a"/>
    <w:next w:val="a"/>
    <w:semiHidden/>
    <w:rsid w:val="005079FE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styleId="a8">
    <w:name w:val="Hyperlink"/>
    <w:rsid w:val="006D024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6D024D"/>
    <w:pPr>
      <w:spacing w:before="100" w:beforeAutospacing="1" w:after="100" w:afterAutospacing="1"/>
    </w:pPr>
  </w:style>
  <w:style w:type="paragraph" w:customStyle="1" w:styleId="ConsNonformat">
    <w:name w:val="ConsNonformat"/>
    <w:rsid w:val="00F04E4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2"/>
      <w:szCs w:val="22"/>
    </w:rPr>
  </w:style>
  <w:style w:type="character" w:styleId="aa">
    <w:name w:val="Emphasis"/>
    <w:uiPriority w:val="20"/>
    <w:qFormat/>
    <w:rsid w:val="001E5E4F"/>
    <w:rPr>
      <w:i/>
      <w:iCs/>
    </w:rPr>
  </w:style>
  <w:style w:type="paragraph" w:styleId="ab">
    <w:name w:val="Body Text"/>
    <w:basedOn w:val="a"/>
    <w:link w:val="ac"/>
    <w:rsid w:val="00106188"/>
    <w:pPr>
      <w:spacing w:after="120"/>
    </w:pPr>
  </w:style>
  <w:style w:type="character" w:customStyle="1" w:styleId="ac">
    <w:name w:val="Основной текст Знак"/>
    <w:link w:val="ab"/>
    <w:rsid w:val="00106188"/>
    <w:rPr>
      <w:sz w:val="24"/>
      <w:szCs w:val="24"/>
    </w:rPr>
  </w:style>
  <w:style w:type="character" w:customStyle="1" w:styleId="a5">
    <w:name w:val="Верхний колонтитул Знак"/>
    <w:link w:val="a4"/>
    <w:rsid w:val="0051420A"/>
    <w:rPr>
      <w:sz w:val="24"/>
    </w:rPr>
  </w:style>
  <w:style w:type="paragraph" w:styleId="ad">
    <w:name w:val="List Paragraph"/>
    <w:basedOn w:val="a"/>
    <w:uiPriority w:val="99"/>
    <w:qFormat/>
    <w:rsid w:val="007F608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  <w:ind w:left="720"/>
      <w:contextualSpacing/>
    </w:pPr>
    <w:rPr>
      <w:rFonts w:ascii="Calibri" w:eastAsia="Arial Unicode MS" w:hAnsi="Calibri" w:cs="Calibri"/>
      <w:color w:val="000000"/>
      <w:sz w:val="22"/>
      <w:szCs w:val="22"/>
      <w:u w:color="000000"/>
    </w:rPr>
  </w:style>
  <w:style w:type="character" w:styleId="ae">
    <w:name w:val="Strong"/>
    <w:uiPriority w:val="22"/>
    <w:qFormat/>
    <w:rsid w:val="003273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3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4977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144546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0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8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69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9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13774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61298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1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0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3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0462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7081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4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9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8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30560-5711-4E6C-A140-9B7EED1B1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1206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8065</CharactersWithSpaces>
  <SharedDoc>false</SharedDoc>
  <HLinks>
    <vt:vector size="6" baseType="variant">
      <vt:variant>
        <vt:i4>851969</vt:i4>
      </vt:variant>
      <vt:variant>
        <vt:i4>0</vt:i4>
      </vt:variant>
      <vt:variant>
        <vt:i4>0</vt:i4>
      </vt:variant>
      <vt:variant>
        <vt:i4>5</vt:i4>
      </vt:variant>
      <vt:variant>
        <vt:lpwstr>http://isp-admin.ru/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Home</cp:lastModifiedBy>
  <cp:revision>3</cp:revision>
  <cp:lastPrinted>2018-05-22T06:25:00Z</cp:lastPrinted>
  <dcterms:created xsi:type="dcterms:W3CDTF">2019-11-05T12:20:00Z</dcterms:created>
  <dcterms:modified xsi:type="dcterms:W3CDTF">2019-11-20T10:09:00Z</dcterms:modified>
</cp:coreProperties>
</file>