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8433" w14:textId="77777777" w:rsidR="00046752" w:rsidRPr="00226CA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ОТЧЕТ</w:t>
      </w:r>
    </w:p>
    <w:p w14:paraId="58757A9B" w14:textId="77777777" w:rsidR="00BE15F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26CA1">
        <w:rPr>
          <w:rFonts w:ascii="Times New Roman" w:hAnsi="Times New Roman" w:cs="Times New Roman"/>
          <w:sz w:val="28"/>
          <w:szCs w:val="28"/>
        </w:rPr>
        <w:t>Го</w:t>
      </w:r>
      <w:r w:rsidR="000F4CB0" w:rsidRPr="00226CA1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14:paraId="2DED8399" w14:textId="77777777" w:rsidR="00BE4265" w:rsidRDefault="002F2562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6557">
        <w:rPr>
          <w:rFonts w:ascii="Times New Roman" w:hAnsi="Times New Roman" w:cs="Times New Roman"/>
          <w:sz w:val="28"/>
          <w:szCs w:val="28"/>
        </w:rPr>
        <w:t>первое полугодие</w:t>
      </w:r>
      <w:r w:rsidR="00F15662">
        <w:rPr>
          <w:rFonts w:ascii="Times New Roman" w:hAnsi="Times New Roman" w:cs="Times New Roman"/>
          <w:sz w:val="28"/>
          <w:szCs w:val="28"/>
        </w:rPr>
        <w:t xml:space="preserve"> </w:t>
      </w:r>
      <w:r w:rsidR="00DD756E">
        <w:rPr>
          <w:rFonts w:ascii="Times New Roman" w:hAnsi="Times New Roman" w:cs="Times New Roman"/>
          <w:sz w:val="28"/>
          <w:szCs w:val="28"/>
        </w:rPr>
        <w:t>2020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226CA1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b"/>
        <w:tblpPr w:leftFromText="180" w:rightFromText="180" w:vertAnchor="text" w:horzAnchor="margin" w:tblpY="355"/>
        <w:tblOverlap w:val="never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802B0" w:rsidRPr="005D56F0" w14:paraId="68165DBD" w14:textId="77777777" w:rsidTr="000802B0">
        <w:tc>
          <w:tcPr>
            <w:tcW w:w="2943" w:type="dxa"/>
          </w:tcPr>
          <w:p w14:paraId="0BDE3EA8" w14:textId="77777777" w:rsidR="000802B0" w:rsidRPr="005D56F0" w:rsidRDefault="000802B0" w:rsidP="00CC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Горняцкий</w:t>
            </w:r>
          </w:p>
        </w:tc>
      </w:tr>
    </w:tbl>
    <w:p w14:paraId="3D170A08" w14:textId="77777777" w:rsidR="00226CA1" w:rsidRPr="00226CA1" w:rsidRDefault="00226CA1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89DBD" w14:textId="77777777" w:rsidR="00ED7DE9" w:rsidRDefault="00DD756E" w:rsidP="00DD756E">
      <w:pPr>
        <w:pStyle w:val="1"/>
        <w:tabs>
          <w:tab w:val="left" w:pos="5338"/>
        </w:tabs>
        <w:jc w:val="left"/>
      </w:pPr>
      <w:r>
        <w:tab/>
      </w:r>
    </w:p>
    <w:p w14:paraId="71F8246A" w14:textId="77777777" w:rsidR="00ED7DE9" w:rsidRDefault="00ED7DE9" w:rsidP="00ED7DE9">
      <w:pPr>
        <w:pStyle w:val="1"/>
        <w:jc w:val="left"/>
      </w:pPr>
    </w:p>
    <w:p w14:paraId="5799DEA8" w14:textId="77777777" w:rsidR="00840541" w:rsidRPr="00226CA1" w:rsidRDefault="00BE4265" w:rsidP="00226CA1">
      <w:pPr>
        <w:pStyle w:val="1"/>
      </w:pPr>
      <w:r w:rsidRPr="00226CA1">
        <w:t xml:space="preserve">Добрый день, уважаемые гости, </w:t>
      </w:r>
    </w:p>
    <w:p w14:paraId="44FFBF74" w14:textId="77777777" w:rsidR="00840541" w:rsidRPr="00226CA1" w:rsidRDefault="00BE4265" w:rsidP="00226CA1">
      <w:pPr>
        <w:pStyle w:val="1"/>
      </w:pPr>
      <w:r w:rsidRPr="00226CA1">
        <w:t xml:space="preserve">жители </w:t>
      </w:r>
      <w:r w:rsidR="004721FF" w:rsidRPr="00226CA1">
        <w:t>Горняцкого сельского поселения</w:t>
      </w:r>
      <w:r w:rsidRPr="00226CA1">
        <w:t>!</w:t>
      </w:r>
    </w:p>
    <w:p w14:paraId="2260989D" w14:textId="77777777" w:rsidR="000D0D62" w:rsidRPr="0063702D" w:rsidRDefault="000D0D62" w:rsidP="00226C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CB7FD8" w14:textId="05C2AAE4" w:rsidR="00014A9A" w:rsidRPr="001E6557" w:rsidRDefault="00F52127" w:rsidP="001E655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02D">
        <w:rPr>
          <w:rFonts w:ascii="Times New Roman" w:hAnsi="Times New Roman" w:cs="Times New Roman"/>
          <w:sz w:val="28"/>
          <w:szCs w:val="28"/>
        </w:rPr>
        <w:t xml:space="preserve">В моем докладе будет </w:t>
      </w:r>
      <w:r w:rsidR="00EE4816" w:rsidRPr="0063702D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63702D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63702D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63702D">
        <w:rPr>
          <w:rFonts w:ascii="Times New Roman" w:hAnsi="Times New Roman" w:cs="Times New Roman"/>
          <w:sz w:val="28"/>
          <w:szCs w:val="28"/>
        </w:rPr>
        <w:t xml:space="preserve">за </w:t>
      </w:r>
      <w:r w:rsidR="001E6557">
        <w:rPr>
          <w:rFonts w:ascii="Times New Roman" w:hAnsi="Times New Roman" w:cs="Times New Roman"/>
          <w:sz w:val="28"/>
          <w:szCs w:val="28"/>
        </w:rPr>
        <w:t>первое полугодие</w:t>
      </w:r>
      <w:r w:rsidR="0064460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0802B0">
        <w:rPr>
          <w:rFonts w:ascii="Times New Roman" w:hAnsi="Times New Roman" w:cs="Times New Roman"/>
          <w:sz w:val="28"/>
          <w:szCs w:val="28"/>
        </w:rPr>
        <w:t>2020</w:t>
      </w:r>
      <w:r w:rsidR="0038194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F55FF1" w:rsidRPr="0063702D">
        <w:rPr>
          <w:rFonts w:ascii="Times New Roman" w:hAnsi="Times New Roman" w:cs="Times New Roman"/>
          <w:sz w:val="28"/>
          <w:szCs w:val="28"/>
        </w:rPr>
        <w:t>год</w:t>
      </w:r>
      <w:r w:rsidR="00BA2E73" w:rsidRPr="0063702D">
        <w:rPr>
          <w:rFonts w:ascii="Times New Roman" w:hAnsi="Times New Roman" w:cs="Times New Roman"/>
          <w:sz w:val="28"/>
          <w:szCs w:val="28"/>
        </w:rPr>
        <w:t>а</w:t>
      </w:r>
      <w:r w:rsidR="00014A9A" w:rsidRPr="0063702D">
        <w:rPr>
          <w:rFonts w:ascii="Times New Roman" w:hAnsi="Times New Roman" w:cs="Times New Roman"/>
          <w:sz w:val="28"/>
          <w:szCs w:val="28"/>
        </w:rPr>
        <w:t>.</w:t>
      </w:r>
      <w:r w:rsidR="001E6557" w:rsidRPr="001E65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6557" w:rsidRPr="001E6557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2020 состоялся 1</w:t>
      </w:r>
      <w:r w:rsidR="00CC3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557" w:rsidRPr="001E6557">
        <w:rPr>
          <w:rFonts w:ascii="Times New Roman" w:hAnsi="Times New Roman" w:cs="Times New Roman"/>
          <w:color w:val="000000" w:themeColor="text1"/>
          <w:sz w:val="28"/>
          <w:szCs w:val="28"/>
        </w:rPr>
        <w:t>сход граждан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E6557" w:rsidRPr="001E6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1 публичное слушание, в которых приняли участие 116 человек.</w:t>
      </w:r>
    </w:p>
    <w:p w14:paraId="0FF4863F" w14:textId="77777777" w:rsidR="00DD756E" w:rsidRPr="00DD756E" w:rsidRDefault="00DD756E" w:rsidP="00DD756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Бюджет поселения запланирован программно-целевым методом. В состав расходов бюджета в 2020 г. включены расходы на реализацию 13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14:paraId="32CECD45" w14:textId="061BBA19" w:rsidR="00DD756E" w:rsidRPr="00DD756E" w:rsidRDefault="00DD756E" w:rsidP="00D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Доходы Горняцкого сельского поселения составили по итогам 6 месяцев 2020 года 24,3 млн.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 собственные доходы -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4,2 млн.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14:paraId="42A59440" w14:textId="06562019" w:rsidR="00DD756E" w:rsidRPr="00DD756E" w:rsidRDefault="00DD756E" w:rsidP="00D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 по собственным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доходам исполнение составило 73,0%. По сравнению с аналогичным периодом 2019 года поступления по налоговым и неналоговым доходам увеличились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на 849,2 тыс. руб., (уплата задолженности по земельному налогу с организаций за 2019 год ООО «Дельта»).</w:t>
      </w:r>
    </w:p>
    <w:p w14:paraId="65354054" w14:textId="7AAAD263" w:rsidR="00DD756E" w:rsidRPr="00DD756E" w:rsidRDefault="00DD756E" w:rsidP="00D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поступлений от денежных взысканий (штрафов) на 25,0 % (уменьшение протоколов).</w:t>
      </w:r>
    </w:p>
    <w:p w14:paraId="46F1B1A1" w14:textId="70BEF84E" w:rsidR="00DD756E" w:rsidRPr="00DD756E" w:rsidRDefault="00DD756E" w:rsidP="00D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Сумма безвозмездных средств, поступивших в бюджет поселения за отчетный период, составляет 20,1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млн. руб., дотация увеличилась на 14,6% и составила 14,9 млн. руб.</w:t>
      </w:r>
    </w:p>
    <w:p w14:paraId="41384288" w14:textId="25E51324" w:rsidR="00DD756E" w:rsidRPr="00DD756E" w:rsidRDefault="00DD756E" w:rsidP="00DD75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Общая задолженность по налогам в консолидированный бюджет составляет на 01.07.2020</w:t>
      </w:r>
      <w:r w:rsidR="002B78D5" w:rsidRPr="002B7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года 5,1 млн. руб., в т.ч. транспортный налог физических лиц </w:t>
      </w:r>
      <w:r w:rsidR="002B78D5" w:rsidRPr="002B7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2 467,8 тыс. руб., имущественный налог физических лиц - 216,9 тыс. руб., налог на имущество организаций </w:t>
      </w:r>
      <w:r w:rsidR="002B78D5" w:rsidRPr="002B7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133,9 тыс. руб.,</w:t>
      </w:r>
      <w:r w:rsidR="002B78D5" w:rsidRPr="002B7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земельный налог с физических лиц </w:t>
      </w:r>
      <w:r w:rsidR="002B78D5" w:rsidRPr="002B7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348,1 тыс. руб., единый налог на вмененный доход - 93,2 тыс. руб., НДФЛ -</w:t>
      </w:r>
      <w:r w:rsidR="004F17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1190,7 тыс. руб., налог взимаемый в связи с применением упрощенной системы налогообложения</w:t>
      </w:r>
      <w:r w:rsidR="004F17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- 676,6 тыс. руб.</w:t>
      </w:r>
    </w:p>
    <w:p w14:paraId="265D3B77" w14:textId="2D8B8D7F" w:rsidR="00DD756E" w:rsidRPr="00DD756E" w:rsidRDefault="00DD756E" w:rsidP="00DD75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6 месяцев 2020 года было проведено 5 заседаний координационного совета по вопросам собираемости налогов и сборов в бюджет в муниципальном образовании «Горняцкое сельское поселение» на которых были рассмотрены 50 физ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ических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75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должников. </w:t>
      </w:r>
    </w:p>
    <w:p w14:paraId="61BF18D3" w14:textId="77777777" w:rsidR="00DD756E" w:rsidRPr="00DD756E" w:rsidRDefault="00DD756E" w:rsidP="00D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Администрации совместно с квартальными, социальными работниками ежедневно проводят работу по погашению имеющейся задолженности. За 6 месяцев 2020 года задолженность по местным налогам погашена в сумме</w:t>
      </w:r>
      <w:r w:rsidR="00DD6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711,9 тыс. руб.</w:t>
      </w:r>
    </w:p>
    <w:p w14:paraId="7B283343" w14:textId="77777777" w:rsidR="00DD756E" w:rsidRPr="00DD756E" w:rsidRDefault="00DD756E" w:rsidP="00DD75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При годовом плане 110,2 млн. руб.  расходная часть Горняцкого сельского поселения за 6 месяцев 2020 года исполнена на   15,7 % (или 17,3 млн. руб.).</w:t>
      </w:r>
    </w:p>
    <w:p w14:paraId="50437EA9" w14:textId="601C210C" w:rsidR="00DD756E" w:rsidRPr="00DD756E" w:rsidRDefault="00DD756E" w:rsidP="00DD75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бюджете Горняцкого сельского поселения предусмотрены расходы на 2020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485EF3D5" w14:textId="365E3721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жилищное хозяйство -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76,5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млн. руб.</w:t>
      </w:r>
    </w:p>
    <w:p w14:paraId="7DBD156E" w14:textId="748CC500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коммунальное хозяйство </w:t>
      </w:r>
      <w:r w:rsidR="002B78D5" w:rsidRP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14:paraId="59EC221B" w14:textId="576E91E0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благоустройство - 4,9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млн. руб.</w:t>
      </w:r>
    </w:p>
    <w:p w14:paraId="52E55D78" w14:textId="47DF2866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культура - 17,3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млн. руб.</w:t>
      </w:r>
    </w:p>
    <w:p w14:paraId="443FA181" w14:textId="571DABB8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общегосударственные расходы - 8,4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млн. руб.</w:t>
      </w:r>
    </w:p>
    <w:p w14:paraId="5823B4B1" w14:textId="77777777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ремонт и содержание дорог - 2,0 млн. руб.</w:t>
      </w:r>
    </w:p>
    <w:p w14:paraId="6CD7DA8A" w14:textId="28518371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национальная оборона - 203,5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14:paraId="2FE7E415" w14:textId="5A2C5878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национальная безопасность </w:t>
      </w:r>
      <w:r w:rsidR="002B78D5" w:rsidRPr="004F17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407,7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14:paraId="6E25CE85" w14:textId="724AEC4D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социальная политика - 205,5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14:paraId="6F07E14E" w14:textId="4FEFC904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физическая культура и спорт - 20,0 тыс. руб.</w:t>
      </w:r>
    </w:p>
    <w:p w14:paraId="1C5B6F90" w14:textId="3F5837B7" w:rsidR="00DD756E" w:rsidRPr="00DD756E" w:rsidRDefault="00DD756E" w:rsidP="004F17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- на благоустройство территории при плане 4,9 млн.</w:t>
      </w:r>
      <w:r w:rsid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руб., исполнение составило 1 629,4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в т.ч. оплата уличного освещения 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922,8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руб.; ремонт сетей уличного  освещения 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4F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 руб.; обрезка деревьев - 95,0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руб.; ремонт памятников, - 150,0 тыс.</w:t>
      </w:r>
      <w:r w:rsid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рублей, содержание мест захоронений - 304,6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B78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водолазное обследование мест купания, противоклещевую обработку, борьбу с сорной растительностью, отлов безнадзорных животных 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57,0 тыс. руб.</w:t>
      </w:r>
    </w:p>
    <w:p w14:paraId="7AD3B576" w14:textId="742BFD1D" w:rsidR="00DD756E" w:rsidRPr="00DD756E" w:rsidRDefault="00DD756E" w:rsidP="00DD75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статье Культура за 6 месяцев 2020 года составили 6 894,7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т.ч. МБУК «Горняцкая КС» - 5341,3 тыс. руб., на выплаты заработной платы по Указам Президента РФ </w:t>
      </w:r>
      <w:r w:rsidR="002B78D5" w:rsidRPr="002B78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1553,4 тыс. руб.</w:t>
      </w:r>
    </w:p>
    <w:p w14:paraId="26E55B04" w14:textId="77777777" w:rsidR="00E923EA" w:rsidRPr="00DD756E" w:rsidRDefault="00E923EA" w:rsidP="00FD49A9">
      <w:pPr>
        <w:pStyle w:val="1"/>
        <w:shd w:val="clear" w:color="auto" w:fill="FFFFFF" w:themeFill="background1"/>
        <w:rPr>
          <w:rFonts w:asciiTheme="minorHAnsi" w:hAnsiTheme="minorHAnsi"/>
          <w:color w:val="000000" w:themeColor="text1"/>
        </w:rPr>
      </w:pPr>
    </w:p>
    <w:p w14:paraId="47E178B3" w14:textId="77777777" w:rsidR="001E6557" w:rsidRDefault="008C30AA" w:rsidP="001E6557">
      <w:pPr>
        <w:pStyle w:val="1"/>
        <w:shd w:val="clear" w:color="auto" w:fill="FFFFFF" w:themeFill="background1"/>
      </w:pPr>
      <w:r w:rsidRPr="00D230AB">
        <w:t>О РАБОТЕ СОБРАНИЯ ДЕПУТАТОВ</w:t>
      </w:r>
    </w:p>
    <w:p w14:paraId="2FE05979" w14:textId="77777777" w:rsidR="00ED066B" w:rsidRPr="001E6557" w:rsidRDefault="001E6557" w:rsidP="002B78D5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1E6557">
        <w:rPr>
          <w:color w:val="000000" w:themeColor="text1"/>
          <w:szCs w:val="28"/>
          <w:shd w:val="clear" w:color="auto" w:fill="FFFFFF" w:themeFill="background1"/>
        </w:rPr>
        <w:t>Депутатами за отчетный период было проведено 8 заседания, на них рассмотрено 17 вопросов. В основном на заседании Думы рассматривались вопросы бюджета.</w:t>
      </w:r>
      <w:r>
        <w:rPr>
          <w:color w:val="000000" w:themeColor="text1"/>
          <w:szCs w:val="28"/>
          <w:shd w:val="clear" w:color="auto" w:fill="FFFFFF" w:themeFill="background1"/>
        </w:rPr>
        <w:t xml:space="preserve"> </w:t>
      </w:r>
      <w:r w:rsidRPr="001E6557">
        <w:rPr>
          <w:color w:val="000000" w:themeColor="text1"/>
          <w:szCs w:val="28"/>
          <w:shd w:val="clear" w:color="auto" w:fill="FFFFFF" w:themeFill="background1"/>
        </w:rPr>
        <w:t>Депутатский корпус активно работает совместно с Администрацией поселения по вопросам, которые ставят перед нами жители</w:t>
      </w:r>
      <w:r>
        <w:rPr>
          <w:color w:val="000000" w:themeColor="text1"/>
          <w:szCs w:val="28"/>
          <w:shd w:val="clear" w:color="auto" w:fill="FFFFFF" w:themeFill="background1"/>
        </w:rPr>
        <w:t>.</w:t>
      </w:r>
    </w:p>
    <w:p w14:paraId="4CD546C1" w14:textId="77777777" w:rsidR="009E6962" w:rsidRPr="00D230AB" w:rsidRDefault="009E6962" w:rsidP="002255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8451D" w14:textId="77777777" w:rsidR="001E6557" w:rsidRDefault="00D7719E" w:rsidP="001E6557">
      <w:pPr>
        <w:pStyle w:val="1"/>
        <w:shd w:val="clear" w:color="auto" w:fill="FFFFFF" w:themeFill="background1"/>
      </w:pPr>
      <w:r w:rsidRPr="00D230AB">
        <w:t>О РАБОТЕ АППАРАТА АДМИНИСТРАЦИИ</w:t>
      </w:r>
    </w:p>
    <w:p w14:paraId="31502BB3" w14:textId="639F4347" w:rsidR="001E6557" w:rsidRPr="001E6557" w:rsidRDefault="001E6557" w:rsidP="002B78D5">
      <w:pPr>
        <w:pStyle w:val="1"/>
        <w:shd w:val="clear" w:color="auto" w:fill="FFFFFF" w:themeFill="background1"/>
        <w:ind w:firstLine="709"/>
        <w:jc w:val="both"/>
      </w:pPr>
      <w:r w:rsidRPr="001E6557">
        <w:rPr>
          <w:szCs w:val="28"/>
        </w:rPr>
        <w:t>Отдельно хочу остановиться на работе аппарата Администрации.</w:t>
      </w:r>
    </w:p>
    <w:p w14:paraId="6BA93469" w14:textId="600D7248" w:rsidR="001E6557" w:rsidRPr="001E6557" w:rsidRDefault="001E6557" w:rsidP="001E65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за </w:t>
      </w:r>
      <w:r w:rsidRPr="001E65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отчетный период </w:t>
      </w:r>
      <w:r w:rsidRPr="001E6557">
        <w:rPr>
          <w:rFonts w:ascii="Times New Roman" w:hAnsi="Times New Roman" w:cs="Times New Roman"/>
          <w:sz w:val="28"/>
          <w:szCs w:val="28"/>
        </w:rPr>
        <w:t>2020 года побывало около 1500 человек, было выдано справок - 267, выписок из реестра муниципальной собственности - 12, выполнено нотариальных действий -</w:t>
      </w:r>
      <w:r w:rsidR="004F17D1">
        <w:rPr>
          <w:rFonts w:ascii="Times New Roman" w:hAnsi="Times New Roman" w:cs="Times New Roman"/>
          <w:sz w:val="28"/>
          <w:szCs w:val="28"/>
        </w:rPr>
        <w:t xml:space="preserve"> </w:t>
      </w:r>
      <w:r w:rsidRPr="001E6557">
        <w:rPr>
          <w:rFonts w:ascii="Times New Roman" w:hAnsi="Times New Roman" w:cs="Times New Roman"/>
          <w:sz w:val="28"/>
          <w:szCs w:val="28"/>
        </w:rPr>
        <w:t>75.</w:t>
      </w:r>
    </w:p>
    <w:p w14:paraId="3170A856" w14:textId="3BAC5AC5" w:rsidR="006171C8" w:rsidRDefault="001E6557" w:rsidP="002B78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С письменными обращениями обратились 36 человек. Чаще всего встречаются вопросы признания домов аварийными, бытовые вопросы между соседями, обрезка деревьев, уличное освещение, газификация частных домовладений.</w:t>
      </w:r>
    </w:p>
    <w:p w14:paraId="5E230F9B" w14:textId="77777777" w:rsidR="002B78D5" w:rsidRPr="002B78D5" w:rsidRDefault="002B78D5" w:rsidP="002B78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6BC04" w14:textId="77777777" w:rsidR="006D741F" w:rsidRDefault="00650403" w:rsidP="006D741F">
      <w:pPr>
        <w:pStyle w:val="1"/>
        <w:shd w:val="clear" w:color="auto" w:fill="FFFFFF" w:themeFill="background1"/>
      </w:pPr>
      <w:r w:rsidRPr="00D230AB">
        <w:t>СВЕДЕНИЯ ЗАГС</w:t>
      </w:r>
    </w:p>
    <w:p w14:paraId="1997B7F4" w14:textId="5B0FBD2B" w:rsidR="006D741F" w:rsidRPr="001E6557" w:rsidRDefault="001E6557" w:rsidP="001E6557">
      <w:pPr>
        <w:pStyle w:val="1"/>
        <w:shd w:val="clear" w:color="auto" w:fill="FFFFFF" w:themeFill="background1"/>
        <w:ind w:firstLine="709"/>
        <w:jc w:val="both"/>
      </w:pPr>
      <w:r w:rsidRPr="001E6557">
        <w:rPr>
          <w:szCs w:val="28"/>
        </w:rPr>
        <w:t>За первое полугодие 2020 года на территории Горняцкого сельского поселения умерло</w:t>
      </w:r>
      <w:r w:rsidR="004F17D1">
        <w:rPr>
          <w:szCs w:val="28"/>
        </w:rPr>
        <w:t xml:space="preserve"> </w:t>
      </w:r>
      <w:r w:rsidRPr="001E6557">
        <w:rPr>
          <w:szCs w:val="28"/>
        </w:rPr>
        <w:t>60</w:t>
      </w:r>
      <w:r w:rsidR="004F17D1">
        <w:rPr>
          <w:szCs w:val="28"/>
        </w:rPr>
        <w:t xml:space="preserve"> </w:t>
      </w:r>
      <w:r w:rsidRPr="001E6557">
        <w:rPr>
          <w:szCs w:val="28"/>
        </w:rPr>
        <w:t>человек, родилось - 22.</w:t>
      </w:r>
    </w:p>
    <w:p w14:paraId="6C78BE97" w14:textId="77777777" w:rsidR="006D741F" w:rsidRDefault="00D253C0" w:rsidP="001E65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41F">
        <w:rPr>
          <w:rFonts w:ascii="Times New Roman" w:hAnsi="Times New Roman" w:cs="Times New Roman"/>
          <w:sz w:val="28"/>
          <w:szCs w:val="28"/>
        </w:rPr>
        <w:t xml:space="preserve">  </w:t>
      </w:r>
      <w:r w:rsidR="001E655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F349479" w14:textId="77777777"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ОБЩЕСТВЕННОСТЬ</w:t>
      </w:r>
    </w:p>
    <w:p w14:paraId="4F30DC45" w14:textId="77777777" w:rsidR="004D332F" w:rsidRDefault="00ED066B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дружина (командир Гамалеев А.С.)</w:t>
      </w:r>
      <w:r w:rsidR="00EA6C74">
        <w:rPr>
          <w:rFonts w:ascii="Times New Roman" w:hAnsi="Times New Roman" w:cs="Times New Roman"/>
          <w:sz w:val="28"/>
          <w:szCs w:val="28"/>
        </w:rPr>
        <w:t xml:space="preserve"> помогает отделу полиции в охране общественного порядка.</w:t>
      </w:r>
    </w:p>
    <w:p w14:paraId="207F15B7" w14:textId="51351227" w:rsidR="00EA6C74" w:rsidRPr="00ED066B" w:rsidRDefault="00EA6C74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Хуторское казачье общество «</w:t>
      </w:r>
      <w:r w:rsidR="00B563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орняцкое» (атаман Черников В.Н.) являются помощниками в любом деле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пусть это будет борьба с дикорастущей коноплей, работа с молодежью, работа в казачьих учреждениях, помощь в тушении пожаров.</w:t>
      </w:r>
    </w:p>
    <w:p w14:paraId="4670CE5E" w14:textId="77777777" w:rsidR="003E4145" w:rsidRPr="00D230AB" w:rsidRDefault="003E4145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A9D186" w14:textId="77777777" w:rsidR="00EF29DF" w:rsidRPr="00226CA1" w:rsidRDefault="00EF29DF" w:rsidP="00FD49A9">
      <w:pPr>
        <w:pStyle w:val="1"/>
        <w:shd w:val="clear" w:color="auto" w:fill="FFFFFF" w:themeFill="background1"/>
      </w:pPr>
      <w:r w:rsidRPr="00226CA1">
        <w:t>ОСУЩЕСТВЛЕНИЕ ПЕРВИЧНОГО ВОИНСКОГО УЧЕТА</w:t>
      </w:r>
    </w:p>
    <w:p w14:paraId="3DD7F8AB" w14:textId="18E242C1" w:rsidR="00E35D07" w:rsidRPr="00313AF7" w:rsidRDefault="009F6D65" w:rsidP="00FD49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="00DD756E">
        <w:rPr>
          <w:rFonts w:ascii="Times New Roman" w:hAnsi="Times New Roman" w:cs="Times New Roman"/>
          <w:sz w:val="28"/>
          <w:szCs w:val="28"/>
        </w:rPr>
        <w:t>1649</w:t>
      </w:r>
      <w:r w:rsidRPr="00313AF7">
        <w:rPr>
          <w:rFonts w:ascii="Times New Roman" w:hAnsi="Times New Roman" w:cs="Times New Roman"/>
          <w:sz w:val="28"/>
          <w:szCs w:val="28"/>
        </w:rPr>
        <w:t xml:space="preserve"> ч</w:t>
      </w:r>
      <w:r w:rsidR="00226CA1" w:rsidRPr="00313AF7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="00F15662" w:rsidRPr="00313AF7">
        <w:rPr>
          <w:rFonts w:ascii="Times New Roman" w:hAnsi="Times New Roman" w:cs="Times New Roman"/>
          <w:sz w:val="28"/>
          <w:szCs w:val="28"/>
        </w:rPr>
        <w:t xml:space="preserve"> 5</w:t>
      </w:r>
      <w:r w:rsidR="00DD756E">
        <w:rPr>
          <w:rFonts w:ascii="Times New Roman" w:hAnsi="Times New Roman" w:cs="Times New Roman"/>
          <w:sz w:val="28"/>
          <w:szCs w:val="28"/>
        </w:rPr>
        <w:t>5</w:t>
      </w:r>
      <w:r w:rsidRPr="00313AF7">
        <w:rPr>
          <w:rFonts w:ascii="Times New Roman" w:hAnsi="Times New Roman" w:cs="Times New Roman"/>
          <w:sz w:val="28"/>
          <w:szCs w:val="28"/>
        </w:rPr>
        <w:t xml:space="preserve"> чел.,</w:t>
      </w:r>
      <w:r w:rsidR="00226CA1" w:rsidRPr="00313AF7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</w:t>
      </w:r>
      <w:r w:rsidR="00DD756E">
        <w:rPr>
          <w:rFonts w:ascii="Times New Roman" w:hAnsi="Times New Roman" w:cs="Times New Roman"/>
          <w:sz w:val="28"/>
          <w:szCs w:val="28"/>
        </w:rPr>
        <w:t>1494</w:t>
      </w:r>
      <w:r w:rsidR="00226CA1" w:rsidRPr="00313AF7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D756E">
        <w:rPr>
          <w:rFonts w:ascii="Times New Roman" w:hAnsi="Times New Roman" w:cs="Times New Roman"/>
          <w:sz w:val="28"/>
          <w:szCs w:val="28"/>
        </w:rPr>
        <w:t>100</w:t>
      </w:r>
      <w:r w:rsidR="00F43651" w:rsidRPr="00313AF7">
        <w:rPr>
          <w:rFonts w:ascii="Times New Roman" w:hAnsi="Times New Roman" w:cs="Times New Roman"/>
          <w:sz w:val="28"/>
          <w:szCs w:val="28"/>
        </w:rPr>
        <w:t xml:space="preserve"> чел. За </w:t>
      </w:r>
      <w:r w:rsidR="000802B0">
        <w:rPr>
          <w:rFonts w:ascii="Times New Roman" w:hAnsi="Times New Roman" w:cs="Times New Roman"/>
          <w:sz w:val="28"/>
          <w:szCs w:val="28"/>
        </w:rPr>
        <w:t>6</w:t>
      </w:r>
      <w:r w:rsidR="00D573A5" w:rsidRPr="00313AF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802B0">
        <w:rPr>
          <w:rFonts w:ascii="Times New Roman" w:hAnsi="Times New Roman" w:cs="Times New Roman"/>
          <w:sz w:val="28"/>
          <w:szCs w:val="28"/>
        </w:rPr>
        <w:t xml:space="preserve"> 2020</w:t>
      </w:r>
      <w:r w:rsidRPr="00313AF7">
        <w:rPr>
          <w:rFonts w:ascii="Times New Roman" w:hAnsi="Times New Roman" w:cs="Times New Roman"/>
          <w:sz w:val="28"/>
          <w:szCs w:val="28"/>
        </w:rPr>
        <w:t xml:space="preserve"> года принято на воинский уч</w:t>
      </w:r>
      <w:r w:rsidR="00C27256" w:rsidRPr="00313AF7">
        <w:rPr>
          <w:rFonts w:ascii="Times New Roman" w:hAnsi="Times New Roman" w:cs="Times New Roman"/>
          <w:sz w:val="28"/>
          <w:szCs w:val="28"/>
        </w:rPr>
        <w:t xml:space="preserve">ет </w:t>
      </w:r>
      <w:r w:rsidR="00DD756E">
        <w:rPr>
          <w:rFonts w:ascii="Times New Roman" w:hAnsi="Times New Roman" w:cs="Times New Roman"/>
          <w:sz w:val="28"/>
          <w:szCs w:val="28"/>
        </w:rPr>
        <w:t>24</w:t>
      </w:r>
      <w:r w:rsidR="00C27256" w:rsidRPr="00313AF7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26CA1" w:rsidRPr="00313AF7">
        <w:rPr>
          <w:rFonts w:ascii="Times New Roman" w:hAnsi="Times New Roman" w:cs="Times New Roman"/>
          <w:sz w:val="28"/>
          <w:szCs w:val="28"/>
        </w:rPr>
        <w:t xml:space="preserve">в том числе из РА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D756E">
        <w:rPr>
          <w:rFonts w:ascii="Times New Roman" w:hAnsi="Times New Roman" w:cs="Times New Roman"/>
          <w:sz w:val="28"/>
          <w:szCs w:val="28"/>
        </w:rPr>
        <w:t>9</w:t>
      </w:r>
      <w:r w:rsidR="00F43651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26CA1" w:rsidRPr="00313AF7">
        <w:rPr>
          <w:rFonts w:ascii="Times New Roman" w:hAnsi="Times New Roman" w:cs="Times New Roman"/>
          <w:sz w:val="28"/>
          <w:szCs w:val="28"/>
        </w:rPr>
        <w:t>чел.</w:t>
      </w:r>
      <w:r w:rsidRPr="00313AF7">
        <w:rPr>
          <w:rFonts w:ascii="Times New Roman" w:hAnsi="Times New Roman" w:cs="Times New Roman"/>
          <w:sz w:val="28"/>
          <w:szCs w:val="28"/>
        </w:rPr>
        <w:t>),</w:t>
      </w:r>
      <w:r w:rsidR="00226CA1" w:rsidRPr="00313AF7">
        <w:rPr>
          <w:rFonts w:ascii="Times New Roman" w:hAnsi="Times New Roman" w:cs="Times New Roman"/>
          <w:sz w:val="28"/>
          <w:szCs w:val="28"/>
        </w:rPr>
        <w:t xml:space="preserve"> снято с военного учета -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D756E">
        <w:rPr>
          <w:rFonts w:ascii="Times New Roman" w:hAnsi="Times New Roman" w:cs="Times New Roman"/>
          <w:sz w:val="28"/>
          <w:szCs w:val="28"/>
        </w:rPr>
        <w:t>44</w:t>
      </w:r>
      <w:r w:rsidR="00226CA1" w:rsidRPr="00313AF7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="00F15662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D573A5" w:rsidRPr="00313AF7">
        <w:rPr>
          <w:rFonts w:ascii="Times New Roman" w:hAnsi="Times New Roman" w:cs="Times New Roman"/>
          <w:sz w:val="28"/>
          <w:szCs w:val="28"/>
        </w:rPr>
        <w:t>1</w:t>
      </w:r>
      <w:r w:rsidR="00DD756E">
        <w:rPr>
          <w:rFonts w:ascii="Times New Roman" w:hAnsi="Times New Roman" w:cs="Times New Roman"/>
          <w:sz w:val="28"/>
          <w:szCs w:val="28"/>
        </w:rPr>
        <w:t>2</w:t>
      </w:r>
      <w:r w:rsidRPr="00313A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16B7CAF" w14:textId="77777777" w:rsidR="001C7834" w:rsidRPr="00226CA1" w:rsidRDefault="001C7834" w:rsidP="00FD49A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9B00C5" w14:textId="77777777" w:rsidR="00157608" w:rsidRPr="00226CA1" w:rsidRDefault="00B6538F" w:rsidP="00FD49A9">
      <w:pPr>
        <w:pStyle w:val="1"/>
        <w:shd w:val="clear" w:color="auto" w:fill="FFFFFF" w:themeFill="background1"/>
      </w:pPr>
      <w:r w:rsidRPr="00226CA1">
        <w:t>О РАБОТЕ СПЕ</w:t>
      </w:r>
      <w:r w:rsidR="00157608" w:rsidRPr="00226CA1">
        <w:t>ЦИАЛИСТА МФЦ</w:t>
      </w:r>
    </w:p>
    <w:p w14:paraId="5C794C13" w14:textId="568D1FBF" w:rsidR="00E35D07" w:rsidRPr="006960C0" w:rsidRDefault="005C05D9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Style w:val="10"/>
          <w:rFonts w:eastAsiaTheme="minorHAnsi"/>
        </w:rPr>
      </w:pPr>
      <w:r w:rsidRPr="00313AF7">
        <w:rPr>
          <w:rStyle w:val="10"/>
          <w:rFonts w:eastAsiaTheme="minorHAnsi"/>
        </w:rPr>
        <w:t>Положительный результат даёт точка доступа МФЦ, всего наши специалисты</w:t>
      </w:r>
      <w:r w:rsidR="007B4951" w:rsidRPr="00313AF7">
        <w:rPr>
          <w:rStyle w:val="10"/>
          <w:rFonts w:eastAsiaTheme="minorHAnsi"/>
        </w:rPr>
        <w:t xml:space="preserve"> </w:t>
      </w:r>
      <w:r w:rsidR="005666BE" w:rsidRPr="00313AF7">
        <w:rPr>
          <w:rStyle w:val="10"/>
          <w:rFonts w:eastAsiaTheme="minorHAnsi"/>
        </w:rPr>
        <w:t xml:space="preserve">за </w:t>
      </w:r>
      <w:r w:rsidR="001E6557">
        <w:rPr>
          <w:rStyle w:val="10"/>
          <w:rFonts w:eastAsiaTheme="minorHAnsi"/>
        </w:rPr>
        <w:t>первое полуг</w:t>
      </w:r>
      <w:r w:rsidR="002B78D5">
        <w:rPr>
          <w:rStyle w:val="10"/>
          <w:rFonts w:eastAsiaTheme="minorHAnsi"/>
        </w:rPr>
        <w:t>оди</w:t>
      </w:r>
      <w:r w:rsidR="001E6557">
        <w:rPr>
          <w:rStyle w:val="10"/>
          <w:rFonts w:eastAsiaTheme="minorHAnsi"/>
        </w:rPr>
        <w:t>е</w:t>
      </w:r>
      <w:r w:rsidR="005666BE" w:rsidRPr="00313AF7">
        <w:rPr>
          <w:rStyle w:val="10"/>
          <w:rFonts w:eastAsiaTheme="minorHAnsi"/>
        </w:rPr>
        <w:t xml:space="preserve"> </w:t>
      </w:r>
      <w:r w:rsidR="000802B0">
        <w:rPr>
          <w:rStyle w:val="10"/>
          <w:rFonts w:eastAsiaTheme="minorHAnsi"/>
        </w:rPr>
        <w:t>2020</w:t>
      </w:r>
      <w:r w:rsidR="007B4951" w:rsidRPr="00313AF7">
        <w:rPr>
          <w:rStyle w:val="10"/>
          <w:rFonts w:eastAsiaTheme="minorHAnsi"/>
        </w:rPr>
        <w:t xml:space="preserve"> года было принято</w:t>
      </w:r>
      <w:r w:rsidR="00B20F15" w:rsidRPr="00313AF7">
        <w:rPr>
          <w:rStyle w:val="10"/>
          <w:rFonts w:eastAsiaTheme="minorHAnsi"/>
        </w:rPr>
        <w:t xml:space="preserve"> </w:t>
      </w:r>
      <w:r w:rsidR="000802B0">
        <w:rPr>
          <w:rStyle w:val="10"/>
          <w:rFonts w:eastAsiaTheme="minorHAnsi"/>
        </w:rPr>
        <w:t>2594</w:t>
      </w:r>
      <w:r w:rsidR="005666BE" w:rsidRPr="00313AF7">
        <w:rPr>
          <w:rStyle w:val="10"/>
          <w:rFonts w:eastAsiaTheme="minorHAnsi"/>
          <w:b/>
        </w:rPr>
        <w:t xml:space="preserve"> </w:t>
      </w:r>
      <w:r w:rsidR="007B4951" w:rsidRPr="00313AF7">
        <w:rPr>
          <w:rStyle w:val="10"/>
          <w:rFonts w:eastAsiaTheme="minorHAnsi"/>
        </w:rPr>
        <w:t xml:space="preserve">чел., в т. ч. было дано консультаций </w:t>
      </w:r>
      <w:r w:rsidR="006960C0" w:rsidRPr="00313AF7">
        <w:rPr>
          <w:rStyle w:val="10"/>
          <w:rFonts w:eastAsiaTheme="minorHAnsi"/>
        </w:rPr>
        <w:t>296</w:t>
      </w:r>
      <w:r w:rsidR="005666BE" w:rsidRPr="00313AF7">
        <w:rPr>
          <w:rStyle w:val="10"/>
          <w:rFonts w:eastAsiaTheme="minorHAnsi"/>
          <w:b/>
        </w:rPr>
        <w:t xml:space="preserve"> </w:t>
      </w:r>
      <w:r w:rsidR="007B4951" w:rsidRPr="00313AF7">
        <w:rPr>
          <w:rStyle w:val="10"/>
          <w:rFonts w:eastAsiaTheme="minorHAnsi"/>
        </w:rPr>
        <w:t>чел.</w:t>
      </w:r>
      <w:r w:rsidR="007E0C5A">
        <w:rPr>
          <w:rStyle w:val="10"/>
          <w:rFonts w:eastAsiaTheme="minorHAnsi"/>
        </w:rPr>
        <w:t xml:space="preserve"> </w:t>
      </w:r>
    </w:p>
    <w:p w14:paraId="34684BD2" w14:textId="77777777" w:rsidR="002267D1" w:rsidRPr="00226CA1" w:rsidRDefault="002267D1" w:rsidP="00226C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3185BE" w14:textId="77777777" w:rsidR="006E680D" w:rsidRPr="00226CA1" w:rsidRDefault="006E680D" w:rsidP="000A173F">
      <w:pPr>
        <w:pStyle w:val="1"/>
        <w:shd w:val="clear" w:color="auto" w:fill="FFFFFF" w:themeFill="background1"/>
      </w:pPr>
      <w:r w:rsidRPr="00226CA1">
        <w:t>ПЕНСИОННОЕ ОБЕСПЕЧЕНИЕ</w:t>
      </w:r>
    </w:p>
    <w:p w14:paraId="26E48452" w14:textId="57BD6C0D" w:rsidR="000F0EE7" w:rsidRPr="00490522" w:rsidRDefault="006E680D" w:rsidP="00DD756E">
      <w:pPr>
        <w:shd w:val="clear" w:color="auto" w:fill="FFFFFF" w:themeFill="background1"/>
        <w:spacing w:after="0" w:line="240" w:lineRule="auto"/>
        <w:ind w:firstLine="851"/>
        <w:jc w:val="both"/>
      </w:pPr>
      <w:r w:rsidRPr="00490522">
        <w:rPr>
          <w:rFonts w:ascii="Times New Roman" w:hAnsi="Times New Roman" w:cs="Times New Roman"/>
          <w:sz w:val="28"/>
          <w:szCs w:val="28"/>
        </w:rPr>
        <w:t xml:space="preserve">Всего по территории пенсию получают </w:t>
      </w:r>
      <w:r w:rsidR="00DD756E">
        <w:rPr>
          <w:rFonts w:ascii="Times New Roman" w:hAnsi="Times New Roman" w:cs="Times New Roman"/>
          <w:sz w:val="28"/>
          <w:szCs w:val="28"/>
        </w:rPr>
        <w:t>3660</w:t>
      </w:r>
      <w:r w:rsidR="000E6C74" w:rsidRPr="00490522">
        <w:rPr>
          <w:rFonts w:ascii="Times New Roman" w:hAnsi="Times New Roman" w:cs="Times New Roman"/>
          <w:sz w:val="28"/>
          <w:szCs w:val="28"/>
        </w:rPr>
        <w:t xml:space="preserve"> </w:t>
      </w:r>
      <w:r w:rsidRPr="00490522">
        <w:rPr>
          <w:rFonts w:ascii="Times New Roman" w:hAnsi="Times New Roman" w:cs="Times New Roman"/>
          <w:sz w:val="28"/>
          <w:szCs w:val="28"/>
        </w:rPr>
        <w:t>человек, средний размер пенсии составляет</w:t>
      </w:r>
      <w:r w:rsidR="00271232" w:rsidRPr="00490522">
        <w:rPr>
          <w:rFonts w:ascii="Times New Roman" w:hAnsi="Times New Roman" w:cs="Times New Roman"/>
          <w:sz w:val="28"/>
          <w:szCs w:val="28"/>
        </w:rPr>
        <w:t> </w:t>
      </w:r>
      <w:r w:rsidR="000E6C74" w:rsidRPr="00490522">
        <w:rPr>
          <w:rFonts w:ascii="Times New Roman" w:hAnsi="Times New Roman" w:cs="Times New Roman"/>
          <w:sz w:val="28"/>
          <w:szCs w:val="28"/>
        </w:rPr>
        <w:t>13274,06</w:t>
      </w:r>
      <w:r w:rsidR="00271232" w:rsidRPr="00490522">
        <w:rPr>
          <w:rFonts w:ascii="Times New Roman" w:hAnsi="Times New Roman" w:cs="Times New Roman"/>
          <w:sz w:val="28"/>
          <w:szCs w:val="28"/>
        </w:rPr>
        <w:t xml:space="preserve"> </w:t>
      </w:r>
      <w:r w:rsidRPr="00490522">
        <w:rPr>
          <w:rFonts w:ascii="Times New Roman" w:hAnsi="Times New Roman" w:cs="Times New Roman"/>
          <w:sz w:val="28"/>
          <w:szCs w:val="28"/>
        </w:rPr>
        <w:t>рублей</w:t>
      </w:r>
      <w:r w:rsidR="00DD756E">
        <w:rPr>
          <w:rFonts w:ascii="Times New Roman" w:hAnsi="Times New Roman" w:cs="Times New Roman"/>
          <w:sz w:val="28"/>
          <w:szCs w:val="28"/>
        </w:rPr>
        <w:t>.</w:t>
      </w:r>
    </w:p>
    <w:p w14:paraId="27B4FD68" w14:textId="77777777" w:rsidR="00350C6E" w:rsidRDefault="00350C6E" w:rsidP="00E923EA">
      <w:pPr>
        <w:pStyle w:val="1"/>
      </w:pPr>
    </w:p>
    <w:p w14:paraId="3750318E" w14:textId="6A96A5FE" w:rsidR="00675476" w:rsidRPr="002B78D5" w:rsidRDefault="008F1B6E" w:rsidP="002B78D5">
      <w:pPr>
        <w:pStyle w:val="1"/>
      </w:pPr>
      <w:r w:rsidRPr="00226CA1">
        <w:t>СОЦИАЛЬНОЕ ОБСЛУЖИВАНИ</w:t>
      </w:r>
      <w:r w:rsidR="00E923EA">
        <w:t>Е</w:t>
      </w:r>
    </w:p>
    <w:p w14:paraId="1A89D2C7" w14:textId="562590AE" w:rsidR="00675476" w:rsidRPr="00313AF7" w:rsidRDefault="00675476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13AF7">
        <w:rPr>
          <w:rFonts w:ascii="Times New Roman" w:hAnsi="Times New Roman" w:cs="Times New Roman"/>
          <w:sz w:val="28"/>
          <w:szCs w:val="28"/>
          <w:u w:val="single"/>
        </w:rPr>
        <w:t>Горняцкого сельского поселения</w:t>
      </w:r>
      <w:r w:rsidRPr="00313AF7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деятельность: </w:t>
      </w:r>
    </w:p>
    <w:p w14:paraId="3467ECFE" w14:textId="77777777" w:rsidR="00675476" w:rsidRPr="00313AF7" w:rsidRDefault="00675476" w:rsidP="002B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        -2,75 отделения социального обслуживания на дому (ОСО);</w:t>
      </w:r>
    </w:p>
    <w:p w14:paraId="11FB97CE" w14:textId="77777777" w:rsidR="00675476" w:rsidRPr="00313AF7" w:rsidRDefault="00675476" w:rsidP="002B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        -0,5 специализированного отделения социально-медицинского обслуживания на дому (СОСМО);</w:t>
      </w:r>
    </w:p>
    <w:p w14:paraId="78276186" w14:textId="18E71274" w:rsidR="00675476" w:rsidRPr="00313AF7" w:rsidRDefault="00675476" w:rsidP="002B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        -1 социально-реабилитационное отделение (СРО).</w:t>
      </w:r>
    </w:p>
    <w:p w14:paraId="19D54B97" w14:textId="076E7699" w:rsidR="00675476" w:rsidRPr="00313AF7" w:rsidRDefault="000802B0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6557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675476" w:rsidRPr="00313AF7">
        <w:rPr>
          <w:rFonts w:ascii="Times New Roman" w:hAnsi="Times New Roman" w:cs="Times New Roman"/>
          <w:sz w:val="28"/>
          <w:szCs w:val="28"/>
        </w:rPr>
        <w:t xml:space="preserve">структурными отделения обслужено </w:t>
      </w:r>
      <w:r w:rsidR="00675476" w:rsidRPr="00DD6414">
        <w:rPr>
          <w:rFonts w:ascii="Times New Roman" w:hAnsi="Times New Roman" w:cs="Times New Roman"/>
          <w:sz w:val="28"/>
          <w:szCs w:val="28"/>
        </w:rPr>
        <w:t>575 ч</w:t>
      </w:r>
      <w:r w:rsidR="00675476" w:rsidRPr="00313AF7">
        <w:rPr>
          <w:rFonts w:ascii="Times New Roman" w:hAnsi="Times New Roman" w:cs="Times New Roman"/>
          <w:sz w:val="28"/>
          <w:szCs w:val="28"/>
        </w:rPr>
        <w:t>еловек (в 201</w:t>
      </w:r>
      <w:r w:rsidR="002B78D5">
        <w:rPr>
          <w:rFonts w:ascii="Times New Roman" w:hAnsi="Times New Roman" w:cs="Times New Roman"/>
          <w:sz w:val="28"/>
          <w:szCs w:val="28"/>
        </w:rPr>
        <w:t xml:space="preserve">9 - </w:t>
      </w:r>
      <w:r w:rsidR="00675476" w:rsidRPr="00313AF7">
        <w:rPr>
          <w:rFonts w:ascii="Times New Roman" w:hAnsi="Times New Roman" w:cs="Times New Roman"/>
          <w:sz w:val="28"/>
          <w:szCs w:val="28"/>
        </w:rPr>
        <w:t xml:space="preserve">548), оказано </w:t>
      </w:r>
      <w:r w:rsidR="00675476" w:rsidRPr="00DD6414">
        <w:rPr>
          <w:rFonts w:ascii="Times New Roman" w:hAnsi="Times New Roman" w:cs="Times New Roman"/>
          <w:sz w:val="28"/>
          <w:szCs w:val="28"/>
        </w:rPr>
        <w:t>843 307</w:t>
      </w:r>
      <w:r w:rsidR="00675476" w:rsidRPr="00313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476" w:rsidRPr="00313AF7">
        <w:rPr>
          <w:rFonts w:ascii="Times New Roman" w:hAnsi="Times New Roman" w:cs="Times New Roman"/>
          <w:sz w:val="28"/>
          <w:szCs w:val="28"/>
        </w:rPr>
        <w:t>услуг (в 201</w:t>
      </w:r>
      <w:r w:rsidR="002B78D5">
        <w:rPr>
          <w:rFonts w:ascii="Times New Roman" w:hAnsi="Times New Roman" w:cs="Times New Roman"/>
          <w:sz w:val="28"/>
          <w:szCs w:val="28"/>
        </w:rPr>
        <w:t>9</w:t>
      </w:r>
      <w:r w:rsidR="00675476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="00675476" w:rsidRPr="00313AF7">
        <w:rPr>
          <w:rFonts w:ascii="Times New Roman" w:hAnsi="Times New Roman" w:cs="Times New Roman"/>
          <w:sz w:val="28"/>
          <w:szCs w:val="28"/>
        </w:rPr>
        <w:t xml:space="preserve"> 819 256). </w:t>
      </w:r>
    </w:p>
    <w:p w14:paraId="26C1A7B7" w14:textId="53645A2C" w:rsidR="00675476" w:rsidRPr="00313AF7" w:rsidRDefault="00675476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2609"/>
      <w:bookmarkStart w:id="1" w:name="_Hlk872821"/>
      <w:bookmarkStart w:id="2" w:name="_Hlk874891"/>
      <w:r w:rsidRPr="00313AF7">
        <w:rPr>
          <w:rFonts w:ascii="Times New Roman" w:hAnsi="Times New Roman" w:cs="Times New Roman"/>
          <w:sz w:val="28"/>
          <w:szCs w:val="28"/>
        </w:rPr>
        <w:t xml:space="preserve">Среднее количество услуг, оказанных отделениями социального обслуживания на дому </w:t>
      </w:r>
      <w:r w:rsidRPr="00DD6414">
        <w:rPr>
          <w:rFonts w:ascii="Times New Roman" w:hAnsi="Times New Roman" w:cs="Times New Roman"/>
          <w:sz w:val="28"/>
          <w:szCs w:val="28"/>
        </w:rPr>
        <w:t>(ОСО)</w:t>
      </w:r>
      <w:r w:rsidRPr="00313AF7">
        <w:rPr>
          <w:rFonts w:ascii="Times New Roman" w:hAnsi="Times New Roman" w:cs="Times New Roman"/>
          <w:sz w:val="28"/>
          <w:szCs w:val="28"/>
        </w:rPr>
        <w:t xml:space="preserve"> №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1а, №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5, №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10, №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 xml:space="preserve">18а за 1 посещение </w:t>
      </w:r>
      <w:r w:rsidR="002B78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3AF7">
        <w:rPr>
          <w:rFonts w:ascii="Times New Roman" w:hAnsi="Times New Roman" w:cs="Times New Roman"/>
          <w:sz w:val="28"/>
          <w:szCs w:val="28"/>
        </w:rPr>
        <w:t>1 по</w:t>
      </w:r>
      <w:r w:rsidR="000862CE">
        <w:rPr>
          <w:rFonts w:ascii="Times New Roman" w:hAnsi="Times New Roman" w:cs="Times New Roman"/>
          <w:sz w:val="28"/>
          <w:szCs w:val="28"/>
        </w:rPr>
        <w:t xml:space="preserve">лучателю социальных услуг в 2020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Pr="00DD6414">
        <w:rPr>
          <w:rFonts w:ascii="Times New Roman" w:hAnsi="Times New Roman" w:cs="Times New Roman"/>
          <w:bCs/>
          <w:sz w:val="28"/>
          <w:szCs w:val="28"/>
        </w:rPr>
        <w:t>9,9</w:t>
      </w:r>
      <w:r w:rsidR="00DD6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414">
        <w:rPr>
          <w:rFonts w:ascii="Times New Roman" w:hAnsi="Times New Roman" w:cs="Times New Roman"/>
          <w:sz w:val="28"/>
          <w:szCs w:val="28"/>
        </w:rPr>
        <w:t>услуг</w:t>
      </w:r>
      <w:r w:rsidR="00DD6414">
        <w:rPr>
          <w:rFonts w:ascii="Times New Roman" w:hAnsi="Times New Roman" w:cs="Times New Roman"/>
          <w:sz w:val="28"/>
          <w:szCs w:val="28"/>
        </w:rPr>
        <w:t xml:space="preserve"> </w:t>
      </w:r>
      <w:r w:rsidR="000862CE">
        <w:rPr>
          <w:rFonts w:ascii="Times New Roman" w:hAnsi="Times New Roman" w:cs="Times New Roman"/>
          <w:sz w:val="28"/>
          <w:szCs w:val="28"/>
        </w:rPr>
        <w:t>(в 2019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9,5), </w:t>
      </w:r>
      <w:bookmarkEnd w:id="0"/>
      <w:r w:rsidRPr="00313AF7">
        <w:rPr>
          <w:rFonts w:ascii="Times New Roman" w:hAnsi="Times New Roman" w:cs="Times New Roman"/>
          <w:sz w:val="28"/>
          <w:szCs w:val="28"/>
        </w:rPr>
        <w:t>сре</w:t>
      </w:r>
      <w:r w:rsidR="000862CE">
        <w:rPr>
          <w:rFonts w:ascii="Times New Roman" w:hAnsi="Times New Roman" w:cs="Times New Roman"/>
          <w:sz w:val="28"/>
          <w:szCs w:val="28"/>
        </w:rPr>
        <w:t>дний показатель по Центру в 2020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-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DD6414">
        <w:rPr>
          <w:rFonts w:ascii="Times New Roman" w:hAnsi="Times New Roman" w:cs="Times New Roman"/>
          <w:bCs/>
          <w:sz w:val="28"/>
          <w:szCs w:val="28"/>
        </w:rPr>
        <w:t>8,7</w:t>
      </w:r>
      <w:r w:rsidRPr="00DD641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313AF7">
        <w:rPr>
          <w:rFonts w:ascii="Times New Roman" w:hAnsi="Times New Roman" w:cs="Times New Roman"/>
          <w:sz w:val="28"/>
          <w:szCs w:val="28"/>
        </w:rPr>
        <w:t xml:space="preserve"> (в 201</w:t>
      </w:r>
      <w:r w:rsidR="002B78D5">
        <w:rPr>
          <w:rFonts w:ascii="Times New Roman" w:hAnsi="Times New Roman" w:cs="Times New Roman"/>
          <w:sz w:val="28"/>
          <w:szCs w:val="28"/>
        </w:rPr>
        <w:t>9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8,1).</w:t>
      </w:r>
    </w:p>
    <w:p w14:paraId="6E4BD25F" w14:textId="7B8DDF0F" w:rsidR="00675476" w:rsidRPr="00313AF7" w:rsidRDefault="00675476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Среднее количество услуг, оказанных в специализированном отделении социально - медицинского обслуживания на дому </w:t>
      </w:r>
      <w:r w:rsidRPr="00DD6414">
        <w:rPr>
          <w:rFonts w:ascii="Times New Roman" w:hAnsi="Times New Roman" w:cs="Times New Roman"/>
          <w:sz w:val="28"/>
          <w:szCs w:val="28"/>
        </w:rPr>
        <w:t>(СОСМО)</w:t>
      </w:r>
      <w:r w:rsidRPr="00313AF7">
        <w:rPr>
          <w:rFonts w:ascii="Times New Roman" w:hAnsi="Times New Roman" w:cs="Times New Roman"/>
          <w:sz w:val="28"/>
          <w:szCs w:val="28"/>
        </w:rPr>
        <w:t xml:space="preserve"> № 4аза 1 посещение 1 получателю социальных услуг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Pr="00DD6414">
        <w:rPr>
          <w:rFonts w:ascii="Times New Roman" w:hAnsi="Times New Roman" w:cs="Times New Roman"/>
          <w:bCs/>
          <w:sz w:val="28"/>
          <w:szCs w:val="28"/>
        </w:rPr>
        <w:t>8,2</w:t>
      </w:r>
      <w:r w:rsidR="000862CE">
        <w:rPr>
          <w:rFonts w:ascii="Times New Roman" w:hAnsi="Times New Roman" w:cs="Times New Roman"/>
          <w:sz w:val="28"/>
          <w:szCs w:val="28"/>
        </w:rPr>
        <w:t xml:space="preserve"> (в 2019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8,1), </w:t>
      </w:r>
      <w:bookmarkEnd w:id="1"/>
      <w:r w:rsidRPr="00313AF7">
        <w:rPr>
          <w:rFonts w:ascii="Times New Roman" w:hAnsi="Times New Roman" w:cs="Times New Roman"/>
          <w:sz w:val="28"/>
          <w:szCs w:val="28"/>
        </w:rPr>
        <w:t>сре</w:t>
      </w:r>
      <w:r w:rsidR="000862CE">
        <w:rPr>
          <w:rFonts w:ascii="Times New Roman" w:hAnsi="Times New Roman" w:cs="Times New Roman"/>
          <w:sz w:val="28"/>
          <w:szCs w:val="28"/>
        </w:rPr>
        <w:t>дний показатель по Центру в 2020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-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0862CE">
        <w:rPr>
          <w:rFonts w:ascii="Times New Roman" w:hAnsi="Times New Roman" w:cs="Times New Roman"/>
          <w:bCs/>
          <w:sz w:val="28"/>
          <w:szCs w:val="28"/>
        </w:rPr>
        <w:t>13,0</w:t>
      </w:r>
      <w:r w:rsidRPr="00313AF7">
        <w:rPr>
          <w:rFonts w:ascii="Times New Roman" w:hAnsi="Times New Roman" w:cs="Times New Roman"/>
          <w:sz w:val="28"/>
          <w:szCs w:val="28"/>
        </w:rPr>
        <w:t xml:space="preserve"> услуг (в 201</w:t>
      </w:r>
      <w:r w:rsidR="002B78D5">
        <w:rPr>
          <w:rFonts w:ascii="Times New Roman" w:hAnsi="Times New Roman" w:cs="Times New Roman"/>
          <w:sz w:val="28"/>
          <w:szCs w:val="28"/>
        </w:rPr>
        <w:t>9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12,0).</w:t>
      </w:r>
    </w:p>
    <w:p w14:paraId="6DD27DDF" w14:textId="622D9790" w:rsidR="00675476" w:rsidRPr="00313AF7" w:rsidRDefault="00675476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Среднее количество услуг, оказанных в социально-реабилитационном отделении </w:t>
      </w:r>
      <w:r w:rsidRPr="000862CE">
        <w:rPr>
          <w:rFonts w:ascii="Times New Roman" w:hAnsi="Times New Roman" w:cs="Times New Roman"/>
          <w:sz w:val="28"/>
          <w:szCs w:val="28"/>
        </w:rPr>
        <w:t>(СРО)</w:t>
      </w:r>
      <w:r w:rsidRPr="00313AF7">
        <w:rPr>
          <w:rFonts w:ascii="Times New Roman" w:hAnsi="Times New Roman" w:cs="Times New Roman"/>
          <w:sz w:val="28"/>
          <w:szCs w:val="28"/>
        </w:rPr>
        <w:t xml:space="preserve"> № 2, одному получателю социальных услуг</w:t>
      </w:r>
      <w:r w:rsidR="002B78D5">
        <w:rPr>
          <w:rFonts w:ascii="Times New Roman" w:hAnsi="Times New Roman" w:cs="Times New Roman"/>
          <w:sz w:val="28"/>
          <w:szCs w:val="28"/>
        </w:rPr>
        <w:t xml:space="preserve"> -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Pr="000862CE">
        <w:rPr>
          <w:rFonts w:ascii="Times New Roman" w:hAnsi="Times New Roman" w:cs="Times New Roman"/>
          <w:bCs/>
          <w:sz w:val="28"/>
          <w:szCs w:val="28"/>
        </w:rPr>
        <w:t>11,0</w:t>
      </w:r>
      <w:r w:rsidR="000862CE">
        <w:rPr>
          <w:rFonts w:ascii="Times New Roman" w:hAnsi="Times New Roman" w:cs="Times New Roman"/>
          <w:sz w:val="28"/>
          <w:szCs w:val="28"/>
        </w:rPr>
        <w:t xml:space="preserve"> (в 20</w:t>
      </w:r>
      <w:r w:rsidR="002B78D5">
        <w:rPr>
          <w:rFonts w:ascii="Times New Roman" w:hAnsi="Times New Roman" w:cs="Times New Roman"/>
          <w:sz w:val="28"/>
          <w:szCs w:val="28"/>
        </w:rPr>
        <w:t>19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10,9), </w:t>
      </w:r>
      <w:bookmarkEnd w:id="2"/>
      <w:r w:rsidRPr="00313AF7">
        <w:rPr>
          <w:rFonts w:ascii="Times New Roman" w:hAnsi="Times New Roman" w:cs="Times New Roman"/>
          <w:sz w:val="28"/>
          <w:szCs w:val="28"/>
        </w:rPr>
        <w:t>сре</w:t>
      </w:r>
      <w:r w:rsidR="000862CE">
        <w:rPr>
          <w:rFonts w:ascii="Times New Roman" w:hAnsi="Times New Roman" w:cs="Times New Roman"/>
          <w:sz w:val="28"/>
          <w:szCs w:val="28"/>
        </w:rPr>
        <w:t>дний показатель по Центру в 2020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-</w:t>
      </w:r>
      <w:r w:rsidRPr="000862CE">
        <w:rPr>
          <w:rFonts w:ascii="Times New Roman" w:hAnsi="Times New Roman" w:cs="Times New Roman"/>
          <w:bCs/>
          <w:sz w:val="28"/>
          <w:szCs w:val="28"/>
        </w:rPr>
        <w:t>14,4</w:t>
      </w:r>
      <w:r w:rsidRPr="00313AF7">
        <w:rPr>
          <w:rFonts w:ascii="Times New Roman" w:hAnsi="Times New Roman" w:cs="Times New Roman"/>
          <w:sz w:val="28"/>
          <w:szCs w:val="28"/>
        </w:rPr>
        <w:t xml:space="preserve"> услуги (в 201</w:t>
      </w:r>
      <w:r w:rsidR="002B78D5">
        <w:rPr>
          <w:rFonts w:ascii="Times New Roman" w:hAnsi="Times New Roman" w:cs="Times New Roman"/>
          <w:sz w:val="28"/>
          <w:szCs w:val="28"/>
        </w:rPr>
        <w:t>9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>-</w:t>
      </w:r>
      <w:r w:rsidRPr="00313AF7">
        <w:rPr>
          <w:rFonts w:ascii="Times New Roman" w:hAnsi="Times New Roman" w:cs="Times New Roman"/>
          <w:sz w:val="28"/>
          <w:szCs w:val="28"/>
        </w:rPr>
        <w:t xml:space="preserve"> 14,2).</w:t>
      </w:r>
    </w:p>
    <w:p w14:paraId="3F33BB7D" w14:textId="3264E8AB" w:rsidR="00675476" w:rsidRPr="00313AF7" w:rsidRDefault="000802B0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01.0</w:t>
      </w:r>
      <w:r w:rsidR="002B78D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75476" w:rsidRPr="00313AF7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5476" w:rsidRPr="00313AF7">
        <w:rPr>
          <w:rFonts w:ascii="Times New Roman" w:hAnsi="Times New Roman" w:cs="Times New Roman"/>
          <w:sz w:val="28"/>
          <w:szCs w:val="28"/>
          <w:u w:val="single"/>
        </w:rPr>
        <w:t xml:space="preserve"> на обслуживании состоят </w:t>
      </w:r>
      <w:r w:rsidR="00675476" w:rsidRPr="000862CE">
        <w:rPr>
          <w:rFonts w:ascii="Times New Roman" w:hAnsi="Times New Roman" w:cs="Times New Roman"/>
          <w:bCs/>
          <w:sz w:val="28"/>
          <w:szCs w:val="28"/>
          <w:u w:val="single"/>
        </w:rPr>
        <w:t>456</w:t>
      </w:r>
      <w:r w:rsidR="000862C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75476" w:rsidRPr="00313AF7">
        <w:rPr>
          <w:rFonts w:ascii="Times New Roman" w:hAnsi="Times New Roman" w:cs="Times New Roman"/>
          <w:sz w:val="28"/>
          <w:szCs w:val="28"/>
          <w:u w:val="single"/>
        </w:rPr>
        <w:t xml:space="preserve">человек </w:t>
      </w:r>
      <w:bookmarkStart w:id="3" w:name="_Hlk872994"/>
      <w:r w:rsidR="00675476" w:rsidRPr="00313AF7">
        <w:rPr>
          <w:rFonts w:ascii="Times New Roman" w:hAnsi="Times New Roman" w:cs="Times New Roman"/>
          <w:sz w:val="28"/>
          <w:szCs w:val="28"/>
          <w:u w:val="single"/>
        </w:rPr>
        <w:t>(в 201</w:t>
      </w:r>
      <w:r w:rsidR="002B78D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75476" w:rsidRPr="00313AF7">
        <w:rPr>
          <w:rFonts w:ascii="Times New Roman" w:hAnsi="Times New Roman" w:cs="Times New Roman"/>
          <w:sz w:val="28"/>
          <w:szCs w:val="28"/>
          <w:u w:val="single"/>
        </w:rPr>
        <w:t xml:space="preserve"> - 453)</w:t>
      </w:r>
      <w:bookmarkEnd w:id="3"/>
      <w:r w:rsidR="00675476" w:rsidRPr="00313A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EAC7E68" w14:textId="77777777" w:rsidR="00675476" w:rsidRPr="00313AF7" w:rsidRDefault="00675476" w:rsidP="002B78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ab/>
      </w:r>
      <w:r w:rsidRPr="000862CE">
        <w:rPr>
          <w:rFonts w:ascii="Times New Roman" w:hAnsi="Times New Roman" w:cs="Times New Roman"/>
          <w:sz w:val="28"/>
          <w:szCs w:val="28"/>
        </w:rPr>
        <w:t>397</w:t>
      </w:r>
      <w:r w:rsidR="000862CE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человек в отделениях социального обслуживания на дому (ОСО)</w:t>
      </w:r>
    </w:p>
    <w:p w14:paraId="7A7A2702" w14:textId="33C87432" w:rsidR="00675476" w:rsidRPr="00313AF7" w:rsidRDefault="00675476" w:rsidP="002B78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ab/>
      </w:r>
      <w:r w:rsidRPr="000862CE">
        <w:rPr>
          <w:rFonts w:ascii="Times New Roman" w:hAnsi="Times New Roman" w:cs="Times New Roman"/>
          <w:sz w:val="28"/>
          <w:szCs w:val="28"/>
        </w:rPr>
        <w:t xml:space="preserve">19 </w:t>
      </w:r>
      <w:r w:rsidRPr="00313AF7">
        <w:rPr>
          <w:rFonts w:ascii="Times New Roman" w:hAnsi="Times New Roman" w:cs="Times New Roman"/>
          <w:sz w:val="28"/>
          <w:szCs w:val="28"/>
        </w:rPr>
        <w:t>человек в</w:t>
      </w:r>
      <w:r w:rsid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специализированном отделении социально - медицинского обслуживания на дому (СОСМО).</w:t>
      </w:r>
    </w:p>
    <w:p w14:paraId="3B375FA7" w14:textId="77777777" w:rsidR="00675476" w:rsidRPr="00313AF7" w:rsidRDefault="00675476" w:rsidP="002B78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862CE">
        <w:rPr>
          <w:rFonts w:ascii="Times New Roman" w:hAnsi="Times New Roman" w:cs="Times New Roman"/>
          <w:sz w:val="28"/>
          <w:szCs w:val="28"/>
        </w:rPr>
        <w:t xml:space="preserve">40 </w:t>
      </w:r>
      <w:r w:rsidRPr="00313AF7">
        <w:rPr>
          <w:rFonts w:ascii="Times New Roman" w:hAnsi="Times New Roman" w:cs="Times New Roman"/>
          <w:sz w:val="28"/>
          <w:szCs w:val="28"/>
        </w:rPr>
        <w:t>человек в социально-реабилитационном отделении (СРО)</w:t>
      </w:r>
    </w:p>
    <w:p w14:paraId="565D611C" w14:textId="14260777" w:rsidR="00675476" w:rsidRPr="00313AF7" w:rsidRDefault="00675476" w:rsidP="002B78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8213"/>
      <w:r w:rsidRPr="00313AF7">
        <w:rPr>
          <w:rFonts w:ascii="Times New Roman" w:hAnsi="Times New Roman" w:cs="Times New Roman"/>
          <w:sz w:val="28"/>
          <w:szCs w:val="28"/>
        </w:rPr>
        <w:t>За 20</w:t>
      </w:r>
      <w:r w:rsidR="002B78D5">
        <w:rPr>
          <w:rFonts w:ascii="Times New Roman" w:hAnsi="Times New Roman" w:cs="Times New Roman"/>
          <w:sz w:val="28"/>
          <w:szCs w:val="28"/>
        </w:rPr>
        <w:t>20</w:t>
      </w:r>
      <w:r w:rsidRPr="00313AF7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Pr="000862CE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313AF7">
        <w:rPr>
          <w:rFonts w:ascii="Times New Roman" w:hAnsi="Times New Roman" w:cs="Times New Roman"/>
          <w:sz w:val="28"/>
          <w:szCs w:val="28"/>
        </w:rPr>
        <w:t>выезда мобильной бригады</w:t>
      </w:r>
      <w:bookmarkStart w:id="5" w:name="_Hlk872347"/>
      <w:r w:rsidRPr="00313AF7">
        <w:rPr>
          <w:rFonts w:ascii="Times New Roman" w:hAnsi="Times New Roman" w:cs="Times New Roman"/>
          <w:sz w:val="28"/>
          <w:szCs w:val="28"/>
        </w:rPr>
        <w:t xml:space="preserve"> (в 201</w:t>
      </w:r>
      <w:r w:rsidR="002B78D5">
        <w:rPr>
          <w:rFonts w:ascii="Times New Roman" w:hAnsi="Times New Roman" w:cs="Times New Roman"/>
          <w:sz w:val="28"/>
          <w:szCs w:val="28"/>
        </w:rPr>
        <w:t>9</w:t>
      </w:r>
      <w:r w:rsidRPr="00313AF7">
        <w:rPr>
          <w:rFonts w:ascii="Times New Roman" w:hAnsi="Times New Roman" w:cs="Times New Roman"/>
          <w:sz w:val="28"/>
          <w:szCs w:val="28"/>
        </w:rPr>
        <w:t>-3).</w:t>
      </w:r>
      <w:bookmarkEnd w:id="5"/>
    </w:p>
    <w:bookmarkEnd w:id="4"/>
    <w:p w14:paraId="57634809" w14:textId="1905E77F" w:rsidR="00675476" w:rsidRPr="00313AF7" w:rsidRDefault="00675476" w:rsidP="002B78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Активизирована р</w:t>
      </w:r>
      <w:r w:rsidR="000862CE">
        <w:rPr>
          <w:rFonts w:ascii="Times New Roman" w:hAnsi="Times New Roman" w:cs="Times New Roman"/>
          <w:color w:val="000000"/>
          <w:sz w:val="28"/>
          <w:szCs w:val="28"/>
        </w:rPr>
        <w:t>абота маломобильных бригад, за 6 месяцев 2020</w:t>
      </w:r>
      <w:r w:rsidR="002B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862CE">
        <w:rPr>
          <w:rFonts w:ascii="Times New Roman" w:hAnsi="Times New Roman" w:cs="Times New Roman"/>
          <w:color w:val="000000"/>
          <w:sz w:val="28"/>
          <w:szCs w:val="28"/>
        </w:rPr>
        <w:t xml:space="preserve">640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</w:t>
      </w:r>
      <w:bookmarkStart w:id="6" w:name="_Hlk872404"/>
      <w:r w:rsidR="000862CE">
        <w:rPr>
          <w:rFonts w:ascii="Times New Roman" w:hAnsi="Times New Roman" w:cs="Times New Roman"/>
          <w:color w:val="000000"/>
          <w:sz w:val="28"/>
          <w:szCs w:val="28"/>
        </w:rPr>
        <w:t>(в 2019</w:t>
      </w:r>
      <w:r w:rsidR="002B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>512)</w:t>
      </w:r>
      <w:bookmarkEnd w:id="6"/>
      <w:r w:rsidR="002B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 xml:space="preserve">оказано </w:t>
      </w:r>
      <w:r w:rsidRPr="000862CE">
        <w:rPr>
          <w:rFonts w:ascii="Times New Roman" w:hAnsi="Times New Roman" w:cs="Times New Roman"/>
          <w:color w:val="000000"/>
          <w:sz w:val="28"/>
          <w:szCs w:val="28"/>
        </w:rPr>
        <w:t>около 6 тыс</w:t>
      </w:r>
      <w:r w:rsidRPr="00313AF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bookmarkStart w:id="7" w:name="_Hlk872427"/>
      <w:r w:rsidR="000862CE">
        <w:rPr>
          <w:rFonts w:ascii="Times New Roman" w:hAnsi="Times New Roman" w:cs="Times New Roman"/>
          <w:color w:val="000000"/>
          <w:sz w:val="28"/>
          <w:szCs w:val="28"/>
        </w:rPr>
        <w:t xml:space="preserve"> (в 2019</w:t>
      </w:r>
      <w:r w:rsidR="002B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7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/>
          <w:sz w:val="28"/>
          <w:szCs w:val="28"/>
        </w:rPr>
        <w:t>5 720)</w:t>
      </w:r>
      <w:bookmarkEnd w:id="7"/>
      <w:r w:rsidRPr="00313A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CF6B72" w14:textId="55E3266C" w:rsidR="00675476" w:rsidRPr="00313AF7" w:rsidRDefault="00675476" w:rsidP="002B78D5">
      <w:pPr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Визитами внимания охвачено </w:t>
      </w:r>
      <w:r w:rsidRPr="000862CE">
        <w:rPr>
          <w:rFonts w:ascii="Times New Roman" w:hAnsi="Times New Roman" w:cs="Times New Roman"/>
          <w:sz w:val="28"/>
          <w:szCs w:val="28"/>
        </w:rPr>
        <w:t>158</w:t>
      </w:r>
      <w:r w:rsidRPr="00313A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E59B6A7" w14:textId="0645CE89" w:rsidR="00675476" w:rsidRPr="00313AF7" w:rsidRDefault="00675476" w:rsidP="002B78D5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На территории Горняцкого поселения организовано </w:t>
      </w:r>
      <w:r w:rsidRPr="000862CE">
        <w:rPr>
          <w:rFonts w:ascii="Times New Roman" w:hAnsi="Times New Roman" w:cs="Times New Roman"/>
          <w:bCs/>
          <w:sz w:val="28"/>
          <w:szCs w:val="28"/>
        </w:rPr>
        <w:t>2</w:t>
      </w:r>
      <w:r w:rsidR="000862CE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приемных семьи.</w:t>
      </w:r>
    </w:p>
    <w:p w14:paraId="42C0EE06" w14:textId="77777777" w:rsidR="00F43651" w:rsidRPr="00EA6C74" w:rsidRDefault="00675476" w:rsidP="002B78D5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3BD5AFF" w14:textId="128EADBC" w:rsidR="00675476" w:rsidRPr="002B78D5" w:rsidRDefault="006E680D" w:rsidP="002B78D5">
      <w:pPr>
        <w:pStyle w:val="1"/>
        <w:shd w:val="clear" w:color="auto" w:fill="FFFFFF" w:themeFill="background1"/>
      </w:pPr>
      <w:r w:rsidRPr="00226CA1">
        <w:t>СОЦИАЛЬНАЯ ЗАЩИТА</w:t>
      </w:r>
    </w:p>
    <w:p w14:paraId="7258D79A" w14:textId="77777777" w:rsidR="007E11AA" w:rsidRPr="006960C0" w:rsidRDefault="005666BE" w:rsidP="002B78D5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Жителям Горняцкого сельского поселения предоставлены различные виды адресн</w:t>
      </w:r>
      <w:r w:rsidR="00F43651" w:rsidRPr="00313AF7">
        <w:rPr>
          <w:rFonts w:ascii="Times New Roman" w:hAnsi="Times New Roman" w:cs="Times New Roman"/>
          <w:sz w:val="28"/>
          <w:szCs w:val="28"/>
        </w:rPr>
        <w:t xml:space="preserve">ой социальной помощи на сумму </w:t>
      </w:r>
      <w:r w:rsidR="000802B0">
        <w:rPr>
          <w:rFonts w:ascii="Times New Roman" w:hAnsi="Times New Roman" w:cs="Times New Roman"/>
          <w:sz w:val="28"/>
          <w:szCs w:val="28"/>
        </w:rPr>
        <w:t>2,0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 рублей и государственных пособий на детей на сумму </w:t>
      </w:r>
      <w:r w:rsidR="00350C6E" w:rsidRPr="00313AF7">
        <w:rPr>
          <w:rFonts w:ascii="Times New Roman" w:hAnsi="Times New Roman" w:cs="Times New Roman"/>
          <w:sz w:val="28"/>
          <w:szCs w:val="28"/>
        </w:rPr>
        <w:t>около</w:t>
      </w:r>
      <w:r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0802B0">
        <w:rPr>
          <w:rFonts w:ascii="Times New Roman" w:hAnsi="Times New Roman" w:cs="Times New Roman"/>
          <w:sz w:val="28"/>
          <w:szCs w:val="28"/>
        </w:rPr>
        <w:t>18,4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 рублей, а также меры социальной поддержки льготных категорий граждан на сумму </w:t>
      </w:r>
      <w:r w:rsidR="000802B0">
        <w:rPr>
          <w:rFonts w:ascii="Times New Roman" w:hAnsi="Times New Roman" w:cs="Times New Roman"/>
          <w:sz w:val="28"/>
          <w:szCs w:val="28"/>
        </w:rPr>
        <w:t>11,0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</w:t>
      </w:r>
      <w:r w:rsidR="00D41864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="000802B0">
        <w:rPr>
          <w:rFonts w:ascii="Times New Roman" w:hAnsi="Times New Roman" w:cs="Times New Roman"/>
          <w:sz w:val="28"/>
          <w:szCs w:val="28"/>
        </w:rPr>
        <w:t>рублей и 1,9</w:t>
      </w:r>
      <w:r w:rsidRPr="00313AF7">
        <w:rPr>
          <w:rFonts w:ascii="Times New Roman" w:hAnsi="Times New Roman" w:cs="Times New Roman"/>
          <w:sz w:val="28"/>
          <w:szCs w:val="28"/>
        </w:rPr>
        <w:t xml:space="preserve"> млн.</w:t>
      </w:r>
      <w:r w:rsidR="00D41864" w:rsidRPr="00313AF7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рублей в виде субсидий на оплату жилищно-коммунальных услуг.</w:t>
      </w:r>
    </w:p>
    <w:p w14:paraId="19AFF5D5" w14:textId="77777777" w:rsidR="007D79B5" w:rsidRDefault="007D79B5" w:rsidP="002B78D5">
      <w:pPr>
        <w:pStyle w:val="1"/>
        <w:shd w:val="clear" w:color="auto" w:fill="FFFFFF" w:themeFill="background1"/>
        <w:jc w:val="left"/>
      </w:pPr>
    </w:p>
    <w:p w14:paraId="0E76B12B" w14:textId="77777777" w:rsidR="009E6962" w:rsidRPr="00226CA1" w:rsidRDefault="009E6962" w:rsidP="002B78D5">
      <w:pPr>
        <w:pStyle w:val="1"/>
        <w:shd w:val="clear" w:color="auto" w:fill="FFFFFF" w:themeFill="background1"/>
      </w:pPr>
      <w:r w:rsidRPr="00226CA1">
        <w:t>БЮДЖЕТНЫЕ УЧРЕЖДЕНИЯ</w:t>
      </w:r>
    </w:p>
    <w:p w14:paraId="7A77685A" w14:textId="19094FAB" w:rsidR="00F71ECB" w:rsidRPr="002B78D5" w:rsidRDefault="00EA6C74" w:rsidP="002B78D5">
      <w:pPr>
        <w:pStyle w:val="1"/>
        <w:shd w:val="clear" w:color="auto" w:fill="FFFFFF" w:themeFill="background1"/>
        <w:ind w:firstLine="709"/>
        <w:jc w:val="both"/>
      </w:pPr>
      <w:r w:rsidRPr="002B78D5">
        <w:t>В пяти школах обучается -</w:t>
      </w:r>
      <w:r w:rsidR="002B78D5">
        <w:t xml:space="preserve"> </w:t>
      </w:r>
      <w:r w:rsidR="00052C30" w:rsidRPr="002B78D5">
        <w:t>709 человек,</w:t>
      </w:r>
      <w:r w:rsidRPr="002B78D5">
        <w:t xml:space="preserve"> в детских садах находится </w:t>
      </w:r>
      <w:r w:rsidR="002B78D5">
        <w:t>-</w:t>
      </w:r>
      <w:r w:rsidRPr="002B78D5">
        <w:t xml:space="preserve"> </w:t>
      </w:r>
      <w:r w:rsidR="00052C30" w:rsidRPr="002B78D5">
        <w:t xml:space="preserve">219 деток. </w:t>
      </w:r>
      <w:r w:rsidR="00F71ECB" w:rsidRPr="002B78D5">
        <w:t xml:space="preserve">   </w:t>
      </w:r>
      <w:r w:rsidR="00DD756E" w:rsidRPr="002B78D5">
        <w:rPr>
          <w:szCs w:val="28"/>
        </w:rPr>
        <w:t xml:space="preserve"> </w:t>
      </w:r>
    </w:p>
    <w:p w14:paraId="51EB4B91" w14:textId="68EAC6CE" w:rsidR="00BE0D73" w:rsidRPr="002B78D5" w:rsidRDefault="00BE0D73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 xml:space="preserve">МБУК Горняцкая КС Горняцкого сельского поселения имеет четыре структурных подразделения, это два сельских клуба - Крутинский и </w:t>
      </w:r>
      <w:proofErr w:type="spellStart"/>
      <w:r w:rsidRPr="002B78D5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2B78D5">
        <w:rPr>
          <w:rFonts w:ascii="Times New Roman" w:hAnsi="Times New Roman" w:cs="Times New Roman"/>
          <w:sz w:val="28"/>
          <w:szCs w:val="28"/>
        </w:rPr>
        <w:t>, два Дома культуры.</w:t>
      </w:r>
      <w:r w:rsidR="00F71ECB" w:rsidRP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На данный момент в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клубной системе работает 37 коллективов, в которых участвуют 643 человек. Два коллектива, хор «Вольница» и «Рябинушка» имеет звание «Народный». Есть кружки для молодежи и детей, есть в х. Погорелове</w:t>
      </w:r>
      <w:r w:rsidR="007E0C5A" w:rsidRPr="002B78D5">
        <w:rPr>
          <w:rFonts w:ascii="Times New Roman" w:hAnsi="Times New Roman" w:cs="Times New Roman"/>
          <w:sz w:val="28"/>
          <w:szCs w:val="28"/>
        </w:rPr>
        <w:t xml:space="preserve"> единственный в районе детский в</w:t>
      </w:r>
      <w:r w:rsidRPr="002B78D5">
        <w:rPr>
          <w:rFonts w:ascii="Times New Roman" w:hAnsi="Times New Roman" w:cs="Times New Roman"/>
          <w:sz w:val="28"/>
          <w:szCs w:val="28"/>
        </w:rPr>
        <w:t>окально-инструментальный ансамбль.</w:t>
      </w:r>
    </w:p>
    <w:p w14:paraId="4ABED1B7" w14:textId="69710343" w:rsidR="00BE0D73" w:rsidRPr="002B78D5" w:rsidRDefault="00BE0D73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 xml:space="preserve">В первой половине </w:t>
      </w:r>
      <w:r w:rsidR="00F71ECB" w:rsidRPr="002B78D5">
        <w:rPr>
          <w:rFonts w:ascii="Times New Roman" w:hAnsi="Times New Roman" w:cs="Times New Roman"/>
          <w:sz w:val="28"/>
          <w:szCs w:val="28"/>
        </w:rPr>
        <w:t>2020</w:t>
      </w:r>
      <w:r w:rsidRPr="002B78D5">
        <w:rPr>
          <w:rFonts w:ascii="Times New Roman" w:hAnsi="Times New Roman" w:cs="Times New Roman"/>
          <w:sz w:val="28"/>
          <w:szCs w:val="28"/>
        </w:rPr>
        <w:t xml:space="preserve"> года коллективы</w:t>
      </w:r>
      <w:r w:rsidR="007E0C5A" w:rsidRP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МБУК Горняцкая КС активно участвовали в городских, районных, областных, международных и всероссийских конкурсах.</w:t>
      </w:r>
      <w:r w:rsidRPr="002B78D5">
        <w:rPr>
          <w:rFonts w:ascii="Times New Roman" w:hAnsi="Times New Roman" w:cs="Times New Roman"/>
          <w:sz w:val="28"/>
          <w:szCs w:val="28"/>
        </w:rPr>
        <w:tab/>
      </w:r>
    </w:p>
    <w:p w14:paraId="158043BB" w14:textId="2F9716D4" w:rsidR="00BE0D73" w:rsidRPr="002B78D5" w:rsidRDefault="00F71ECB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>Р</w:t>
      </w:r>
      <w:r w:rsidR="00BE0D73" w:rsidRPr="002B78D5">
        <w:rPr>
          <w:rFonts w:ascii="Times New Roman" w:hAnsi="Times New Roman" w:cs="Times New Roman"/>
          <w:sz w:val="28"/>
          <w:szCs w:val="28"/>
        </w:rPr>
        <w:t>аботники МБУК Горняцкая</w:t>
      </w:r>
      <w:r w:rsidRPr="002B78D5">
        <w:rPr>
          <w:rFonts w:ascii="Times New Roman" w:hAnsi="Times New Roman" w:cs="Times New Roman"/>
          <w:sz w:val="28"/>
          <w:szCs w:val="28"/>
        </w:rPr>
        <w:t xml:space="preserve"> КС активно участвуют</w:t>
      </w:r>
      <w:r w:rsidR="00BE0D73" w:rsidRPr="002B78D5">
        <w:rPr>
          <w:rFonts w:ascii="Times New Roman" w:hAnsi="Times New Roman" w:cs="Times New Roman"/>
          <w:sz w:val="28"/>
          <w:szCs w:val="28"/>
        </w:rPr>
        <w:t xml:space="preserve"> в жизни своего поселения, в жизни Белокалитвинского района и Ростовской области;</w:t>
      </w:r>
    </w:p>
    <w:p w14:paraId="74B32623" w14:textId="525395A9" w:rsidR="00BE0D73" w:rsidRPr="002B78D5" w:rsidRDefault="00BE0D73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 xml:space="preserve">Работники культуры помогали в сборе новогодних подарков детям Донбасса, собирали средства для строительства Мемориала Славы на </w:t>
      </w:r>
      <w:proofErr w:type="spellStart"/>
      <w:r w:rsidRPr="002B78D5">
        <w:rPr>
          <w:rFonts w:ascii="Times New Roman" w:hAnsi="Times New Roman" w:cs="Times New Roman"/>
          <w:sz w:val="28"/>
          <w:szCs w:val="28"/>
        </w:rPr>
        <w:t>Самбекских</w:t>
      </w:r>
      <w:proofErr w:type="spellEnd"/>
      <w:r w:rsidRPr="002B78D5">
        <w:rPr>
          <w:rFonts w:ascii="Times New Roman" w:hAnsi="Times New Roman" w:cs="Times New Roman"/>
          <w:sz w:val="28"/>
          <w:szCs w:val="28"/>
        </w:rPr>
        <w:t xml:space="preserve"> высотах</w:t>
      </w:r>
      <w:r w:rsidR="00F71ECB" w:rsidRPr="002B78D5">
        <w:rPr>
          <w:rFonts w:ascii="Times New Roman" w:hAnsi="Times New Roman" w:cs="Times New Roman"/>
          <w:sz w:val="28"/>
          <w:szCs w:val="28"/>
        </w:rPr>
        <w:t>.</w:t>
      </w:r>
      <w:r w:rsidRPr="002B7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AF851" w14:textId="6BA15BA5" w:rsidR="00BE0D73" w:rsidRPr="002B78D5" w:rsidRDefault="00BE0D73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>Ежемесячно работники МБУК Горняцкая КС перечисляют в Российский Красный Крест денежные средства. Каждый из специалистов подписывается на газеты «Перекресток», «Молот» и «Наше время».</w:t>
      </w:r>
    </w:p>
    <w:p w14:paraId="60A4E89B" w14:textId="2845AE52" w:rsidR="00F71ECB" w:rsidRPr="002B78D5" w:rsidRDefault="00F71ECB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 xml:space="preserve">За </w:t>
      </w:r>
      <w:r w:rsidR="00DD6414" w:rsidRPr="002B78D5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2B78D5">
        <w:rPr>
          <w:rFonts w:ascii="Times New Roman" w:hAnsi="Times New Roman" w:cs="Times New Roman"/>
          <w:sz w:val="28"/>
          <w:szCs w:val="28"/>
        </w:rPr>
        <w:t xml:space="preserve"> 2020</w:t>
      </w:r>
      <w:r w:rsidR="00BE0D73" w:rsidRPr="002B78D5">
        <w:rPr>
          <w:rFonts w:ascii="Times New Roman" w:hAnsi="Times New Roman" w:cs="Times New Roman"/>
          <w:sz w:val="28"/>
          <w:szCs w:val="28"/>
        </w:rPr>
        <w:t xml:space="preserve"> года провели</w:t>
      </w:r>
      <w:r w:rsidR="007E0C5A" w:rsidRPr="002B78D5">
        <w:rPr>
          <w:rFonts w:ascii="Times New Roman" w:hAnsi="Times New Roman" w:cs="Times New Roman"/>
          <w:sz w:val="28"/>
          <w:szCs w:val="28"/>
        </w:rPr>
        <w:t xml:space="preserve"> </w:t>
      </w:r>
      <w:r w:rsidR="00BE0D73" w:rsidRPr="002B78D5">
        <w:rPr>
          <w:rFonts w:ascii="Times New Roman" w:hAnsi="Times New Roman" w:cs="Times New Roman"/>
          <w:sz w:val="28"/>
          <w:szCs w:val="28"/>
        </w:rPr>
        <w:t>акции: «Горсть земли», «Свеча памяти», «Георгиевская лента», «День памяти и скорби»,</w:t>
      </w:r>
      <w:r w:rsidRPr="002B78D5">
        <w:rPr>
          <w:rFonts w:ascii="Times New Roman" w:hAnsi="Times New Roman" w:cs="Times New Roman"/>
          <w:sz w:val="28"/>
          <w:szCs w:val="28"/>
        </w:rPr>
        <w:t xml:space="preserve"> «Окна Победы»</w:t>
      </w:r>
      <w:r w:rsidR="00BE0D73" w:rsidRPr="002B78D5">
        <w:rPr>
          <w:rFonts w:ascii="Times New Roman" w:hAnsi="Times New Roman" w:cs="Times New Roman"/>
          <w:sz w:val="28"/>
          <w:szCs w:val="28"/>
        </w:rPr>
        <w:t>,</w:t>
      </w:r>
      <w:r w:rsidRPr="002B78D5">
        <w:rPr>
          <w:rFonts w:ascii="Times New Roman" w:hAnsi="Times New Roman" w:cs="Times New Roman"/>
          <w:sz w:val="28"/>
          <w:szCs w:val="28"/>
        </w:rPr>
        <w:t xml:space="preserve"> «День России»,</w:t>
      </w:r>
      <w:r w:rsidR="00BE0D73" w:rsidRP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 xml:space="preserve">« День Семьи, Любви и Верности». </w:t>
      </w:r>
    </w:p>
    <w:p w14:paraId="317C7074" w14:textId="01279FC5" w:rsidR="00BE0D73" w:rsidRPr="002B78D5" w:rsidRDefault="00BE0D73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 xml:space="preserve">Для удобства просмотра этих мероприятий в двух Домах Культуры созданы </w:t>
      </w:r>
      <w:r w:rsidR="00CC311B" w:rsidRPr="002B78D5">
        <w:rPr>
          <w:rFonts w:ascii="Times New Roman" w:hAnsi="Times New Roman" w:cs="Times New Roman"/>
          <w:sz w:val="28"/>
          <w:szCs w:val="28"/>
        </w:rPr>
        <w:t>группы,</w:t>
      </w:r>
      <w:r w:rsidRPr="002B78D5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более 1000 участников.</w:t>
      </w:r>
      <w:r w:rsidR="007E0C5A" w:rsidRP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Здесь работники делятся своими рекламами, анонсами, фотографиями с мероприятий,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 xml:space="preserve">видеоклипами с мероприятий (ссылка группы - </w:t>
      </w:r>
      <w:hyperlink r:id="rId8" w:history="1">
        <w:r w:rsidRPr="00CC311B">
          <w:rPr>
            <w:rStyle w:val="af3"/>
            <w:rFonts w:ascii="Times New Roman" w:hAnsi="Times New Roman" w:cs="Times New Roman"/>
            <w:sz w:val="28"/>
            <w:szCs w:val="28"/>
          </w:rPr>
          <w:t>https://ok.ru/group/54762214850588</w:t>
        </w:r>
      </w:hyperlink>
      <w:r w:rsidRPr="00CC311B">
        <w:rPr>
          <w:rFonts w:ascii="Times New Roman" w:hAnsi="Times New Roman" w:cs="Times New Roman"/>
          <w:sz w:val="28"/>
          <w:szCs w:val="28"/>
        </w:rPr>
        <w:t>.</w:t>
      </w:r>
      <w:r w:rsidRPr="002B78D5">
        <w:rPr>
          <w:rFonts w:ascii="Times New Roman" w:hAnsi="Times New Roman" w:cs="Times New Roman"/>
          <w:sz w:val="28"/>
          <w:szCs w:val="28"/>
        </w:rPr>
        <w:t xml:space="preserve">). В группе уже почти 20 000 фотографий и более 150 видео. </w:t>
      </w:r>
    </w:p>
    <w:p w14:paraId="0DF2EC6F" w14:textId="51606600" w:rsidR="00BE0D73" w:rsidRPr="002B78D5" w:rsidRDefault="00BE0D73" w:rsidP="002B7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D5">
        <w:rPr>
          <w:rFonts w:ascii="Times New Roman" w:hAnsi="Times New Roman" w:cs="Times New Roman"/>
          <w:sz w:val="28"/>
          <w:szCs w:val="28"/>
        </w:rPr>
        <w:t>Много мероприятий проходит и в поселениях. Это новогодние утренники, спектакли, освобождение хуторов от фашистских захватчиков, «Масленица», 23 февраля мы отметили 30 годовщину вывода Советских войск из Афганистана, 8</w:t>
      </w:r>
      <w:r w:rsidR="007E0C5A" w:rsidRPr="002B78D5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марта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>-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2B78D5">
        <w:rPr>
          <w:rFonts w:ascii="Times New Roman" w:hAnsi="Times New Roman" w:cs="Times New Roman"/>
          <w:sz w:val="28"/>
          <w:szCs w:val="28"/>
        </w:rPr>
        <w:t xml:space="preserve">Международный женский день. </w:t>
      </w:r>
    </w:p>
    <w:p w14:paraId="3B650D15" w14:textId="77777777" w:rsidR="00510E89" w:rsidRDefault="00510E89" w:rsidP="002B78D5">
      <w:pPr>
        <w:pStyle w:val="1"/>
        <w:shd w:val="clear" w:color="auto" w:fill="FFFFFF" w:themeFill="background1"/>
      </w:pPr>
      <w:r w:rsidRPr="00226CA1">
        <w:lastRenderedPageBreak/>
        <w:t>ГАЗОСНАБЖЕНИЕ</w:t>
      </w:r>
    </w:p>
    <w:p w14:paraId="2EB39F4B" w14:textId="022B67D9" w:rsidR="001E6557" w:rsidRPr="001E6557" w:rsidRDefault="001E6557" w:rsidP="002B78D5">
      <w:pPr>
        <w:pStyle w:val="1"/>
        <w:shd w:val="clear" w:color="auto" w:fill="FFFFFF" w:themeFill="background1"/>
      </w:pPr>
      <w:r w:rsidRPr="001E6557">
        <w:t>На 01.0</w:t>
      </w:r>
      <w:r w:rsidR="00CC311B">
        <w:t>7</w:t>
      </w:r>
      <w:r w:rsidRPr="001E6557">
        <w:t>.2020 у нас 860 домовладений газифицировано, в том числе:</w:t>
      </w:r>
    </w:p>
    <w:p w14:paraId="3BF2D0B8" w14:textId="77777777" w:rsidR="001E6557" w:rsidRPr="001E6557" w:rsidRDefault="001E6557" w:rsidP="002B7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6557">
        <w:rPr>
          <w:rFonts w:ascii="Times New Roman" w:hAnsi="Times New Roman" w:cs="Times New Roman"/>
          <w:sz w:val="28"/>
          <w:szCs w:val="28"/>
          <w:lang w:eastAsia="ru-RU"/>
        </w:rPr>
        <w:t>- х. Погорелов - 84 абонента</w:t>
      </w:r>
    </w:p>
    <w:p w14:paraId="6D3DFFD4" w14:textId="77777777" w:rsidR="001E6557" w:rsidRPr="001E6557" w:rsidRDefault="001E6557" w:rsidP="002B7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6557">
        <w:rPr>
          <w:rFonts w:ascii="Times New Roman" w:hAnsi="Times New Roman" w:cs="Times New Roman"/>
          <w:sz w:val="28"/>
          <w:szCs w:val="28"/>
          <w:lang w:eastAsia="ru-RU"/>
        </w:rPr>
        <w:t>- х. Крутинский - 130 абонентов</w:t>
      </w:r>
    </w:p>
    <w:p w14:paraId="7E8C51D0" w14:textId="77777777" w:rsidR="001E6557" w:rsidRPr="001E6557" w:rsidRDefault="001E6557" w:rsidP="002B7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E6557">
        <w:rPr>
          <w:rFonts w:ascii="Times New Roman" w:hAnsi="Times New Roman" w:cs="Times New Roman"/>
          <w:sz w:val="28"/>
          <w:szCs w:val="28"/>
          <w:lang w:eastAsia="ru-RU"/>
        </w:rPr>
        <w:t>- п. Горняцкий - 646 абонентов</w:t>
      </w:r>
    </w:p>
    <w:p w14:paraId="682B84AF" w14:textId="5D9D90FA" w:rsidR="001E6557" w:rsidRPr="001E6557" w:rsidRDefault="001E6557" w:rsidP="00CC3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557">
        <w:rPr>
          <w:rFonts w:ascii="Times New Roman" w:hAnsi="Times New Roman" w:cs="Times New Roman"/>
          <w:sz w:val="28"/>
          <w:szCs w:val="28"/>
          <w:lang w:eastAsia="ru-RU"/>
        </w:rPr>
        <w:t xml:space="preserve">Приятной новостью стала газификация сельского клуба, библиотеке, школы, детского сада х. Погорелов. Это стало возможным благодаря помощи Главы </w:t>
      </w:r>
      <w:r w:rsidR="00CC311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E6557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 О.А. Мельниковой</w:t>
      </w:r>
      <w:r w:rsidR="00CC31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64CED2" w14:textId="77777777" w:rsidR="00CC311B" w:rsidRDefault="006322F2" w:rsidP="002B78D5">
      <w:pPr>
        <w:pStyle w:val="1"/>
        <w:shd w:val="clear" w:color="auto" w:fill="FFFFFF" w:themeFill="background1"/>
        <w:jc w:val="left"/>
      </w:pPr>
      <w:r w:rsidRPr="006322F2">
        <w:t xml:space="preserve">                                                       </w:t>
      </w:r>
    </w:p>
    <w:p w14:paraId="688E0B9B" w14:textId="563BACE6" w:rsidR="00D67DEB" w:rsidRPr="006322F2" w:rsidRDefault="00D67DEB" w:rsidP="00CC311B">
      <w:pPr>
        <w:pStyle w:val="1"/>
        <w:shd w:val="clear" w:color="auto" w:fill="FFFFFF" w:themeFill="background1"/>
      </w:pPr>
      <w:r w:rsidRPr="006322F2">
        <w:t>ВОДОСНАБЖЕНИЕ</w:t>
      </w:r>
    </w:p>
    <w:p w14:paraId="2C6037F0" w14:textId="05D909BE" w:rsidR="00D67DEB" w:rsidRPr="00DD6414" w:rsidRDefault="00D67DEB" w:rsidP="002B78D5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 </w:t>
      </w:r>
      <w:r w:rsidRPr="00F600B5">
        <w:rPr>
          <w:rFonts w:ascii="Times New Roman" w:hAnsi="Times New Roman" w:cs="Times New Roman"/>
          <w:sz w:val="28"/>
          <w:szCs w:val="28"/>
        </w:rPr>
        <w:t>Вопросы по водоснабжению решаются опера</w:t>
      </w:r>
      <w:r w:rsidR="00F600B5" w:rsidRPr="00F600B5">
        <w:rPr>
          <w:rFonts w:ascii="Times New Roman" w:hAnsi="Times New Roman" w:cs="Times New Roman"/>
          <w:sz w:val="28"/>
          <w:szCs w:val="28"/>
        </w:rPr>
        <w:t>тивно совместно с ГУП РО «УРСВ», сейчас проблемным о</w:t>
      </w:r>
      <w:r w:rsidR="001E6557">
        <w:rPr>
          <w:rFonts w:ascii="Times New Roman" w:hAnsi="Times New Roman" w:cs="Times New Roman"/>
          <w:sz w:val="28"/>
          <w:szCs w:val="28"/>
        </w:rPr>
        <w:t>стается вопрос замены подводящи</w:t>
      </w:r>
      <w:r w:rsidR="00F600B5" w:rsidRPr="00F600B5">
        <w:rPr>
          <w:rFonts w:ascii="Times New Roman" w:hAnsi="Times New Roman" w:cs="Times New Roman"/>
          <w:sz w:val="28"/>
          <w:szCs w:val="28"/>
        </w:rPr>
        <w:t>х сетей водо</w:t>
      </w:r>
      <w:r w:rsidR="004F17D1">
        <w:rPr>
          <w:rFonts w:ascii="Times New Roman" w:hAnsi="Times New Roman" w:cs="Times New Roman"/>
          <w:sz w:val="28"/>
          <w:szCs w:val="28"/>
        </w:rPr>
        <w:t>-</w:t>
      </w:r>
      <w:r w:rsidR="00F600B5" w:rsidRPr="00F600B5">
        <w:rPr>
          <w:rFonts w:ascii="Times New Roman" w:hAnsi="Times New Roman" w:cs="Times New Roman"/>
          <w:sz w:val="28"/>
          <w:szCs w:val="28"/>
        </w:rPr>
        <w:t xml:space="preserve"> и канализационного сообщения от домов к центральным сетям.</w:t>
      </w:r>
      <w:r w:rsidR="001E6557">
        <w:rPr>
          <w:rFonts w:ascii="Times New Roman" w:hAnsi="Times New Roman" w:cs="Times New Roman"/>
          <w:sz w:val="28"/>
          <w:szCs w:val="28"/>
        </w:rPr>
        <w:t xml:space="preserve"> Проблемным остается на сегодняшний день подача воды в поселении.</w:t>
      </w:r>
    </w:p>
    <w:p w14:paraId="024ECAFB" w14:textId="77777777" w:rsidR="00D41864" w:rsidRDefault="00722535" w:rsidP="002B78D5">
      <w:pPr>
        <w:pStyle w:val="1"/>
        <w:tabs>
          <w:tab w:val="left" w:pos="3456"/>
        </w:tabs>
        <w:jc w:val="left"/>
      </w:pPr>
      <w:r>
        <w:t xml:space="preserve">                                                  </w:t>
      </w:r>
    </w:p>
    <w:p w14:paraId="26B31EE8" w14:textId="77777777" w:rsidR="00DD6414" w:rsidRPr="00DD6414" w:rsidRDefault="00DD6414" w:rsidP="002B78D5">
      <w:pPr>
        <w:pStyle w:val="1"/>
        <w:shd w:val="clear" w:color="auto" w:fill="FFFFFF" w:themeFill="background1"/>
      </w:pPr>
      <w:r w:rsidRPr="00DD6414">
        <w:t>ОТСЕЛЕНИЕ ИЗ АВАРИЙНОГО ФОНДА</w:t>
      </w:r>
    </w:p>
    <w:p w14:paraId="40B563E7" w14:textId="77777777" w:rsidR="00DD6414" w:rsidRPr="00DD6414" w:rsidRDefault="00DD6414" w:rsidP="002B78D5">
      <w:pPr>
        <w:pStyle w:val="1"/>
        <w:shd w:val="clear" w:color="auto" w:fill="FFFFFF" w:themeFill="background1"/>
        <w:ind w:firstLine="709"/>
        <w:jc w:val="both"/>
        <w:rPr>
          <w:shd w:val="clear" w:color="auto" w:fill="FFFFFF" w:themeFill="background1"/>
        </w:rPr>
      </w:pPr>
      <w:r w:rsidRPr="00DD6414">
        <w:rPr>
          <w:shd w:val="clear" w:color="auto" w:fill="FFFFFF" w:themeFill="background1"/>
        </w:rPr>
        <w:t>В настоящее время реализуется муниципальная адресная программа</w:t>
      </w:r>
      <w:r w:rsidRPr="00DD6414">
        <w:rPr>
          <w:szCs w:val="28"/>
        </w:rPr>
        <w:t xml:space="preserve"> «Переселение граждан из многоквартирных домов, признанных аварийными после 01.01.2012 года, </w:t>
      </w:r>
      <w:r w:rsidRPr="00DD6414">
        <w:rPr>
          <w:shd w:val="clear" w:color="auto" w:fill="FFFFFF" w:themeFill="background1"/>
        </w:rPr>
        <w:t xml:space="preserve">на 2020 год запланировано </w:t>
      </w:r>
      <w:r w:rsidRPr="00DD6414">
        <w:t xml:space="preserve">75 653,5 млн. </w:t>
      </w:r>
      <w:r w:rsidRPr="00DD6414">
        <w:rPr>
          <w:shd w:val="clear" w:color="auto" w:fill="FFFFFF" w:themeFill="background1"/>
        </w:rPr>
        <w:t xml:space="preserve">рублей для переселения 6 домов аварийного жилищного фонда. </w:t>
      </w:r>
    </w:p>
    <w:p w14:paraId="1ABF4F3B" w14:textId="77777777" w:rsidR="00DD6414" w:rsidRPr="00DD6414" w:rsidRDefault="00DD6414" w:rsidP="002B78D5">
      <w:pPr>
        <w:spacing w:after="0" w:line="240" w:lineRule="auto"/>
        <w:rPr>
          <w:lang w:eastAsia="ru-RU"/>
        </w:rPr>
      </w:pPr>
    </w:p>
    <w:p w14:paraId="384F5104" w14:textId="77777777" w:rsidR="007A18B8" w:rsidRPr="00E17659" w:rsidRDefault="00B6538F" w:rsidP="002B78D5">
      <w:pPr>
        <w:pStyle w:val="1"/>
      </w:pPr>
      <w:r w:rsidRPr="00226CA1">
        <w:t>ДОРОЖНОЕ ХОЗЯЙСТВО</w:t>
      </w:r>
    </w:p>
    <w:p w14:paraId="55E3E456" w14:textId="592453DF" w:rsidR="00B56314" w:rsidRPr="00CC18B7" w:rsidRDefault="00CC18B7" w:rsidP="00CC311B">
      <w:pPr>
        <w:pStyle w:val="1"/>
        <w:tabs>
          <w:tab w:val="left" w:pos="874"/>
          <w:tab w:val="center" w:pos="4818"/>
        </w:tabs>
        <w:ind w:firstLine="709"/>
        <w:jc w:val="both"/>
        <w:rPr>
          <w:highlight w:val="yellow"/>
        </w:rPr>
      </w:pPr>
      <w:r>
        <w:rPr>
          <w:szCs w:val="28"/>
        </w:rPr>
        <w:t>Благодаря выделенным денежным средствам Главы Администрации Белокалитвинского района О.А. Мельниковой был</w:t>
      </w:r>
      <w:r w:rsidR="00B56314">
        <w:rPr>
          <w:szCs w:val="28"/>
        </w:rPr>
        <w:t xml:space="preserve"> </w:t>
      </w:r>
      <w:r w:rsidR="00B56314">
        <w:rPr>
          <w:color w:val="000000" w:themeColor="text1"/>
          <w:szCs w:val="28"/>
        </w:rPr>
        <w:t>п</w:t>
      </w:r>
      <w:r w:rsidR="00B56314" w:rsidRPr="00313AF7">
        <w:rPr>
          <w:color w:val="000000" w:themeColor="text1"/>
          <w:szCs w:val="28"/>
        </w:rPr>
        <w:t>роведен ремонт участка асфальтированной автомобильной дороги ул. Центральная на сумму более 900,0 тыс.</w:t>
      </w:r>
      <w:r w:rsidR="00B56314">
        <w:rPr>
          <w:color w:val="000000" w:themeColor="text1"/>
          <w:szCs w:val="28"/>
        </w:rPr>
        <w:t xml:space="preserve"> </w:t>
      </w:r>
      <w:r w:rsidR="00B56314" w:rsidRPr="00313AF7">
        <w:rPr>
          <w:color w:val="000000" w:themeColor="text1"/>
          <w:szCs w:val="28"/>
        </w:rPr>
        <w:t>руб.</w:t>
      </w:r>
    </w:p>
    <w:p w14:paraId="22BBA7F0" w14:textId="5F31464A" w:rsidR="00E17659" w:rsidRPr="00CC18B7" w:rsidRDefault="00E17659" w:rsidP="00CC311B">
      <w:pPr>
        <w:pStyle w:val="1"/>
        <w:tabs>
          <w:tab w:val="left" w:pos="874"/>
          <w:tab w:val="center" w:pos="4818"/>
        </w:tabs>
        <w:ind w:firstLine="709"/>
        <w:jc w:val="both"/>
        <w:rPr>
          <w:highlight w:val="yellow"/>
        </w:rPr>
      </w:pPr>
      <w:r w:rsidRPr="00313AF7">
        <w:rPr>
          <w:color w:val="000000" w:themeColor="text1"/>
          <w:szCs w:val="28"/>
        </w:rPr>
        <w:t>Проведен ремонт участка асфальтированной автомобильной дороги ул. Центральная на сумму более 900,0 тыс.</w:t>
      </w:r>
      <w:r w:rsidR="00B56314">
        <w:rPr>
          <w:color w:val="000000" w:themeColor="text1"/>
          <w:szCs w:val="28"/>
        </w:rPr>
        <w:t xml:space="preserve"> </w:t>
      </w:r>
      <w:r w:rsidRPr="00313AF7">
        <w:rPr>
          <w:color w:val="000000" w:themeColor="text1"/>
          <w:szCs w:val="28"/>
        </w:rPr>
        <w:t xml:space="preserve">руб., </w:t>
      </w:r>
    </w:p>
    <w:p w14:paraId="14265CDC" w14:textId="77777777" w:rsidR="00E17659" w:rsidRPr="00313AF7" w:rsidRDefault="00E17659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восстановлению поперечного профиля грунтовых дорог (ГРЕЙДИРОВАНИЕ) на общую сумму 112,0 тыс. руб.</w:t>
      </w:r>
    </w:p>
    <w:p w14:paraId="1EC52004" w14:textId="77777777" w:rsidR="00E17659" w:rsidRPr="00313AF7" w:rsidRDefault="00E17659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Также пр</w:t>
      </w:r>
      <w:r w:rsidR="00B56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 ямочный ремонт ул. Новая, 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М. Горького, пер. Комсомольский в районе д/с «Росинка» на сумму 67,0 тыс.</w:t>
      </w:r>
      <w:r w:rsidR="00B56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0B6A06DC" w14:textId="658EE0D1" w:rsidR="00E17659" w:rsidRPr="00313AF7" w:rsidRDefault="00CC18B7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установлен светофор возле</w:t>
      </w:r>
      <w:r w:rsidR="00E17659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«Росинка»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E17659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99,0 тыс</w:t>
      </w:r>
      <w:r w:rsidR="00B56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7659"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CC31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5CB62" w14:textId="77777777" w:rsidR="00E17659" w:rsidRPr="00313AF7" w:rsidRDefault="00E17659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Обновлены пешеходные переходы вблизи общеобразовательных учрежден</w:t>
      </w:r>
      <w:r w:rsidR="00CC18B7">
        <w:rPr>
          <w:rFonts w:ascii="Times New Roman" w:hAnsi="Times New Roman" w:cs="Times New Roman"/>
          <w:color w:val="000000" w:themeColor="text1"/>
          <w:sz w:val="28"/>
          <w:szCs w:val="28"/>
        </w:rPr>
        <w:t>ий на сумму 19,8 тыс.</w:t>
      </w:r>
      <w:r w:rsidR="00B56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B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76A867E8" w14:textId="77777777" w:rsidR="00E17659" w:rsidRPr="00313AF7" w:rsidRDefault="00E17659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работы по замене дорожных знаков на территории поселения </w:t>
      </w:r>
      <w:r w:rsidR="00CC18B7">
        <w:rPr>
          <w:rFonts w:ascii="Times New Roman" w:hAnsi="Times New Roman" w:cs="Times New Roman"/>
          <w:color w:val="000000" w:themeColor="text1"/>
          <w:sz w:val="28"/>
          <w:szCs w:val="28"/>
        </w:rPr>
        <w:t>на сумму 45,0 тыс.</w:t>
      </w:r>
      <w:r w:rsidR="00B56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B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35A7327B" w14:textId="5B2E95FA" w:rsidR="00E17659" w:rsidRPr="00CC18B7" w:rsidRDefault="00E17659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содержание автомобильных дорог </w:t>
      </w:r>
      <w:r w:rsidR="00C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выделено </w:t>
      </w:r>
      <w:r w:rsidR="00CC31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500,00 тыс. рублей</w:t>
      </w:r>
      <w:r w:rsidR="00CC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48749E" w14:textId="77777777" w:rsidR="00F41B20" w:rsidRDefault="00482350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ECCBA" w14:textId="3DF7E8B4" w:rsidR="001E6557" w:rsidRPr="00CC311B" w:rsidRDefault="00CC311B" w:rsidP="00CC311B">
      <w:pPr>
        <w:shd w:val="clear" w:color="auto" w:fill="FFFFFF" w:themeFill="background1"/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</w:t>
      </w:r>
    </w:p>
    <w:p w14:paraId="64F0FB05" w14:textId="77777777" w:rsidR="001E6557" w:rsidRPr="00CC311B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311B">
        <w:rPr>
          <w:rFonts w:ascii="Times New Roman" w:hAnsi="Times New Roman" w:cs="Times New Roman"/>
          <w:sz w:val="28"/>
          <w:szCs w:val="28"/>
        </w:rPr>
        <w:t>Сбор ТКО</w:t>
      </w:r>
    </w:p>
    <w:p w14:paraId="0BDAEDF9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1B">
        <w:rPr>
          <w:rFonts w:ascii="Times New Roman" w:hAnsi="Times New Roman" w:cs="Times New Roman"/>
          <w:sz w:val="28"/>
          <w:szCs w:val="28"/>
        </w:rPr>
        <w:t xml:space="preserve">Во исполнении ФЗ № 89-ФЗ «От отходах производства и потребления», Постановления Правительства РФ от 12.11.2016 г. № 1156 «Об обращении с твердыми коммунальными отходами», с 01 января 2019 года на территории </w:t>
      </w:r>
      <w:r w:rsidRPr="00CC311B">
        <w:rPr>
          <w:rFonts w:ascii="Times New Roman" w:hAnsi="Times New Roman" w:cs="Times New Roman"/>
          <w:sz w:val="28"/>
          <w:szCs w:val="28"/>
        </w:rPr>
        <w:lastRenderedPageBreak/>
        <w:t>Белокалитвинского района обращение с твердыми коммунальными отходами</w:t>
      </w:r>
      <w:r w:rsidRPr="001E6557">
        <w:rPr>
          <w:rFonts w:ascii="Times New Roman" w:hAnsi="Times New Roman" w:cs="Times New Roman"/>
          <w:sz w:val="28"/>
          <w:szCs w:val="28"/>
        </w:rPr>
        <w:t xml:space="preserve"> осуществляет Региональный оператор ООО «</w:t>
      </w:r>
      <w:proofErr w:type="spellStart"/>
      <w:r w:rsidRPr="001E6557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Pr="001E6557">
        <w:rPr>
          <w:rFonts w:ascii="Times New Roman" w:hAnsi="Times New Roman" w:cs="Times New Roman"/>
          <w:sz w:val="28"/>
          <w:szCs w:val="28"/>
        </w:rPr>
        <w:t xml:space="preserve">-Дон» </w:t>
      </w:r>
    </w:p>
    <w:p w14:paraId="68E8264C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 xml:space="preserve">Юридическими лицами, бюджетными организациями заключены договора на оказание услуг по обращению с твердыми коммунальными отходами с региональным оператором, по адресу: г. Белая Калитва ул. </w:t>
      </w:r>
      <w:proofErr w:type="spellStart"/>
      <w:r w:rsidRPr="001E6557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1E6557">
        <w:rPr>
          <w:rFonts w:ascii="Times New Roman" w:hAnsi="Times New Roman" w:cs="Times New Roman"/>
          <w:sz w:val="28"/>
          <w:szCs w:val="28"/>
        </w:rPr>
        <w:t xml:space="preserve"> д. 57-а.</w:t>
      </w:r>
    </w:p>
    <w:p w14:paraId="2D121E55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 xml:space="preserve">Что касается физических лиц, то начисление производится всем жителям без исключения в соответствии с действующим законодательством. </w:t>
      </w:r>
    </w:p>
    <w:p w14:paraId="2B226BDC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Реестр мест (площадок) сбора ТКО в 2020 году был пересмотрен и утверждён региональным оператором. При сборе твёрдых коммунальных отходов региональный оператор руководствуется в работе данными реестра.</w:t>
      </w:r>
    </w:p>
    <w:p w14:paraId="6290AD9D" w14:textId="650129B2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 xml:space="preserve">Жители улиц, которые не были охвачены </w:t>
      </w:r>
      <w:proofErr w:type="spellStart"/>
      <w:r w:rsidRPr="001E6557">
        <w:rPr>
          <w:rFonts w:ascii="Times New Roman" w:hAnsi="Times New Roman" w:cs="Times New Roman"/>
          <w:sz w:val="28"/>
          <w:szCs w:val="28"/>
        </w:rPr>
        <w:t>поведерным</w:t>
      </w:r>
      <w:proofErr w:type="spellEnd"/>
      <w:r w:rsidRPr="001E6557">
        <w:rPr>
          <w:rFonts w:ascii="Times New Roman" w:hAnsi="Times New Roman" w:cs="Times New Roman"/>
          <w:sz w:val="28"/>
          <w:szCs w:val="28"/>
        </w:rPr>
        <w:t xml:space="preserve"> вывозом ТКО были оповещены о местах сбора ТКО, а в труднодоступном для сбора месте определены площадки для накопления с последующим вывозом ТКО, в п. В-Горняцкий </w:t>
      </w:r>
      <w:proofErr w:type="spellStart"/>
      <w:r w:rsidRPr="001E6557">
        <w:rPr>
          <w:rFonts w:ascii="Times New Roman" w:hAnsi="Times New Roman" w:cs="Times New Roman"/>
          <w:sz w:val="28"/>
          <w:szCs w:val="28"/>
        </w:rPr>
        <w:t>повед</w:t>
      </w:r>
      <w:r w:rsidR="004F17D1">
        <w:rPr>
          <w:rFonts w:ascii="Times New Roman" w:hAnsi="Times New Roman" w:cs="Times New Roman"/>
          <w:sz w:val="28"/>
          <w:szCs w:val="28"/>
        </w:rPr>
        <w:t>е</w:t>
      </w:r>
      <w:r w:rsidRPr="001E6557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1E6557">
        <w:rPr>
          <w:rFonts w:ascii="Times New Roman" w:hAnsi="Times New Roman" w:cs="Times New Roman"/>
          <w:sz w:val="28"/>
          <w:szCs w:val="28"/>
        </w:rPr>
        <w:t xml:space="preserve"> вывоз осуществляется вторник, пятница. В </w:t>
      </w:r>
      <w:r w:rsidR="00CC31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6557">
        <w:rPr>
          <w:rFonts w:ascii="Times New Roman" w:hAnsi="Times New Roman" w:cs="Times New Roman"/>
          <w:sz w:val="28"/>
          <w:szCs w:val="28"/>
        </w:rPr>
        <w:t xml:space="preserve">п. Горняцкий </w:t>
      </w:r>
      <w:proofErr w:type="spellStart"/>
      <w:r w:rsidRPr="001E6557">
        <w:rPr>
          <w:rFonts w:ascii="Times New Roman" w:hAnsi="Times New Roman" w:cs="Times New Roman"/>
          <w:sz w:val="28"/>
          <w:szCs w:val="28"/>
        </w:rPr>
        <w:t>повед</w:t>
      </w:r>
      <w:r w:rsidR="004F17D1">
        <w:rPr>
          <w:rFonts w:ascii="Times New Roman" w:hAnsi="Times New Roman" w:cs="Times New Roman"/>
          <w:sz w:val="28"/>
          <w:szCs w:val="28"/>
        </w:rPr>
        <w:t>е</w:t>
      </w:r>
      <w:r w:rsidRPr="001E6557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1E6557">
        <w:rPr>
          <w:rFonts w:ascii="Times New Roman" w:hAnsi="Times New Roman" w:cs="Times New Roman"/>
          <w:sz w:val="28"/>
          <w:szCs w:val="28"/>
        </w:rPr>
        <w:t xml:space="preserve"> вывоз осуществляется понедельник, четверг.</w:t>
      </w:r>
    </w:p>
    <w:p w14:paraId="63613FF1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Вывоз с контейнерных площадок производится понедельник, вторник, четверг, пятница. Ст. Грачи, х. Крутинский, х. Погорелов-вывоз ТКО среда.</w:t>
      </w:r>
    </w:p>
    <w:p w14:paraId="24DEED93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В настоящее время на территории расставлено 115 контейнеров, к 6-ти имеющимся, оборудованы ещё 3 площадки для сбора ТКО.</w:t>
      </w:r>
    </w:p>
    <w:p w14:paraId="174CDEE5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Тариф за сбор ТКО с 1-го человека проживающего в МКД составил 78,11 руб., в частном секторе 71,92 руб. Данный вид услуг является коммунальным, а значит, на неё распространяются все имеющиеся льготы, в том числе жилищная субсидия.</w:t>
      </w:r>
    </w:p>
    <w:p w14:paraId="7B0FBD65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 xml:space="preserve"> Порубочный материал вывозится региональным оператором только в случае, если длина веток не превышает 70 см и ветки скреплены в вязанки скотчем или бечёвкой.</w:t>
      </w:r>
    </w:p>
    <w:p w14:paraId="25E1D377" w14:textId="2920276D" w:rsidR="001E6557" w:rsidRPr="001E6557" w:rsidRDefault="001E6557" w:rsidP="002B78D5">
      <w:pPr>
        <w:shd w:val="clear" w:color="auto" w:fill="FFFFFF" w:themeFill="background1"/>
        <w:tabs>
          <w:tab w:val="left" w:pos="129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1E6557">
        <w:rPr>
          <w:rFonts w:cs="Times New Roman"/>
          <w:sz w:val="28"/>
          <w:szCs w:val="28"/>
        </w:rPr>
        <w:t xml:space="preserve">            </w:t>
      </w:r>
      <w:r w:rsidRPr="001E6557">
        <w:rPr>
          <w:rFonts w:ascii="Times New Roman" w:hAnsi="Times New Roman" w:cs="Times New Roman"/>
          <w:sz w:val="28"/>
          <w:szCs w:val="28"/>
        </w:rPr>
        <w:t xml:space="preserve">Администрацией Белокалитвинского района были выделены денежные средства в сумме 95,345 тыс. рублей </w:t>
      </w:r>
      <w:r w:rsidR="00CC311B">
        <w:rPr>
          <w:rFonts w:ascii="Times New Roman" w:hAnsi="Times New Roman" w:cs="Times New Roman"/>
          <w:sz w:val="28"/>
          <w:szCs w:val="28"/>
        </w:rPr>
        <w:t>-</w:t>
      </w:r>
      <w:r w:rsidRPr="001E6557">
        <w:rPr>
          <w:rFonts w:ascii="Times New Roman" w:hAnsi="Times New Roman" w:cs="Times New Roman"/>
          <w:sz w:val="28"/>
          <w:szCs w:val="28"/>
        </w:rPr>
        <w:t xml:space="preserve"> на обустройство 3-х контейнерных площадок. Площадки по улицам: Школьная, Вдовенко, Садовая были установлены в мае месяце.</w:t>
      </w:r>
    </w:p>
    <w:p w14:paraId="637A34CD" w14:textId="77777777" w:rsidR="001E6557" w:rsidRPr="001E6557" w:rsidRDefault="001E6557" w:rsidP="002B78D5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1E6557">
        <w:rPr>
          <w:rFonts w:cs="Times New Roman"/>
          <w:sz w:val="28"/>
          <w:szCs w:val="28"/>
        </w:rPr>
        <w:t xml:space="preserve">            </w:t>
      </w:r>
    </w:p>
    <w:p w14:paraId="62487BA1" w14:textId="77777777" w:rsidR="001E6557" w:rsidRPr="001E6557" w:rsidRDefault="001E6557" w:rsidP="002B78D5">
      <w:pPr>
        <w:shd w:val="clear" w:color="auto" w:fill="FFFFFF" w:themeFill="background1"/>
        <w:tabs>
          <w:tab w:val="left" w:pos="2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cs="Times New Roman"/>
          <w:sz w:val="28"/>
          <w:szCs w:val="28"/>
        </w:rPr>
        <w:tab/>
        <w:t xml:space="preserve">         </w:t>
      </w:r>
      <w:r w:rsidRPr="001E6557">
        <w:rPr>
          <w:rFonts w:ascii="Times New Roman" w:hAnsi="Times New Roman" w:cs="Times New Roman"/>
          <w:sz w:val="28"/>
          <w:szCs w:val="28"/>
        </w:rPr>
        <w:t>ОТОПИТЕЛЬНЫЙ СЕЗОН</w:t>
      </w:r>
    </w:p>
    <w:p w14:paraId="11BBC38E" w14:textId="77777777" w:rsidR="001E6557" w:rsidRPr="001E6557" w:rsidRDefault="001E6557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оценки готовности, теплоснабжающих организаций и потребителей тепловой энергии к отопительному периоду 2020-2021 годов на территории поселения 67 объектов подлежащих проверке.</w:t>
      </w:r>
    </w:p>
    <w:p w14:paraId="6B49DFEC" w14:textId="77777777" w:rsidR="001E6557" w:rsidRPr="001E6557" w:rsidRDefault="001E6557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57">
        <w:rPr>
          <w:rFonts w:ascii="Times New Roman" w:hAnsi="Times New Roman" w:cs="Times New Roman"/>
          <w:sz w:val="28"/>
          <w:szCs w:val="28"/>
        </w:rPr>
        <w:t>Мероприятия по подготовке к отопительному периоду 2020-2021 годов по объектам бюджетной сферы, а также инфраструктуры выполняются согласно планируемого графика. Также ведется работа по снижению задолженности потребителями за тепловую энергию.</w:t>
      </w:r>
    </w:p>
    <w:p w14:paraId="4DB2D149" w14:textId="77777777" w:rsidR="00D67DEB" w:rsidRPr="001E6557" w:rsidRDefault="00D67DEB" w:rsidP="002B78D5">
      <w:pPr>
        <w:pStyle w:val="1"/>
        <w:shd w:val="clear" w:color="auto" w:fill="FFFFFF" w:themeFill="background1"/>
        <w:jc w:val="left"/>
      </w:pPr>
    </w:p>
    <w:p w14:paraId="6013AB4B" w14:textId="77777777" w:rsidR="0080332A" w:rsidRPr="00226CA1" w:rsidRDefault="00D439CF" w:rsidP="002B78D5">
      <w:pPr>
        <w:pStyle w:val="1"/>
        <w:shd w:val="clear" w:color="auto" w:fill="FFFFFF" w:themeFill="background1"/>
      </w:pPr>
      <w:r w:rsidRPr="00226CA1">
        <w:t xml:space="preserve">БЛАГОУСТРОЙСТВО, </w:t>
      </w:r>
      <w:proofErr w:type="gramStart"/>
      <w:r w:rsidRPr="00226CA1">
        <w:t>ВОПРОСЫ  ГО</w:t>
      </w:r>
      <w:proofErr w:type="gramEnd"/>
      <w:r w:rsidRPr="00226CA1">
        <w:t xml:space="preserve"> и ЧС, ПБ</w:t>
      </w:r>
    </w:p>
    <w:p w14:paraId="1309D7B7" w14:textId="77777777" w:rsidR="007A18B8" w:rsidRPr="00CC18B7" w:rsidRDefault="007A18B8" w:rsidP="00CC31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B7">
        <w:rPr>
          <w:rFonts w:ascii="Times New Roman" w:hAnsi="Times New Roman" w:cs="Times New Roman"/>
          <w:sz w:val="28"/>
          <w:szCs w:val="28"/>
        </w:rPr>
        <w:t>Благоустройство</w:t>
      </w:r>
    </w:p>
    <w:p w14:paraId="7BA53FC0" w14:textId="3974E441" w:rsidR="007A18B8" w:rsidRPr="00CC18B7" w:rsidRDefault="007A18B8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B7">
        <w:rPr>
          <w:rFonts w:ascii="Times New Roman" w:hAnsi="Times New Roman" w:cs="Times New Roman"/>
          <w:sz w:val="28"/>
          <w:szCs w:val="28"/>
        </w:rPr>
        <w:t xml:space="preserve">Хотелось бы лишний раз не напоминать о мероприятиях по благоустройству, о сроках по уборке закреплённых территорий, не запугивать </w:t>
      </w:r>
      <w:r w:rsidRPr="00CC18B7">
        <w:rPr>
          <w:rFonts w:ascii="Times New Roman" w:hAnsi="Times New Roman" w:cs="Times New Roman"/>
          <w:sz w:val="28"/>
          <w:szCs w:val="28"/>
        </w:rPr>
        <w:lastRenderedPageBreak/>
        <w:t xml:space="preserve">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благополучие окружающей среды </w:t>
      </w:r>
      <w:proofErr w:type="gramStart"/>
      <w:r w:rsidR="00CC311B">
        <w:rPr>
          <w:rFonts w:ascii="Times New Roman" w:hAnsi="Times New Roman" w:cs="Times New Roman"/>
          <w:sz w:val="28"/>
          <w:szCs w:val="28"/>
        </w:rPr>
        <w:t>-</w:t>
      </w:r>
      <w:r w:rsidRPr="00CC18B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CC18B7">
        <w:rPr>
          <w:rFonts w:ascii="Times New Roman" w:hAnsi="Times New Roman" w:cs="Times New Roman"/>
          <w:sz w:val="28"/>
          <w:szCs w:val="28"/>
        </w:rPr>
        <w:t xml:space="preserve">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14:paraId="0D8B9267" w14:textId="4105D9B7" w:rsidR="007A18B8" w:rsidRPr="00CC18B7" w:rsidRDefault="007A18B8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B7">
        <w:rPr>
          <w:rFonts w:ascii="Times New Roman" w:hAnsi="Times New Roman" w:cs="Times New Roman"/>
          <w:sz w:val="28"/>
          <w:szCs w:val="28"/>
        </w:rPr>
        <w:t>Давайте помогать друг другу наводить порядок на территории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CC18B7">
        <w:rPr>
          <w:rFonts w:ascii="Times New Roman" w:hAnsi="Times New Roman" w:cs="Times New Roman"/>
          <w:sz w:val="28"/>
          <w:szCs w:val="28"/>
        </w:rPr>
        <w:t xml:space="preserve">её благоустраивать. </w:t>
      </w:r>
    </w:p>
    <w:p w14:paraId="3E7C3164" w14:textId="23D45AAB" w:rsidR="007A18B8" w:rsidRPr="00CC18B7" w:rsidRDefault="007A18B8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B7">
        <w:rPr>
          <w:rFonts w:ascii="Times New Roman" w:hAnsi="Times New Roman" w:cs="Times New Roman"/>
          <w:sz w:val="28"/>
          <w:szCs w:val="28"/>
        </w:rPr>
        <w:t>На территории поселения регулярно проводится работа с населением через учебно-консультационные пункты, информационные стенды, сайт администрации, подворовые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территории: о необходимости уборки коммунального мусора, опавшей листвы; о своевременном уничтожении сорной растительности, каранти</w:t>
      </w:r>
      <w:r w:rsidR="00CC311B">
        <w:rPr>
          <w:rFonts w:ascii="Times New Roman" w:hAnsi="Times New Roman" w:cs="Times New Roman"/>
          <w:sz w:val="28"/>
          <w:szCs w:val="28"/>
        </w:rPr>
        <w:t>н</w:t>
      </w:r>
      <w:r w:rsidRPr="00CC18B7">
        <w:rPr>
          <w:rFonts w:ascii="Times New Roman" w:hAnsi="Times New Roman" w:cs="Times New Roman"/>
          <w:sz w:val="28"/>
          <w:szCs w:val="28"/>
        </w:rPr>
        <w:t>ных, опасных и особо-опасных сорняков,  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CC18B7">
        <w:rPr>
          <w:rFonts w:ascii="Times New Roman" w:hAnsi="Times New Roman" w:cs="Times New Roman"/>
          <w:sz w:val="28"/>
          <w:szCs w:val="28"/>
        </w:rPr>
        <w:t xml:space="preserve">согласно Областного закона от 25.10.2002 № 273-ЗС «Об административных правонарушениях».  </w:t>
      </w:r>
    </w:p>
    <w:p w14:paraId="3D7F971B" w14:textId="77777777" w:rsidR="007A18B8" w:rsidRPr="007A18B8" w:rsidRDefault="007A18B8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B7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неотведённом для этой цели месте.</w:t>
      </w:r>
    </w:p>
    <w:p w14:paraId="144ED03E" w14:textId="7A2B23B3" w:rsidR="00E17659" w:rsidRPr="00313AF7" w:rsidRDefault="007A18B8" w:rsidP="002B78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 xml:space="preserve">          </w:t>
      </w:r>
      <w:r w:rsidR="00E17659" w:rsidRPr="00313AF7">
        <w:rPr>
          <w:rFonts w:ascii="Times New Roman" w:hAnsi="Times New Roman" w:cs="Times New Roman"/>
          <w:sz w:val="28"/>
          <w:szCs w:val="28"/>
        </w:rPr>
        <w:t>За 2019 год администрацией поселения по фактам несоблюдения и нарушения правил благоустройства и санитарного содержания терр</w:t>
      </w:r>
      <w:r w:rsidR="00CC18B7">
        <w:rPr>
          <w:rFonts w:ascii="Times New Roman" w:hAnsi="Times New Roman" w:cs="Times New Roman"/>
          <w:sz w:val="28"/>
          <w:szCs w:val="28"/>
        </w:rPr>
        <w:t>иторий составлено 21 протокол</w:t>
      </w:r>
      <w:r w:rsidR="00E17659" w:rsidRPr="00313AF7">
        <w:rPr>
          <w:rFonts w:ascii="Times New Roman" w:hAnsi="Times New Roman" w:cs="Times New Roman"/>
          <w:sz w:val="28"/>
          <w:szCs w:val="28"/>
        </w:rPr>
        <w:t>, выдано 7 предупреждений под роспись, 1 протокола за выжигание сухой растительности в период действия особого противопожарного режима.</w:t>
      </w:r>
    </w:p>
    <w:p w14:paraId="2E9792CC" w14:textId="24A72571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В летне-осенний период ежедневно производ</w:t>
      </w:r>
      <w:r w:rsidR="00CC18B7">
        <w:rPr>
          <w:rFonts w:ascii="Times New Roman" w:hAnsi="Times New Roman" w:cs="Times New Roman"/>
          <w:sz w:val="28"/>
          <w:szCs w:val="28"/>
        </w:rPr>
        <w:t>ится покос</w:t>
      </w:r>
      <w:r w:rsidRPr="00313AF7">
        <w:rPr>
          <w:rFonts w:ascii="Times New Roman" w:hAnsi="Times New Roman" w:cs="Times New Roman"/>
          <w:sz w:val="28"/>
          <w:szCs w:val="28"/>
        </w:rPr>
        <w:t xml:space="preserve"> сорной и карантинной растительности</w:t>
      </w:r>
      <w:r w:rsidR="00CC18B7">
        <w:rPr>
          <w:rFonts w:ascii="Times New Roman" w:hAnsi="Times New Roman" w:cs="Times New Roman"/>
          <w:sz w:val="28"/>
          <w:szCs w:val="28"/>
        </w:rPr>
        <w:t xml:space="preserve"> на обочинах автомобильных дорог, парках, скверах,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>периодически во всех населённых пунктах поселения. Наличие благоприятных климатических условий в летне-осенний период способствует произрастанию наркотикосодержащих растений (дикая конопля, мак) на приусадебных участках граждан, а также на сельскохозяйственных угодьях и бесхозных земельных участках.</w:t>
      </w:r>
    </w:p>
    <w:p w14:paraId="07E75F66" w14:textId="2926B289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В связи с чем неоднократно проводились рейды по борьбе с дикорастущей коноплей, в которых активное участие приняли казаки (атаман Черников В.Н.) и члены Народной Добровольной Дружины (командир Гамалеев А.С.). Всего во втором полугодии было убрано 32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Pr="00313AF7">
        <w:rPr>
          <w:rFonts w:ascii="Times New Roman" w:hAnsi="Times New Roman" w:cs="Times New Roman"/>
          <w:sz w:val="28"/>
          <w:szCs w:val="28"/>
        </w:rPr>
        <w:t xml:space="preserve">кг дикорастущей конопли на площади 56 </w:t>
      </w:r>
      <w:proofErr w:type="spellStart"/>
      <w:r w:rsidRPr="00313A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13AF7">
        <w:rPr>
          <w:rFonts w:ascii="Times New Roman" w:hAnsi="Times New Roman" w:cs="Times New Roman"/>
          <w:sz w:val="28"/>
          <w:szCs w:val="28"/>
        </w:rPr>
        <w:t>.</w:t>
      </w:r>
    </w:p>
    <w:p w14:paraId="524383E0" w14:textId="77777777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lastRenderedPageBreak/>
        <w:t xml:space="preserve">Вред, наносимый наркотиками, чрезвычайно велик - от них страдает всё общество, прежде всего молодёжь. </w:t>
      </w:r>
    </w:p>
    <w:p w14:paraId="03270E95" w14:textId="77777777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Предприятиям всех форм собственности, учреждениям, организациям, УК, ТСЖ, садоводческим товариществам, жителям частных домовладений  необходимо своевременно проводить на своих и прилегающих территориях мероприятия по уничтожению наркотикосодержащих растений, оказывать помощь в выявлении очагов произрастания дикорастущей конопли и карантинной растительности.</w:t>
      </w:r>
    </w:p>
    <w:p w14:paraId="0C671451" w14:textId="77777777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</w:t>
      </w:r>
      <w:r w:rsidR="00DD6414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 w:rsidRPr="00313AF7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69832504" w14:textId="2F1945D1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 xml:space="preserve">Информация о вреде наркотиков, о  необходимости своевременного уничтожения дикорастущей конопли, карантинных, опасных и особо опасных сорняков, телефоны доверия (полиция 02; 2-53-90; 69-3-18; 69-2-70; 69-2-47 или Белокалитвинский МРОН УФСКН РФ по РО 2-60-93)  доводится до населения через учебно-консультационные пункты (п. Горняцкий ул. Центральная, 8; </w:t>
      </w:r>
      <w:r w:rsidR="00CC31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3AF7">
        <w:rPr>
          <w:rFonts w:ascii="Times New Roman" w:hAnsi="Times New Roman" w:cs="Times New Roman"/>
          <w:sz w:val="28"/>
          <w:szCs w:val="28"/>
        </w:rPr>
        <w:t xml:space="preserve">х. Крутинский ул. Центральная, 40) доски объявлений, подворовой обход, сайт администрации.  </w:t>
      </w:r>
    </w:p>
    <w:p w14:paraId="6730071F" w14:textId="77777777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14:paraId="388E2AC5" w14:textId="77777777" w:rsidR="00E26DC6" w:rsidRPr="00313AF7" w:rsidRDefault="00E26DC6" w:rsidP="002B78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7622059D" w14:textId="77984142" w:rsidR="006322F2" w:rsidRPr="006322F2" w:rsidRDefault="007A18B8" w:rsidP="00CC311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322F2">
        <w:rPr>
          <w:rFonts w:ascii="Times New Roman" w:hAnsi="Times New Roman" w:cs="Times New Roman"/>
          <w:sz w:val="32"/>
          <w:szCs w:val="32"/>
          <w:u w:val="single"/>
        </w:rPr>
        <w:t>Кладбища</w:t>
      </w:r>
    </w:p>
    <w:p w14:paraId="123E5684" w14:textId="72852D63" w:rsidR="00E17659" w:rsidRPr="00313AF7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В весенне-осенний период проводятся работы по вывозу мусора с территории кладбищ в 20</w:t>
      </w:r>
      <w:r w:rsidR="00CC311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эти мероприятия израсходованы </w:t>
      </w:r>
      <w:r w:rsidRPr="00DD6414">
        <w:rPr>
          <w:rFonts w:ascii="Times New Roman" w:hAnsi="Times New Roman" w:cs="Times New Roman"/>
          <w:color w:val="000000" w:themeColor="text1"/>
          <w:sz w:val="28"/>
          <w:szCs w:val="28"/>
        </w:rPr>
        <w:t>270,0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CC31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CC31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завоза песка.</w:t>
      </w:r>
    </w:p>
    <w:p w14:paraId="7C89D0CE" w14:textId="77777777" w:rsidR="00E17659" w:rsidRDefault="00E17659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>Убедительная просьба к жителям нашего поселения, выносите мусор и порубочные остатки на окраины кладбища, в связи с отсутствием технической возможности прохождения единиц техники по узким дорогам кладбищ</w:t>
      </w:r>
      <w:r w:rsidRPr="00313AF7">
        <w:rPr>
          <w:rFonts w:ascii="Times New Roman" w:hAnsi="Times New Roman" w:cs="Times New Roman"/>
          <w:sz w:val="28"/>
          <w:szCs w:val="28"/>
        </w:rPr>
        <w:t>.</w:t>
      </w:r>
    </w:p>
    <w:p w14:paraId="4E1C5A48" w14:textId="77777777" w:rsidR="009B5BDD" w:rsidRDefault="009B5BDD" w:rsidP="002B78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C06847" w14:textId="77777777" w:rsidR="009B5BDD" w:rsidRDefault="009B5BDD" w:rsidP="002B78D5">
      <w:pPr>
        <w:shd w:val="clear" w:color="auto" w:fill="FFFFFF" w:themeFill="background1"/>
        <w:tabs>
          <w:tab w:val="left" w:pos="3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ПОЖАРЫ</w:t>
      </w:r>
    </w:p>
    <w:p w14:paraId="606D49C0" w14:textId="77777777" w:rsidR="006322F2" w:rsidRPr="004E6035" w:rsidRDefault="006322F2" w:rsidP="00CC311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проводится опашка всех территорий населенных пунктов. На данные мероприятия было израсходовано </w:t>
      </w:r>
      <w:r w:rsidRPr="00DD6414"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Pr="00313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14:paraId="5BB34269" w14:textId="36DE10A4" w:rsidR="006B69FF" w:rsidRDefault="009B5BDD" w:rsidP="00CC311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F2">
        <w:rPr>
          <w:rFonts w:ascii="Times New Roman" w:hAnsi="Times New Roman" w:cs="Times New Roman"/>
          <w:sz w:val="28"/>
          <w:szCs w:val="28"/>
        </w:rPr>
        <w:t>Не лишним будет напомнить о соблюдении мер пожарной безопасности</w:t>
      </w:r>
      <w:r w:rsidRPr="004E6035">
        <w:rPr>
          <w:rFonts w:ascii="Times New Roman" w:hAnsi="Times New Roman" w:cs="Times New Roman"/>
          <w:sz w:val="28"/>
          <w:szCs w:val="28"/>
        </w:rPr>
        <w:t xml:space="preserve">. В основном причиной пожаров является человеческий фактор </w:t>
      </w:r>
      <w:r w:rsidR="00CC311B">
        <w:rPr>
          <w:rFonts w:ascii="Times New Roman" w:hAnsi="Times New Roman" w:cs="Times New Roman"/>
          <w:sz w:val="28"/>
          <w:szCs w:val="28"/>
        </w:rPr>
        <w:t>-</w:t>
      </w:r>
      <w:r w:rsidRPr="004E6035">
        <w:rPr>
          <w:rFonts w:ascii="Times New Roman" w:hAnsi="Times New Roman" w:cs="Times New Roman"/>
          <w:sz w:val="28"/>
          <w:szCs w:val="28"/>
        </w:rPr>
        <w:t xml:space="preserve"> поэтому напоминаем о том, чтобы население </w:t>
      </w:r>
      <w:r w:rsidR="00CC311B" w:rsidRPr="004E6035">
        <w:rPr>
          <w:rFonts w:ascii="Times New Roman" w:hAnsi="Times New Roman" w:cs="Times New Roman"/>
          <w:sz w:val="28"/>
          <w:szCs w:val="28"/>
        </w:rPr>
        <w:t>вовремя</w:t>
      </w:r>
      <w:r w:rsidRPr="004E6035">
        <w:rPr>
          <w:rFonts w:ascii="Times New Roman" w:hAnsi="Times New Roman" w:cs="Times New Roman"/>
          <w:sz w:val="28"/>
          <w:szCs w:val="28"/>
        </w:rPr>
        <w:t xml:space="preserve"> убирали свои земельные </w:t>
      </w:r>
      <w:r w:rsidR="00C23BE5" w:rsidRPr="004E6035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4E6035">
        <w:rPr>
          <w:rFonts w:ascii="Times New Roman" w:hAnsi="Times New Roman" w:cs="Times New Roman"/>
          <w:sz w:val="28"/>
          <w:szCs w:val="28"/>
        </w:rPr>
        <w:t>от сорной растительности, мусора.</w:t>
      </w:r>
      <w:r w:rsidR="004E6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7930F" w14:textId="77777777" w:rsidR="00D67DEB" w:rsidRDefault="00D67DEB" w:rsidP="002B78D5">
      <w:pPr>
        <w:tabs>
          <w:tab w:val="left" w:pos="2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162EB" w14:textId="00313B66" w:rsidR="00513D99" w:rsidRPr="00D230AB" w:rsidRDefault="00513D99" w:rsidP="00CC311B">
      <w:pPr>
        <w:tabs>
          <w:tab w:val="left" w:pos="2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ПРИРОДНО-ОЧАГОВЫЕ ИНФЕКЦИИ</w:t>
      </w:r>
    </w:p>
    <w:p w14:paraId="725C9B3F" w14:textId="33E94151" w:rsidR="00513D99" w:rsidRPr="004E6035" w:rsidRDefault="00513D99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 xml:space="preserve">В администрации поселения неоднократно проводились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природно-очаговых инфекционных заболеваний на </w:t>
      </w:r>
      <w:r w:rsidRPr="004E6035">
        <w:rPr>
          <w:rFonts w:ascii="Times New Roman" w:hAnsi="Times New Roman" w:cs="Times New Roman"/>
          <w:sz w:val="28"/>
          <w:szCs w:val="28"/>
        </w:rPr>
        <w:lastRenderedPageBreak/>
        <w:t>территории горняцкого сельского поселения, об организации работы по профилактике природн</w:t>
      </w:r>
      <w:r w:rsidR="00DD6414">
        <w:rPr>
          <w:rFonts w:ascii="Times New Roman" w:hAnsi="Times New Roman" w:cs="Times New Roman"/>
          <w:sz w:val="28"/>
          <w:szCs w:val="28"/>
        </w:rPr>
        <w:t>о-очаговых инфекций в сезон 2020</w:t>
      </w:r>
      <w:r w:rsidRPr="004E60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CC3D5" w14:textId="167B9BC4" w:rsidR="009B5BDD" w:rsidRPr="004E6035" w:rsidRDefault="00513D99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 xml:space="preserve">Разработан и утвержден «Комплексный план по предупреждению возникновения африканской чумы свиней (АЧС) на территории Горняцкого сельского поселения. </w:t>
      </w:r>
    </w:p>
    <w:p w14:paraId="15B1BDA4" w14:textId="353152C4" w:rsidR="00513D99" w:rsidRPr="004E6035" w:rsidRDefault="00513D99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 xml:space="preserve">Надо добавить, что на территории Белокалитвинского района был обнаружен очаг гриппа птиц, в связи с чем приняты исчерпывающие меры по недопущения заноса на территорию Горняцкого сельского поселения </w:t>
      </w:r>
      <w:r w:rsidR="004F17D1" w:rsidRPr="004E6035">
        <w:rPr>
          <w:rFonts w:ascii="Times New Roman" w:hAnsi="Times New Roman" w:cs="Times New Roman"/>
          <w:sz w:val="28"/>
          <w:szCs w:val="28"/>
        </w:rPr>
        <w:t>особо опасных</w:t>
      </w:r>
      <w:r w:rsidRPr="004E6035">
        <w:rPr>
          <w:rFonts w:ascii="Times New Roman" w:hAnsi="Times New Roman" w:cs="Times New Roman"/>
          <w:sz w:val="28"/>
          <w:szCs w:val="28"/>
        </w:rPr>
        <w:t xml:space="preserve"> и заразных болезней животных.</w:t>
      </w:r>
    </w:p>
    <w:p w14:paraId="5EC4E856" w14:textId="48012614" w:rsidR="002A769C" w:rsidRPr="004E6035" w:rsidRDefault="002A769C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>Для этого необходимо активизированная работа совместно с органами внутренних дел по проведению мероприятий по выявлению и пресечению фактов свободного выгула птиц, учета поголовья. Регулярно проводится работа по усилению проведения профилактических мероприятий, включающих распространение знаний различными способами ( на собраниях и сходах граждан, в личных беседах, при проведении занятий в учебно-консультационных пунктах по адресам п. Горняцкий ул. Центральная, 8; х. Крутинский ул. Центральная, 40, подворовые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жёстких мер по ликвидации угрозы возникновения природно-очаговых заболеваний, о необходимости обязательного проведения комплекса мероприятий по профилактике АЧС, заболеваний КГЛ, а также о первоочере</w:t>
      </w:r>
      <w:r w:rsidR="003B0BEF" w:rsidRPr="004E6035">
        <w:rPr>
          <w:rFonts w:ascii="Times New Roman" w:hAnsi="Times New Roman" w:cs="Times New Roman"/>
          <w:sz w:val="28"/>
          <w:szCs w:val="28"/>
        </w:rPr>
        <w:t>дных мерах при возникновении заболевания, обоснованности принимаемых мер и доведению до населения складывающейся обстановки с АЧС, КГЛ и др. природно-очаговых заболеваний.</w:t>
      </w:r>
    </w:p>
    <w:p w14:paraId="43120814" w14:textId="77777777" w:rsidR="006322F2" w:rsidRPr="004E6035" w:rsidRDefault="00DD6414" w:rsidP="002B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5CCC321" w14:textId="3948F02A" w:rsidR="003B0BEF" w:rsidRPr="004E6035" w:rsidRDefault="00292985" w:rsidP="00CC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>ЗИМНИЙ ПЕРИОД</w:t>
      </w:r>
    </w:p>
    <w:p w14:paraId="3B6696FD" w14:textId="7DA4A94F" w:rsidR="00556C8A" w:rsidRPr="004E6035" w:rsidRDefault="00292985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 xml:space="preserve">Впереди нас ждет зимний период, очередной раз напоминаю о запрете выхода на лёд, ловли рыбы подо льдом. Будьте осторожны с печами в своих домах </w:t>
      </w:r>
      <w:r w:rsidR="00CC311B">
        <w:rPr>
          <w:rFonts w:ascii="Times New Roman" w:hAnsi="Times New Roman" w:cs="Times New Roman"/>
          <w:sz w:val="28"/>
          <w:szCs w:val="28"/>
        </w:rPr>
        <w:t>-</w:t>
      </w:r>
      <w:r w:rsidRPr="004E6035">
        <w:rPr>
          <w:rFonts w:ascii="Times New Roman" w:hAnsi="Times New Roman" w:cs="Times New Roman"/>
          <w:sz w:val="28"/>
          <w:szCs w:val="28"/>
        </w:rPr>
        <w:t xml:space="preserve"> будьте бдительны и берегите себя.</w:t>
      </w:r>
    </w:p>
    <w:p w14:paraId="69BB451E" w14:textId="77777777" w:rsidR="00556C8A" w:rsidRDefault="00556C8A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5">
        <w:rPr>
          <w:rFonts w:ascii="Times New Roman" w:hAnsi="Times New Roman" w:cs="Times New Roman"/>
          <w:sz w:val="28"/>
          <w:szCs w:val="28"/>
        </w:rPr>
        <w:t>Среди населения о запрете выхода на лед в зимнее время по прибрежной зоне р. Калитва в х. Крутинский и х. Погорелов были размещены памятки и объявления о недопущении выхода на лед.</w:t>
      </w:r>
    </w:p>
    <w:p w14:paraId="50578E9A" w14:textId="77777777" w:rsidR="00556C8A" w:rsidRDefault="00556C8A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689B4" w14:textId="77777777" w:rsidR="00513D99" w:rsidRPr="00513D99" w:rsidRDefault="00A91503" w:rsidP="00CC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озвученные задачи и цели были не только услышаны нашими жителями, но и приняты к руководству.</w:t>
      </w:r>
    </w:p>
    <w:sectPr w:rsidR="00513D99" w:rsidRPr="00513D99" w:rsidSect="00226CA1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02F9C" w14:textId="77777777" w:rsidR="006910A6" w:rsidRDefault="006910A6" w:rsidP="00226199">
      <w:pPr>
        <w:spacing w:after="0" w:line="240" w:lineRule="auto"/>
      </w:pPr>
      <w:r>
        <w:separator/>
      </w:r>
    </w:p>
  </w:endnote>
  <w:endnote w:type="continuationSeparator" w:id="0">
    <w:p w14:paraId="740BB0A8" w14:textId="77777777" w:rsidR="006910A6" w:rsidRDefault="006910A6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9C247" w14:textId="77777777" w:rsidR="006910A6" w:rsidRDefault="006910A6" w:rsidP="00226199">
      <w:pPr>
        <w:spacing w:after="0" w:line="240" w:lineRule="auto"/>
      </w:pPr>
      <w:r>
        <w:separator/>
      </w:r>
    </w:p>
  </w:footnote>
  <w:footnote w:type="continuationSeparator" w:id="0">
    <w:p w14:paraId="00FB8C15" w14:textId="77777777" w:rsidR="006910A6" w:rsidRDefault="006910A6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 w15:restartNumberingAfterBreak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65"/>
    <w:rsid w:val="00001C08"/>
    <w:rsid w:val="00004DFD"/>
    <w:rsid w:val="00006A11"/>
    <w:rsid w:val="000129AE"/>
    <w:rsid w:val="00014A9A"/>
    <w:rsid w:val="00016CB7"/>
    <w:rsid w:val="0002129F"/>
    <w:rsid w:val="00021EE5"/>
    <w:rsid w:val="00035F12"/>
    <w:rsid w:val="000365B8"/>
    <w:rsid w:val="00040B98"/>
    <w:rsid w:val="00046752"/>
    <w:rsid w:val="000477F2"/>
    <w:rsid w:val="00047D01"/>
    <w:rsid w:val="0005168F"/>
    <w:rsid w:val="00052C30"/>
    <w:rsid w:val="000542D0"/>
    <w:rsid w:val="000550FD"/>
    <w:rsid w:val="000613D9"/>
    <w:rsid w:val="00075ACC"/>
    <w:rsid w:val="000802B0"/>
    <w:rsid w:val="00083433"/>
    <w:rsid w:val="0008626C"/>
    <w:rsid w:val="000862CE"/>
    <w:rsid w:val="00086CB5"/>
    <w:rsid w:val="00086D47"/>
    <w:rsid w:val="00090565"/>
    <w:rsid w:val="0009120A"/>
    <w:rsid w:val="0009142F"/>
    <w:rsid w:val="00093633"/>
    <w:rsid w:val="000A173F"/>
    <w:rsid w:val="000B2ACD"/>
    <w:rsid w:val="000B4AB4"/>
    <w:rsid w:val="000C4F21"/>
    <w:rsid w:val="000C65DC"/>
    <w:rsid w:val="000D0D62"/>
    <w:rsid w:val="000D152B"/>
    <w:rsid w:val="000D29FD"/>
    <w:rsid w:val="000D715F"/>
    <w:rsid w:val="000D723D"/>
    <w:rsid w:val="000E3D5F"/>
    <w:rsid w:val="000E5DA0"/>
    <w:rsid w:val="000E6C74"/>
    <w:rsid w:val="000E7906"/>
    <w:rsid w:val="000F0EE7"/>
    <w:rsid w:val="000F19DF"/>
    <w:rsid w:val="000F299B"/>
    <w:rsid w:val="000F4CB0"/>
    <w:rsid w:val="00100B0C"/>
    <w:rsid w:val="00101883"/>
    <w:rsid w:val="001032E1"/>
    <w:rsid w:val="00104047"/>
    <w:rsid w:val="00107130"/>
    <w:rsid w:val="00114BAF"/>
    <w:rsid w:val="0011542F"/>
    <w:rsid w:val="00122630"/>
    <w:rsid w:val="0012585C"/>
    <w:rsid w:val="00126BCF"/>
    <w:rsid w:val="00127310"/>
    <w:rsid w:val="00133FB7"/>
    <w:rsid w:val="00143112"/>
    <w:rsid w:val="001509C6"/>
    <w:rsid w:val="001527CA"/>
    <w:rsid w:val="00157608"/>
    <w:rsid w:val="00157EEF"/>
    <w:rsid w:val="00161426"/>
    <w:rsid w:val="00170D09"/>
    <w:rsid w:val="00172914"/>
    <w:rsid w:val="001734FF"/>
    <w:rsid w:val="00175A34"/>
    <w:rsid w:val="00180781"/>
    <w:rsid w:val="001812B9"/>
    <w:rsid w:val="00186DE0"/>
    <w:rsid w:val="00190DB5"/>
    <w:rsid w:val="00192C64"/>
    <w:rsid w:val="0019511A"/>
    <w:rsid w:val="001A0416"/>
    <w:rsid w:val="001A4D72"/>
    <w:rsid w:val="001B71DD"/>
    <w:rsid w:val="001C7834"/>
    <w:rsid w:val="001D11B6"/>
    <w:rsid w:val="001D4240"/>
    <w:rsid w:val="001D45CB"/>
    <w:rsid w:val="001D7329"/>
    <w:rsid w:val="001E0272"/>
    <w:rsid w:val="001E3E21"/>
    <w:rsid w:val="001E6557"/>
    <w:rsid w:val="001E69A7"/>
    <w:rsid w:val="001F0EEA"/>
    <w:rsid w:val="00203582"/>
    <w:rsid w:val="002067EB"/>
    <w:rsid w:val="0020742C"/>
    <w:rsid w:val="00211430"/>
    <w:rsid w:val="00211A34"/>
    <w:rsid w:val="00212024"/>
    <w:rsid w:val="002129D3"/>
    <w:rsid w:val="00214F93"/>
    <w:rsid w:val="00215C1B"/>
    <w:rsid w:val="00225521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0B22"/>
    <w:rsid w:val="00280FA8"/>
    <w:rsid w:val="00282CA0"/>
    <w:rsid w:val="00282D58"/>
    <w:rsid w:val="0028472D"/>
    <w:rsid w:val="002862DF"/>
    <w:rsid w:val="00286E39"/>
    <w:rsid w:val="00286F78"/>
    <w:rsid w:val="00290ED1"/>
    <w:rsid w:val="0029194D"/>
    <w:rsid w:val="00292985"/>
    <w:rsid w:val="0029594A"/>
    <w:rsid w:val="00296C8A"/>
    <w:rsid w:val="002976AC"/>
    <w:rsid w:val="00297EB3"/>
    <w:rsid w:val="002A0FC9"/>
    <w:rsid w:val="002A1B7B"/>
    <w:rsid w:val="002A22F6"/>
    <w:rsid w:val="002A5BA5"/>
    <w:rsid w:val="002A7487"/>
    <w:rsid w:val="002A769C"/>
    <w:rsid w:val="002A7B39"/>
    <w:rsid w:val="002B4D3A"/>
    <w:rsid w:val="002B62FD"/>
    <w:rsid w:val="002B78D5"/>
    <w:rsid w:val="002B7E11"/>
    <w:rsid w:val="002C2124"/>
    <w:rsid w:val="002C3060"/>
    <w:rsid w:val="002D32B2"/>
    <w:rsid w:val="002D3307"/>
    <w:rsid w:val="002D6713"/>
    <w:rsid w:val="002E1016"/>
    <w:rsid w:val="002F17EF"/>
    <w:rsid w:val="002F2562"/>
    <w:rsid w:val="002F54C8"/>
    <w:rsid w:val="002F6DE7"/>
    <w:rsid w:val="00300FB3"/>
    <w:rsid w:val="00304AFA"/>
    <w:rsid w:val="0030568A"/>
    <w:rsid w:val="0030724F"/>
    <w:rsid w:val="00313590"/>
    <w:rsid w:val="00313AE9"/>
    <w:rsid w:val="00313AF7"/>
    <w:rsid w:val="00314BCD"/>
    <w:rsid w:val="00317133"/>
    <w:rsid w:val="003176E1"/>
    <w:rsid w:val="00323C36"/>
    <w:rsid w:val="00323E40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07DC"/>
    <w:rsid w:val="00350C6E"/>
    <w:rsid w:val="00351907"/>
    <w:rsid w:val="00353153"/>
    <w:rsid w:val="00355CF9"/>
    <w:rsid w:val="00356B62"/>
    <w:rsid w:val="00364561"/>
    <w:rsid w:val="00364EDA"/>
    <w:rsid w:val="00372B64"/>
    <w:rsid w:val="00380E91"/>
    <w:rsid w:val="0038194E"/>
    <w:rsid w:val="00386A4A"/>
    <w:rsid w:val="00392249"/>
    <w:rsid w:val="003A5CDC"/>
    <w:rsid w:val="003A5F96"/>
    <w:rsid w:val="003A6DBE"/>
    <w:rsid w:val="003A748D"/>
    <w:rsid w:val="003A7C9A"/>
    <w:rsid w:val="003B0915"/>
    <w:rsid w:val="003B0BEF"/>
    <w:rsid w:val="003B109B"/>
    <w:rsid w:val="003B1917"/>
    <w:rsid w:val="003C0EFC"/>
    <w:rsid w:val="003C257B"/>
    <w:rsid w:val="003C2D65"/>
    <w:rsid w:val="003C55B6"/>
    <w:rsid w:val="003D3F41"/>
    <w:rsid w:val="003D40A4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1119"/>
    <w:rsid w:val="003F3F4A"/>
    <w:rsid w:val="003F482B"/>
    <w:rsid w:val="00403E75"/>
    <w:rsid w:val="004050C7"/>
    <w:rsid w:val="00407761"/>
    <w:rsid w:val="0040779D"/>
    <w:rsid w:val="00413DBA"/>
    <w:rsid w:val="00414A50"/>
    <w:rsid w:val="00414C73"/>
    <w:rsid w:val="004150C3"/>
    <w:rsid w:val="00417DF1"/>
    <w:rsid w:val="004201A9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26FE"/>
    <w:rsid w:val="004573FC"/>
    <w:rsid w:val="00460B98"/>
    <w:rsid w:val="00460F8A"/>
    <w:rsid w:val="00472116"/>
    <w:rsid w:val="004721FF"/>
    <w:rsid w:val="00482350"/>
    <w:rsid w:val="004861DD"/>
    <w:rsid w:val="00487D57"/>
    <w:rsid w:val="00490522"/>
    <w:rsid w:val="0049055C"/>
    <w:rsid w:val="004935D2"/>
    <w:rsid w:val="004A0469"/>
    <w:rsid w:val="004A047A"/>
    <w:rsid w:val="004A54E3"/>
    <w:rsid w:val="004A7250"/>
    <w:rsid w:val="004B285B"/>
    <w:rsid w:val="004B7D9E"/>
    <w:rsid w:val="004C21EB"/>
    <w:rsid w:val="004C24D4"/>
    <w:rsid w:val="004C3072"/>
    <w:rsid w:val="004C58EC"/>
    <w:rsid w:val="004C68D0"/>
    <w:rsid w:val="004D0229"/>
    <w:rsid w:val="004D0956"/>
    <w:rsid w:val="004D17D5"/>
    <w:rsid w:val="004D327B"/>
    <w:rsid w:val="004D332F"/>
    <w:rsid w:val="004D3AA7"/>
    <w:rsid w:val="004D4A4D"/>
    <w:rsid w:val="004D5286"/>
    <w:rsid w:val="004E168F"/>
    <w:rsid w:val="004E244D"/>
    <w:rsid w:val="004E36D9"/>
    <w:rsid w:val="004E6035"/>
    <w:rsid w:val="004E7E0D"/>
    <w:rsid w:val="004F17D1"/>
    <w:rsid w:val="004F68DE"/>
    <w:rsid w:val="0050154E"/>
    <w:rsid w:val="00504D8B"/>
    <w:rsid w:val="00505D6C"/>
    <w:rsid w:val="005079C3"/>
    <w:rsid w:val="00510E89"/>
    <w:rsid w:val="00513D99"/>
    <w:rsid w:val="00516ED5"/>
    <w:rsid w:val="00524B83"/>
    <w:rsid w:val="00525ECF"/>
    <w:rsid w:val="00527100"/>
    <w:rsid w:val="0053284D"/>
    <w:rsid w:val="0053786A"/>
    <w:rsid w:val="0054047C"/>
    <w:rsid w:val="00552C26"/>
    <w:rsid w:val="00556C8A"/>
    <w:rsid w:val="0055754B"/>
    <w:rsid w:val="00561ABA"/>
    <w:rsid w:val="00562611"/>
    <w:rsid w:val="005638CD"/>
    <w:rsid w:val="005652AF"/>
    <w:rsid w:val="005666BE"/>
    <w:rsid w:val="00570DC1"/>
    <w:rsid w:val="00572D7E"/>
    <w:rsid w:val="005739E1"/>
    <w:rsid w:val="0057580B"/>
    <w:rsid w:val="00581AC9"/>
    <w:rsid w:val="00583EED"/>
    <w:rsid w:val="00587A8E"/>
    <w:rsid w:val="00590D9B"/>
    <w:rsid w:val="00595355"/>
    <w:rsid w:val="005A15EA"/>
    <w:rsid w:val="005A29F5"/>
    <w:rsid w:val="005A60B6"/>
    <w:rsid w:val="005A65CD"/>
    <w:rsid w:val="005B3409"/>
    <w:rsid w:val="005B6045"/>
    <w:rsid w:val="005B6B79"/>
    <w:rsid w:val="005B7307"/>
    <w:rsid w:val="005C0384"/>
    <w:rsid w:val="005C05D9"/>
    <w:rsid w:val="005C2497"/>
    <w:rsid w:val="005C42B0"/>
    <w:rsid w:val="005D0E63"/>
    <w:rsid w:val="005D544B"/>
    <w:rsid w:val="005D773B"/>
    <w:rsid w:val="005E5403"/>
    <w:rsid w:val="005F0E65"/>
    <w:rsid w:val="005F33D3"/>
    <w:rsid w:val="005F40AC"/>
    <w:rsid w:val="0060049A"/>
    <w:rsid w:val="00611620"/>
    <w:rsid w:val="00613496"/>
    <w:rsid w:val="00615433"/>
    <w:rsid w:val="006171C8"/>
    <w:rsid w:val="0062076A"/>
    <w:rsid w:val="006229BF"/>
    <w:rsid w:val="00623309"/>
    <w:rsid w:val="00626750"/>
    <w:rsid w:val="00627290"/>
    <w:rsid w:val="00630312"/>
    <w:rsid w:val="006322F2"/>
    <w:rsid w:val="00636D23"/>
    <w:rsid w:val="0063702D"/>
    <w:rsid w:val="00637A7C"/>
    <w:rsid w:val="006420B8"/>
    <w:rsid w:val="00643105"/>
    <w:rsid w:val="00643F1A"/>
    <w:rsid w:val="0064460E"/>
    <w:rsid w:val="00646E75"/>
    <w:rsid w:val="00650403"/>
    <w:rsid w:val="00650506"/>
    <w:rsid w:val="00650EC1"/>
    <w:rsid w:val="00652A2D"/>
    <w:rsid w:val="00662729"/>
    <w:rsid w:val="0066329A"/>
    <w:rsid w:val="00665546"/>
    <w:rsid w:val="006708E2"/>
    <w:rsid w:val="006728E0"/>
    <w:rsid w:val="00674F0E"/>
    <w:rsid w:val="00675476"/>
    <w:rsid w:val="0068012F"/>
    <w:rsid w:val="00682D4C"/>
    <w:rsid w:val="00683A0A"/>
    <w:rsid w:val="00684FC2"/>
    <w:rsid w:val="006910A6"/>
    <w:rsid w:val="00693B30"/>
    <w:rsid w:val="006945DC"/>
    <w:rsid w:val="006956C6"/>
    <w:rsid w:val="006960C0"/>
    <w:rsid w:val="006A023D"/>
    <w:rsid w:val="006A221F"/>
    <w:rsid w:val="006A2E25"/>
    <w:rsid w:val="006A5779"/>
    <w:rsid w:val="006A6833"/>
    <w:rsid w:val="006B4E94"/>
    <w:rsid w:val="006B5442"/>
    <w:rsid w:val="006B69FF"/>
    <w:rsid w:val="006C1099"/>
    <w:rsid w:val="006C2215"/>
    <w:rsid w:val="006C2B79"/>
    <w:rsid w:val="006C5A64"/>
    <w:rsid w:val="006C6E57"/>
    <w:rsid w:val="006D262E"/>
    <w:rsid w:val="006D3255"/>
    <w:rsid w:val="006D3380"/>
    <w:rsid w:val="006D741F"/>
    <w:rsid w:val="006D7667"/>
    <w:rsid w:val="006E0E0C"/>
    <w:rsid w:val="006E1E28"/>
    <w:rsid w:val="006E24A0"/>
    <w:rsid w:val="006E2D55"/>
    <w:rsid w:val="006E57D5"/>
    <w:rsid w:val="006E6407"/>
    <w:rsid w:val="006E680D"/>
    <w:rsid w:val="006E7593"/>
    <w:rsid w:val="006F0860"/>
    <w:rsid w:val="006F25C3"/>
    <w:rsid w:val="006F2693"/>
    <w:rsid w:val="006F7515"/>
    <w:rsid w:val="007001D6"/>
    <w:rsid w:val="0070637F"/>
    <w:rsid w:val="0070690D"/>
    <w:rsid w:val="007079ED"/>
    <w:rsid w:val="00714161"/>
    <w:rsid w:val="0071454E"/>
    <w:rsid w:val="0071553C"/>
    <w:rsid w:val="00717471"/>
    <w:rsid w:val="007205A2"/>
    <w:rsid w:val="0072075D"/>
    <w:rsid w:val="0072098D"/>
    <w:rsid w:val="0072146F"/>
    <w:rsid w:val="00722535"/>
    <w:rsid w:val="007333A6"/>
    <w:rsid w:val="00733CF3"/>
    <w:rsid w:val="00737C60"/>
    <w:rsid w:val="00742F30"/>
    <w:rsid w:val="0074654D"/>
    <w:rsid w:val="007619E9"/>
    <w:rsid w:val="007640F4"/>
    <w:rsid w:val="00767AE8"/>
    <w:rsid w:val="00771DEA"/>
    <w:rsid w:val="007841E6"/>
    <w:rsid w:val="00784CC4"/>
    <w:rsid w:val="007871A3"/>
    <w:rsid w:val="00787A77"/>
    <w:rsid w:val="00793D88"/>
    <w:rsid w:val="007A011F"/>
    <w:rsid w:val="007A18B8"/>
    <w:rsid w:val="007B2D09"/>
    <w:rsid w:val="007B4951"/>
    <w:rsid w:val="007C070D"/>
    <w:rsid w:val="007C1777"/>
    <w:rsid w:val="007C4A69"/>
    <w:rsid w:val="007C7166"/>
    <w:rsid w:val="007D420C"/>
    <w:rsid w:val="007D79B5"/>
    <w:rsid w:val="007E0C5A"/>
    <w:rsid w:val="007E11AA"/>
    <w:rsid w:val="007F376C"/>
    <w:rsid w:val="007F4D42"/>
    <w:rsid w:val="007F6873"/>
    <w:rsid w:val="008028CC"/>
    <w:rsid w:val="0080332A"/>
    <w:rsid w:val="0081148B"/>
    <w:rsid w:val="00815A09"/>
    <w:rsid w:val="00816912"/>
    <w:rsid w:val="00817E5B"/>
    <w:rsid w:val="00820180"/>
    <w:rsid w:val="0082618B"/>
    <w:rsid w:val="00827400"/>
    <w:rsid w:val="00830057"/>
    <w:rsid w:val="00836F09"/>
    <w:rsid w:val="00837F1B"/>
    <w:rsid w:val="00840541"/>
    <w:rsid w:val="0084170C"/>
    <w:rsid w:val="008440ED"/>
    <w:rsid w:val="0084768F"/>
    <w:rsid w:val="008519B9"/>
    <w:rsid w:val="008526DF"/>
    <w:rsid w:val="00856B95"/>
    <w:rsid w:val="00861324"/>
    <w:rsid w:val="0086732F"/>
    <w:rsid w:val="00870D7F"/>
    <w:rsid w:val="00873154"/>
    <w:rsid w:val="00880BA2"/>
    <w:rsid w:val="0088456A"/>
    <w:rsid w:val="00890343"/>
    <w:rsid w:val="008A08C7"/>
    <w:rsid w:val="008A3EBD"/>
    <w:rsid w:val="008B2975"/>
    <w:rsid w:val="008C29A6"/>
    <w:rsid w:val="008C30AA"/>
    <w:rsid w:val="008C3B5E"/>
    <w:rsid w:val="008C5807"/>
    <w:rsid w:val="008C60A1"/>
    <w:rsid w:val="008C6C23"/>
    <w:rsid w:val="008C7C88"/>
    <w:rsid w:val="008D0AE1"/>
    <w:rsid w:val="008D13D5"/>
    <w:rsid w:val="008D178B"/>
    <w:rsid w:val="008F1B6E"/>
    <w:rsid w:val="008F3F85"/>
    <w:rsid w:val="008F599D"/>
    <w:rsid w:val="00900BF1"/>
    <w:rsid w:val="00910ED9"/>
    <w:rsid w:val="00911CC5"/>
    <w:rsid w:val="00917A1B"/>
    <w:rsid w:val="00920A93"/>
    <w:rsid w:val="00920E89"/>
    <w:rsid w:val="00921DB5"/>
    <w:rsid w:val="00926323"/>
    <w:rsid w:val="00936C15"/>
    <w:rsid w:val="00942056"/>
    <w:rsid w:val="00943753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75E79"/>
    <w:rsid w:val="009831EB"/>
    <w:rsid w:val="009835A0"/>
    <w:rsid w:val="00986329"/>
    <w:rsid w:val="0098736B"/>
    <w:rsid w:val="0099114C"/>
    <w:rsid w:val="00991BA5"/>
    <w:rsid w:val="00994034"/>
    <w:rsid w:val="009A33D3"/>
    <w:rsid w:val="009A35A4"/>
    <w:rsid w:val="009A3E7D"/>
    <w:rsid w:val="009A640C"/>
    <w:rsid w:val="009B4AB5"/>
    <w:rsid w:val="009B5BDD"/>
    <w:rsid w:val="009B5F20"/>
    <w:rsid w:val="009C0127"/>
    <w:rsid w:val="009C0B8C"/>
    <w:rsid w:val="009C1442"/>
    <w:rsid w:val="009C3017"/>
    <w:rsid w:val="009C6735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AAC"/>
    <w:rsid w:val="00A03D5A"/>
    <w:rsid w:val="00A05B60"/>
    <w:rsid w:val="00A077C3"/>
    <w:rsid w:val="00A10825"/>
    <w:rsid w:val="00A120C1"/>
    <w:rsid w:val="00A1457C"/>
    <w:rsid w:val="00A1561F"/>
    <w:rsid w:val="00A16819"/>
    <w:rsid w:val="00A36770"/>
    <w:rsid w:val="00A409C6"/>
    <w:rsid w:val="00A51CEC"/>
    <w:rsid w:val="00A55A00"/>
    <w:rsid w:val="00A5610B"/>
    <w:rsid w:val="00A5688D"/>
    <w:rsid w:val="00A62246"/>
    <w:rsid w:val="00A62654"/>
    <w:rsid w:val="00A6653A"/>
    <w:rsid w:val="00A7103F"/>
    <w:rsid w:val="00A75818"/>
    <w:rsid w:val="00A77FBC"/>
    <w:rsid w:val="00A84272"/>
    <w:rsid w:val="00A842FD"/>
    <w:rsid w:val="00A91503"/>
    <w:rsid w:val="00A94A44"/>
    <w:rsid w:val="00A95CAB"/>
    <w:rsid w:val="00AA23FA"/>
    <w:rsid w:val="00AA60A7"/>
    <w:rsid w:val="00AB1927"/>
    <w:rsid w:val="00AB3FE3"/>
    <w:rsid w:val="00AB61E7"/>
    <w:rsid w:val="00AB7C2D"/>
    <w:rsid w:val="00AB7CE1"/>
    <w:rsid w:val="00AC2CA6"/>
    <w:rsid w:val="00AC4F48"/>
    <w:rsid w:val="00AD154F"/>
    <w:rsid w:val="00AD5B07"/>
    <w:rsid w:val="00AE0EF4"/>
    <w:rsid w:val="00AE3501"/>
    <w:rsid w:val="00AE4B2D"/>
    <w:rsid w:val="00AE5F52"/>
    <w:rsid w:val="00AF125F"/>
    <w:rsid w:val="00AF4621"/>
    <w:rsid w:val="00AF5D54"/>
    <w:rsid w:val="00B05B04"/>
    <w:rsid w:val="00B15B8D"/>
    <w:rsid w:val="00B16DD7"/>
    <w:rsid w:val="00B16E47"/>
    <w:rsid w:val="00B20F15"/>
    <w:rsid w:val="00B2261B"/>
    <w:rsid w:val="00B339A1"/>
    <w:rsid w:val="00B34103"/>
    <w:rsid w:val="00B3443E"/>
    <w:rsid w:val="00B45894"/>
    <w:rsid w:val="00B47E93"/>
    <w:rsid w:val="00B516B3"/>
    <w:rsid w:val="00B56314"/>
    <w:rsid w:val="00B61ABB"/>
    <w:rsid w:val="00B649A1"/>
    <w:rsid w:val="00B6538F"/>
    <w:rsid w:val="00B656B1"/>
    <w:rsid w:val="00B6667B"/>
    <w:rsid w:val="00B85842"/>
    <w:rsid w:val="00B87446"/>
    <w:rsid w:val="00B94434"/>
    <w:rsid w:val="00BA123C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0D73"/>
    <w:rsid w:val="00BE15F1"/>
    <w:rsid w:val="00BE4265"/>
    <w:rsid w:val="00BE4D0F"/>
    <w:rsid w:val="00BF5C6A"/>
    <w:rsid w:val="00BF6DB4"/>
    <w:rsid w:val="00BF7F1F"/>
    <w:rsid w:val="00C02220"/>
    <w:rsid w:val="00C11548"/>
    <w:rsid w:val="00C134DF"/>
    <w:rsid w:val="00C1377A"/>
    <w:rsid w:val="00C1676F"/>
    <w:rsid w:val="00C23759"/>
    <w:rsid w:val="00C23BE5"/>
    <w:rsid w:val="00C23DD4"/>
    <w:rsid w:val="00C27256"/>
    <w:rsid w:val="00C27610"/>
    <w:rsid w:val="00C30780"/>
    <w:rsid w:val="00C316F0"/>
    <w:rsid w:val="00C32EFA"/>
    <w:rsid w:val="00C36D20"/>
    <w:rsid w:val="00C36ED3"/>
    <w:rsid w:val="00C40F58"/>
    <w:rsid w:val="00C42D20"/>
    <w:rsid w:val="00C43785"/>
    <w:rsid w:val="00C46F71"/>
    <w:rsid w:val="00C504E5"/>
    <w:rsid w:val="00C520C7"/>
    <w:rsid w:val="00C530C4"/>
    <w:rsid w:val="00C603B6"/>
    <w:rsid w:val="00C61DF9"/>
    <w:rsid w:val="00C62D54"/>
    <w:rsid w:val="00C65102"/>
    <w:rsid w:val="00C7514B"/>
    <w:rsid w:val="00C76A2E"/>
    <w:rsid w:val="00C82743"/>
    <w:rsid w:val="00C93017"/>
    <w:rsid w:val="00C930FA"/>
    <w:rsid w:val="00C97B3C"/>
    <w:rsid w:val="00CA0465"/>
    <w:rsid w:val="00CA2B4A"/>
    <w:rsid w:val="00CA3841"/>
    <w:rsid w:val="00CB11A1"/>
    <w:rsid w:val="00CB37A0"/>
    <w:rsid w:val="00CB3B23"/>
    <w:rsid w:val="00CB4A23"/>
    <w:rsid w:val="00CC0358"/>
    <w:rsid w:val="00CC18B7"/>
    <w:rsid w:val="00CC1C28"/>
    <w:rsid w:val="00CC311B"/>
    <w:rsid w:val="00CC7755"/>
    <w:rsid w:val="00CE4863"/>
    <w:rsid w:val="00CE6A47"/>
    <w:rsid w:val="00CE74F9"/>
    <w:rsid w:val="00CF079C"/>
    <w:rsid w:val="00CF3733"/>
    <w:rsid w:val="00CF46BC"/>
    <w:rsid w:val="00CF78EB"/>
    <w:rsid w:val="00D013E8"/>
    <w:rsid w:val="00D05476"/>
    <w:rsid w:val="00D06B88"/>
    <w:rsid w:val="00D13B8D"/>
    <w:rsid w:val="00D15D93"/>
    <w:rsid w:val="00D202E4"/>
    <w:rsid w:val="00D21347"/>
    <w:rsid w:val="00D230AB"/>
    <w:rsid w:val="00D23B56"/>
    <w:rsid w:val="00D253C0"/>
    <w:rsid w:val="00D31484"/>
    <w:rsid w:val="00D31B73"/>
    <w:rsid w:val="00D41864"/>
    <w:rsid w:val="00D423FD"/>
    <w:rsid w:val="00D439CF"/>
    <w:rsid w:val="00D50599"/>
    <w:rsid w:val="00D514FB"/>
    <w:rsid w:val="00D516A5"/>
    <w:rsid w:val="00D573A5"/>
    <w:rsid w:val="00D57F15"/>
    <w:rsid w:val="00D6191E"/>
    <w:rsid w:val="00D64BA6"/>
    <w:rsid w:val="00D656EF"/>
    <w:rsid w:val="00D665D4"/>
    <w:rsid w:val="00D6693A"/>
    <w:rsid w:val="00D67DEB"/>
    <w:rsid w:val="00D73568"/>
    <w:rsid w:val="00D739BC"/>
    <w:rsid w:val="00D7415F"/>
    <w:rsid w:val="00D75C94"/>
    <w:rsid w:val="00D76145"/>
    <w:rsid w:val="00D7676E"/>
    <w:rsid w:val="00D7719E"/>
    <w:rsid w:val="00D8420A"/>
    <w:rsid w:val="00D901AF"/>
    <w:rsid w:val="00D903F8"/>
    <w:rsid w:val="00D9368B"/>
    <w:rsid w:val="00D977C6"/>
    <w:rsid w:val="00DA2578"/>
    <w:rsid w:val="00DA375A"/>
    <w:rsid w:val="00DA3EC3"/>
    <w:rsid w:val="00DA4955"/>
    <w:rsid w:val="00DA672B"/>
    <w:rsid w:val="00DB4830"/>
    <w:rsid w:val="00DB6668"/>
    <w:rsid w:val="00DC2B42"/>
    <w:rsid w:val="00DC69B6"/>
    <w:rsid w:val="00DC75AF"/>
    <w:rsid w:val="00DD0D8F"/>
    <w:rsid w:val="00DD57A6"/>
    <w:rsid w:val="00DD6414"/>
    <w:rsid w:val="00DD73D8"/>
    <w:rsid w:val="00DD756E"/>
    <w:rsid w:val="00DE3DFB"/>
    <w:rsid w:val="00DF093A"/>
    <w:rsid w:val="00DF4F55"/>
    <w:rsid w:val="00DF688A"/>
    <w:rsid w:val="00E06FA6"/>
    <w:rsid w:val="00E1007C"/>
    <w:rsid w:val="00E10813"/>
    <w:rsid w:val="00E15D1C"/>
    <w:rsid w:val="00E16F12"/>
    <w:rsid w:val="00E16FC5"/>
    <w:rsid w:val="00E17614"/>
    <w:rsid w:val="00E17659"/>
    <w:rsid w:val="00E230DD"/>
    <w:rsid w:val="00E25E40"/>
    <w:rsid w:val="00E26DC6"/>
    <w:rsid w:val="00E27914"/>
    <w:rsid w:val="00E31257"/>
    <w:rsid w:val="00E32766"/>
    <w:rsid w:val="00E35D07"/>
    <w:rsid w:val="00E41C98"/>
    <w:rsid w:val="00E462A3"/>
    <w:rsid w:val="00E52AC6"/>
    <w:rsid w:val="00E541F5"/>
    <w:rsid w:val="00E5761E"/>
    <w:rsid w:val="00E60CD5"/>
    <w:rsid w:val="00E614F9"/>
    <w:rsid w:val="00E638A9"/>
    <w:rsid w:val="00E66BBD"/>
    <w:rsid w:val="00E6773C"/>
    <w:rsid w:val="00E729F5"/>
    <w:rsid w:val="00E74037"/>
    <w:rsid w:val="00E77178"/>
    <w:rsid w:val="00E82890"/>
    <w:rsid w:val="00E83EF0"/>
    <w:rsid w:val="00E923EA"/>
    <w:rsid w:val="00E94694"/>
    <w:rsid w:val="00E94EE4"/>
    <w:rsid w:val="00E957C5"/>
    <w:rsid w:val="00E95C65"/>
    <w:rsid w:val="00EA041C"/>
    <w:rsid w:val="00EA211A"/>
    <w:rsid w:val="00EA6C74"/>
    <w:rsid w:val="00EB2719"/>
    <w:rsid w:val="00EB2A99"/>
    <w:rsid w:val="00EB2D51"/>
    <w:rsid w:val="00EB503A"/>
    <w:rsid w:val="00EB764C"/>
    <w:rsid w:val="00EB7BBA"/>
    <w:rsid w:val="00EC0B1A"/>
    <w:rsid w:val="00EC38CA"/>
    <w:rsid w:val="00EC5776"/>
    <w:rsid w:val="00ED066B"/>
    <w:rsid w:val="00ED216C"/>
    <w:rsid w:val="00ED3846"/>
    <w:rsid w:val="00ED5F5A"/>
    <w:rsid w:val="00ED7BFD"/>
    <w:rsid w:val="00ED7DE9"/>
    <w:rsid w:val="00EE1F39"/>
    <w:rsid w:val="00EE4347"/>
    <w:rsid w:val="00EE4816"/>
    <w:rsid w:val="00EE65A2"/>
    <w:rsid w:val="00EE700C"/>
    <w:rsid w:val="00EF29DF"/>
    <w:rsid w:val="00EF44DE"/>
    <w:rsid w:val="00EF4B56"/>
    <w:rsid w:val="00EF7A7C"/>
    <w:rsid w:val="00F0177E"/>
    <w:rsid w:val="00F01CF3"/>
    <w:rsid w:val="00F02091"/>
    <w:rsid w:val="00F021BD"/>
    <w:rsid w:val="00F15662"/>
    <w:rsid w:val="00F24242"/>
    <w:rsid w:val="00F26414"/>
    <w:rsid w:val="00F34654"/>
    <w:rsid w:val="00F3467E"/>
    <w:rsid w:val="00F41B20"/>
    <w:rsid w:val="00F42C81"/>
    <w:rsid w:val="00F43651"/>
    <w:rsid w:val="00F453C1"/>
    <w:rsid w:val="00F466B1"/>
    <w:rsid w:val="00F51EDB"/>
    <w:rsid w:val="00F52127"/>
    <w:rsid w:val="00F53072"/>
    <w:rsid w:val="00F55689"/>
    <w:rsid w:val="00F55FF1"/>
    <w:rsid w:val="00F600B5"/>
    <w:rsid w:val="00F6017E"/>
    <w:rsid w:val="00F63EC7"/>
    <w:rsid w:val="00F65D03"/>
    <w:rsid w:val="00F71ECB"/>
    <w:rsid w:val="00F723B1"/>
    <w:rsid w:val="00F76D5C"/>
    <w:rsid w:val="00F85D37"/>
    <w:rsid w:val="00F86BF1"/>
    <w:rsid w:val="00F874E9"/>
    <w:rsid w:val="00F9581F"/>
    <w:rsid w:val="00F95BDF"/>
    <w:rsid w:val="00F972C9"/>
    <w:rsid w:val="00F97606"/>
    <w:rsid w:val="00FA73CA"/>
    <w:rsid w:val="00FB0CB4"/>
    <w:rsid w:val="00FB5F56"/>
    <w:rsid w:val="00FC597C"/>
    <w:rsid w:val="00FC5A75"/>
    <w:rsid w:val="00FC7D07"/>
    <w:rsid w:val="00FC7D77"/>
    <w:rsid w:val="00FD1C59"/>
    <w:rsid w:val="00FD1EE3"/>
    <w:rsid w:val="00FD474D"/>
    <w:rsid w:val="00FD49A9"/>
    <w:rsid w:val="00FD528F"/>
    <w:rsid w:val="00FD5634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D5AE"/>
  <w15:docId w15:val="{EFA6EA1A-74CC-4BB7-ABB6-CB4F3916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6199"/>
  </w:style>
  <w:style w:type="character" w:styleId="af0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BE0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47622148505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9CB6-1FA7-43E7-A821-58975AF7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9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163</cp:revision>
  <cp:lastPrinted>2019-11-08T07:14:00Z</cp:lastPrinted>
  <dcterms:created xsi:type="dcterms:W3CDTF">2017-11-10T05:07:00Z</dcterms:created>
  <dcterms:modified xsi:type="dcterms:W3CDTF">2020-07-10T12:23:00Z</dcterms:modified>
</cp:coreProperties>
</file>