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F2147E">
        <w:rPr>
          <w:bCs/>
          <w:sz w:val="28"/>
          <w:szCs w:val="28"/>
        </w:rPr>
        <w:t>кого сельского поселения за 2014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F2147E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02.02.2015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F2147E">
        <w:rPr>
          <w:bCs/>
          <w:sz w:val="28"/>
          <w:szCs w:val="28"/>
        </w:rPr>
        <w:t>яцкого сельского поселения от 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F2147E">
        <w:rPr>
          <w:bCs/>
          <w:sz w:val="28"/>
          <w:szCs w:val="28"/>
        </w:rPr>
        <w:t>ия по налогу на имущество в 2014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ьского поселения составили – 210,7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ыс. руб. или 3,6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F2147E">
        <w:rPr>
          <w:bCs/>
          <w:sz w:val="28"/>
          <w:szCs w:val="28"/>
        </w:rPr>
        <w:lastRenderedPageBreak/>
        <w:t>недоимке. В 2015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F2147E">
        <w:rPr>
          <w:bCs/>
          <w:sz w:val="28"/>
          <w:szCs w:val="28"/>
        </w:rPr>
        <w:t>ских лиц ожидается в сумме 269,1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F2147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F3445C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3445C">
        <w:rPr>
          <w:bCs/>
          <w:sz w:val="28"/>
          <w:szCs w:val="28"/>
        </w:rPr>
        <w:t xml:space="preserve">- для налогоплательщиков физических лиц в соответствии с п.2 ст.387 НК РФ  - количество льготников 410 чел., кадастровая стоимость </w:t>
      </w:r>
      <w:proofErr w:type="spellStart"/>
      <w:r w:rsidRPr="00F3445C">
        <w:rPr>
          <w:bCs/>
          <w:sz w:val="28"/>
          <w:szCs w:val="28"/>
        </w:rPr>
        <w:t>льготируемых</w:t>
      </w:r>
      <w:proofErr w:type="spellEnd"/>
      <w:r w:rsidRPr="00F3445C">
        <w:rPr>
          <w:bCs/>
          <w:sz w:val="28"/>
          <w:szCs w:val="28"/>
        </w:rPr>
        <w:t xml:space="preserve"> земельных участков по пп.1п.1ст.394 НК РФ   8489,2 </w:t>
      </w:r>
      <w:proofErr w:type="spellStart"/>
      <w:r w:rsidRPr="00F3445C">
        <w:rPr>
          <w:bCs/>
          <w:sz w:val="28"/>
          <w:szCs w:val="28"/>
        </w:rPr>
        <w:t>тыс</w:t>
      </w:r>
      <w:proofErr w:type="gramStart"/>
      <w:r w:rsidRPr="00F3445C">
        <w:rPr>
          <w:bCs/>
          <w:sz w:val="28"/>
          <w:szCs w:val="28"/>
        </w:rPr>
        <w:t>.р</w:t>
      </w:r>
      <w:proofErr w:type="gramEnd"/>
      <w:r w:rsidRPr="00F3445C">
        <w:rPr>
          <w:bCs/>
          <w:sz w:val="28"/>
          <w:szCs w:val="28"/>
        </w:rPr>
        <w:t>уб</w:t>
      </w:r>
      <w:proofErr w:type="spellEnd"/>
      <w:r w:rsidRPr="00F3445C">
        <w:rPr>
          <w:bCs/>
          <w:sz w:val="28"/>
          <w:szCs w:val="28"/>
        </w:rPr>
        <w:t xml:space="preserve">. ,сумма земельного налога составляет – 13,2 </w:t>
      </w:r>
      <w:proofErr w:type="spellStart"/>
      <w:r w:rsidRPr="00F3445C">
        <w:rPr>
          <w:bCs/>
          <w:sz w:val="28"/>
          <w:szCs w:val="28"/>
        </w:rPr>
        <w:t>тыс.руб</w:t>
      </w:r>
      <w:proofErr w:type="spellEnd"/>
      <w:r w:rsidRPr="00F3445C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360"/>
        <w:gridCol w:w="2354"/>
        <w:gridCol w:w="2316"/>
      </w:tblGrid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F3445C">
              <w:rPr>
                <w:bCs/>
                <w:sz w:val="28"/>
                <w:szCs w:val="28"/>
              </w:rPr>
              <w:t>лнение бюджета поселения за 2014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>аемое исполнение бюджета на 2015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 xml:space="preserve">.)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F344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5 873,6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F344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5 153,0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F344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87,7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98,4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</w:t>
            </w:r>
            <w:r>
              <w:rPr>
                <w:bCs/>
                <w:sz w:val="28"/>
                <w:szCs w:val="28"/>
              </w:rPr>
              <w:lastRenderedPageBreak/>
              <w:t>сельского поселения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2014</w:t>
      </w:r>
      <w:bookmarkStart w:id="0" w:name="_GoBack"/>
      <w:bookmarkEnd w:id="0"/>
      <w:r>
        <w:rPr>
          <w:bCs/>
          <w:sz w:val="28"/>
          <w:szCs w:val="28"/>
        </w:rPr>
        <w:t xml:space="preserve"> год по земельному налогу составила 13,2 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proofErr w:type="spellStart"/>
      <w:r>
        <w:rPr>
          <w:bCs/>
          <w:sz w:val="28"/>
          <w:szCs w:val="28"/>
        </w:rPr>
        <w:t>С.А.Багаева</w:t>
      </w:r>
      <w:proofErr w:type="spellEnd"/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D12C2"/>
    <w:rsid w:val="005D2ECB"/>
    <w:rsid w:val="005D61B7"/>
    <w:rsid w:val="00602F22"/>
    <w:rsid w:val="0063373A"/>
    <w:rsid w:val="00671153"/>
    <w:rsid w:val="006736FB"/>
    <w:rsid w:val="006A5D27"/>
    <w:rsid w:val="006D06D9"/>
    <w:rsid w:val="00791D3E"/>
    <w:rsid w:val="00843864"/>
    <w:rsid w:val="00845D2D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2015-01-30T12:28:00Z</dcterms:created>
  <dcterms:modified xsi:type="dcterms:W3CDTF">2015-01-30T12:44:00Z</dcterms:modified>
</cp:coreProperties>
</file>