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7CE89" w14:textId="77777777" w:rsidR="00967C86" w:rsidRDefault="00000000">
      <w:pPr>
        <w:spacing w:before="120" w:after="0"/>
        <w:ind w:right="1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object w:dxaOrig="855" w:dyaOrig="1140" w14:anchorId="2B9506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pt" o:ole="" filled="t">
            <v:fill color2="black"/>
            <v:imagedata r:id="rId7" o:title=""/>
          </v:shape>
          <o:OLEObject Type="Embed" ProgID="Microsoft" ShapeID="_x0000_i1025" DrawAspect="Content" ObjectID="_1813985673" r:id="rId8"/>
        </w:object>
      </w:r>
    </w:p>
    <w:p w14:paraId="1BBB5A01" w14:textId="77777777" w:rsidR="00967C86" w:rsidRDefault="0000000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РОССИЙСКАЯ ФЕДЕРАЦИЯ</w:t>
      </w:r>
    </w:p>
    <w:p w14:paraId="7D789221" w14:textId="77777777" w:rsidR="00967C86" w:rsidRDefault="0000000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РОСТОВСКАЯ ОБЛАСТЬ</w:t>
      </w:r>
    </w:p>
    <w:p w14:paraId="158AFDEB" w14:textId="77777777" w:rsidR="00967C86" w:rsidRDefault="0000000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МУНИЦИПАЛЬНОЕ ОБРАЗОВАНИЕ</w:t>
      </w:r>
    </w:p>
    <w:p w14:paraId="103BD2A7" w14:textId="77777777" w:rsidR="00967C86" w:rsidRDefault="0000000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«ГОРНЯЦКОЕ СЕЛЬСКОЕ ПОСЕЛЕНИЕ»</w:t>
      </w:r>
    </w:p>
    <w:p w14:paraId="620CFF92" w14:textId="77777777" w:rsidR="00967C86" w:rsidRDefault="00000000">
      <w:pPr>
        <w:pStyle w:val="Standard"/>
        <w:tabs>
          <w:tab w:val="left" w:pos="5520"/>
        </w:tabs>
        <w:jc w:val="center"/>
        <w:rPr>
          <w:rFonts w:ascii="Times New Roman" w:eastAsia="Times New Roman" w:hAnsi="Times New Roman" w:cs="Times New Roman"/>
          <w:lang w:val="ru-RU"/>
        </w:rPr>
      </w:pPr>
      <w:bookmarkStart w:id="0" w:name="%25252525252525D0%2525252525252594%25252"/>
      <w:bookmarkEnd w:id="0"/>
      <w:r>
        <w:rPr>
          <w:rFonts w:ascii="Times New Roman" w:eastAsia="Times New Roman" w:hAnsi="Times New Roman" w:cs="Times New Roman"/>
          <w:lang w:val="ru-RU"/>
        </w:rPr>
        <w:t>СОБРАНИЕ ДЕПУТАТОВ ГОРНЯЦКОГО СЕЛЬСКОГО ПОСЕЛЕНИЯ</w:t>
      </w:r>
    </w:p>
    <w:p w14:paraId="27B57901" w14:textId="77777777" w:rsidR="00967C86" w:rsidRDefault="00000000">
      <w:pPr>
        <w:pStyle w:val="Standard"/>
        <w:tabs>
          <w:tab w:val="left" w:pos="5520"/>
        </w:tabs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</w:p>
    <w:p w14:paraId="77EFE397" w14:textId="77777777" w:rsidR="00967C86" w:rsidRDefault="00000000">
      <w:pPr>
        <w:pStyle w:val="Standard"/>
        <w:tabs>
          <w:tab w:val="left" w:pos="55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РЕШЕНИЕ</w:t>
      </w:r>
    </w:p>
    <w:p w14:paraId="48FB1BF4" w14:textId="7AE2ADC6" w:rsidR="00967C86" w:rsidRDefault="000000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42E63">
        <w:rPr>
          <w:rFonts w:ascii="Times New Roman" w:hAnsi="Times New Roman"/>
          <w:sz w:val="28"/>
          <w:szCs w:val="28"/>
        </w:rPr>
        <w:t>10.07.</w:t>
      </w:r>
      <w:r>
        <w:rPr>
          <w:rFonts w:ascii="Times New Roman" w:hAnsi="Times New Roman"/>
          <w:sz w:val="28"/>
          <w:szCs w:val="28"/>
        </w:rPr>
        <w:t xml:space="preserve">2025 № </w:t>
      </w:r>
      <w:r w:rsidR="00F42E63">
        <w:rPr>
          <w:rFonts w:ascii="Times New Roman" w:hAnsi="Times New Roman"/>
          <w:sz w:val="28"/>
          <w:szCs w:val="28"/>
        </w:rPr>
        <w:t>120</w:t>
      </w:r>
    </w:p>
    <w:p w14:paraId="646C4278" w14:textId="77777777" w:rsidR="00967C86" w:rsidRDefault="0000000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п. Горняцкий</w:t>
      </w:r>
    </w:p>
    <w:p w14:paraId="283EE5D7" w14:textId="77777777" w:rsidR="00967C86" w:rsidRDefault="00967C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9590B57" w14:textId="5D3DD7A3" w:rsidR="00967C86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bookmarkStart w:id="1" w:name="_Hlk202359932"/>
      <w:r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О внесении изменений в</w:t>
      </w:r>
      <w:r w:rsidR="008F1986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 решение Собрания депутатов Горняцкого сельского поселения от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28.11.2024 № 100</w:t>
      </w:r>
      <w:bookmarkEnd w:id="1"/>
    </w:p>
    <w:p w14:paraId="3814AD65" w14:textId="77777777" w:rsidR="00967C86" w:rsidRDefault="00967C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C4CDCA7" w14:textId="77777777" w:rsidR="00967C8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tooltip="Федеральный закон от 06.10.2003 N 131-ФЗ (ред. от 28.12.2013) " w:history="1">
        <w:r w:rsidR="00967C86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Правительства Ростовской области от 13.11.2023 № 798 «О внесении изменений в постановление Правительства Ростовской области от 30.08.2012 № 819», руководствуясь Уставом муниципального образования «Горняцкое сельское поселение», Собрание депутатов Горняцкого сельского поселения, </w:t>
      </w:r>
      <w:r>
        <w:rPr>
          <w:rFonts w:ascii="Times New Roman" w:hAnsi="Times New Roman"/>
          <w:b/>
          <w:sz w:val="28"/>
          <w:szCs w:val="28"/>
        </w:rPr>
        <w:t>р е ш и л о</w:t>
      </w:r>
    </w:p>
    <w:p w14:paraId="7BB9A7CA" w14:textId="77777777" w:rsidR="00967C86" w:rsidRDefault="00967C8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14:paraId="1C66E845" w14:textId="77777777" w:rsidR="00967C86" w:rsidRDefault="00000000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Правила охраны зеленых насаждений на территории Горняцкого сельского поселения, утвержденные решением Собрания депутатов Горняцкого сельского поселения от 28.11.2024 № 100 (далее - Правила) следующие изменения:</w:t>
      </w:r>
    </w:p>
    <w:p w14:paraId="32E96A85" w14:textId="77777777" w:rsidR="00967C86" w:rsidRDefault="00000000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2.4 Правил изложить в следующей редакции:</w:t>
      </w:r>
    </w:p>
    <w:p w14:paraId="3FA846C9" w14:textId="77777777" w:rsidR="00967C86" w:rsidRDefault="00000000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«2.4. Во всех случаях, указанных в настоящих Правилах, при реализации мероприятий, связанных с уничтожением и (или) повреждением зеленых насаждений, кроме предусмотренных пунктом 4.8 настоящих Правил, Администрацией Горняцкого сельского поселения оформляются разрешение на уничтожение и (или) повреждение зеленых насаждений по форме согласно приложению № 1 к настоящим Правилам (далее - разрешение).».</w:t>
      </w:r>
    </w:p>
    <w:p w14:paraId="35B05806" w14:textId="77777777" w:rsidR="00967C86" w:rsidRDefault="00000000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4.4 Правил изложить в следующей редакции:</w:t>
      </w:r>
    </w:p>
    <w:p w14:paraId="492DB133" w14:textId="77777777" w:rsidR="00967C86" w:rsidRDefault="00000000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«4.4. К разрешению прилагаются: акт оценки состояния зеленых насаждений по форме согласно приложению № 2 к настоящим Правилам, фото- и (или) видеоматериалы, план-схема территории, на которой планируется уничтожение и (или) повреждение зеленых насаждений. План-схема составляется Администрацией Горняцкого сельского поселения. На плане-схеме указываются зеленые насаждения, которые планируется уничтожить и (или) повредить, а также сохраняемые зеленые насаждения. В случае выбора заинтересованным лицом осуществления компенсационного озеленения в </w:t>
      </w:r>
      <w:r>
        <w:rPr>
          <w:rFonts w:ascii="Times New Roman" w:hAnsi="Times New Roman"/>
          <w:sz w:val="28"/>
          <w:szCs w:val="28"/>
        </w:rPr>
        <w:lastRenderedPageBreak/>
        <w:t>денежной форме, уполномоченным должностным лицом осуществляется расчет компенсационной стоимости согласно Методике, являющейся приложением №3 к настоящим Правилам.».</w:t>
      </w:r>
    </w:p>
    <w:p w14:paraId="78F3D541" w14:textId="77777777" w:rsidR="00967C86" w:rsidRDefault="00000000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 4.5 Правил дополнить абзацем следующего содержания:</w:t>
      </w:r>
    </w:p>
    <w:p w14:paraId="3D4915C0" w14:textId="77777777" w:rsidR="00967C86" w:rsidRDefault="00000000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«Администрация Горняцкого сельского поселения вправе продлить сроки, установленные в разрешении на основании изменений, внесенных в разрешение на строительство, по заявлению лица или организации, заинтересованных в уничтожении или пересадке зеленых насаждений (далее - заинтересованное лицо), получивших разрешение с приложением разрешения на строительство с измененными сроками.».</w:t>
      </w:r>
    </w:p>
    <w:p w14:paraId="37D43966" w14:textId="77777777" w:rsidR="00967C86" w:rsidRDefault="00000000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Пункт 4.6 Правил изложить в следующей редакции:</w:t>
      </w:r>
    </w:p>
    <w:p w14:paraId="63AABEF1" w14:textId="77777777" w:rsidR="00967C86" w:rsidRDefault="00000000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«4.6. В случае внесения компенсационной стоимости заинтересованным лицом ответственность за осуществление компенсационного озеленения и полную приживаемость высаженных зеленых насаждений возлагается Администрацию Горняцкого сельского поселения.».</w:t>
      </w:r>
    </w:p>
    <w:p w14:paraId="286C08EE" w14:textId="77777777" w:rsidR="00967C86" w:rsidRDefault="00000000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Абзац второй пункта 4.9 Правил изложить в следующей редакции:</w:t>
      </w:r>
    </w:p>
    <w:p w14:paraId="539F6315" w14:textId="77777777" w:rsidR="00967C86" w:rsidRDefault="00000000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 необходимости повреждения и (или) уничтожения зеленых насаждений в процессе эксплуатации существующих линейных объектов Администрацией Горняцкого сельского поселения по заявлению хозяйствующих субъектов, обеспечивающих эксплуатацию линейных объектов, создается комиссия, в которую входят представители Администрации Горняцкого сельского поселения и представители хозяйствующих субъектов, обеспечивающих эксплуатацию линейных объектов. Зеленые насаждения, произрастающие в охранных зонах линейных объектов и угрожающие безопасному, безаварийному функционированию указанных объектов, комиссией относятся к аварийно-опасным. Уничтожение зеленых насаждений хозяйствующими субъектами, обеспечивающими эксплуатацию линейных объектов, осуществляется в соответствии с пунктом 2.12 Порядка охраны зеленых насаждений в населенных пунктах Ростовской области, утвержденного Постановлением Правительства Ростовской области от 30.08.2012 № 819.».</w:t>
      </w:r>
    </w:p>
    <w:p w14:paraId="24A9078E" w14:textId="77777777" w:rsidR="00967C86" w:rsidRDefault="00000000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Настоящее решение вступает в силу после его официального обнародования.</w:t>
      </w:r>
    </w:p>
    <w:p w14:paraId="03938DC9" w14:textId="77777777" w:rsidR="00967C86" w:rsidRDefault="00000000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3. Контроль за исполнением настоящего решения оставляю за собой.</w:t>
      </w:r>
    </w:p>
    <w:p w14:paraId="4EB2F82A" w14:textId="77777777" w:rsidR="00967C86" w:rsidRDefault="00967C8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BAF9ECC" w14:textId="77777777" w:rsidR="00967C86" w:rsidRDefault="00967C8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B6BD8C4" w14:textId="77777777" w:rsidR="00967C86" w:rsidRDefault="00000000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Председатель Собрания депутатов - </w:t>
      </w:r>
    </w:p>
    <w:p w14:paraId="5367BD2E" w14:textId="77777777" w:rsidR="00967C86" w:rsidRDefault="00000000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глава Горняцкого сельского поселения                                          Н.В. Дрокина</w:t>
      </w:r>
    </w:p>
    <w:p w14:paraId="4DD16FB7" w14:textId="77777777" w:rsidR="00967C86" w:rsidRDefault="00967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B7AFCC" w14:textId="77777777" w:rsidR="00967C86" w:rsidRDefault="00967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E009A9" w14:textId="77777777" w:rsidR="00967C86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поселок Горняцкий</w:t>
      </w:r>
    </w:p>
    <w:p w14:paraId="50DF8F9B" w14:textId="2F9392A8" w:rsidR="00967C86" w:rsidRDefault="00000000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42E63">
        <w:rPr>
          <w:rFonts w:ascii="Times New Roman" w:hAnsi="Times New Roman"/>
          <w:sz w:val="28"/>
          <w:szCs w:val="28"/>
        </w:rPr>
        <w:t>10.07.</w:t>
      </w:r>
      <w:r>
        <w:rPr>
          <w:rFonts w:ascii="Times New Roman" w:hAnsi="Times New Roman"/>
          <w:sz w:val="28"/>
          <w:szCs w:val="28"/>
        </w:rPr>
        <w:t xml:space="preserve">2025 № </w:t>
      </w:r>
      <w:r w:rsidR="00F42E63">
        <w:rPr>
          <w:rFonts w:ascii="Times New Roman" w:hAnsi="Times New Roman"/>
          <w:sz w:val="28"/>
          <w:szCs w:val="28"/>
        </w:rPr>
        <w:t>120</w:t>
      </w:r>
    </w:p>
    <w:sectPr w:rsidR="00967C8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C5D5A" w14:textId="77777777" w:rsidR="00B51D81" w:rsidRDefault="00B51D81">
      <w:pPr>
        <w:spacing w:line="240" w:lineRule="auto"/>
      </w:pPr>
      <w:r>
        <w:separator/>
      </w:r>
    </w:p>
  </w:endnote>
  <w:endnote w:type="continuationSeparator" w:id="0">
    <w:p w14:paraId="1E802C7B" w14:textId="77777777" w:rsidR="00B51D81" w:rsidRDefault="00B51D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18A24" w14:textId="77777777" w:rsidR="00B51D81" w:rsidRDefault="00B51D81">
      <w:pPr>
        <w:spacing w:after="0"/>
      </w:pPr>
      <w:r>
        <w:separator/>
      </w:r>
    </w:p>
  </w:footnote>
  <w:footnote w:type="continuationSeparator" w:id="0">
    <w:p w14:paraId="481422FB" w14:textId="77777777" w:rsidR="00B51D81" w:rsidRDefault="00B51D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EE765" w14:textId="77777777" w:rsidR="00967C86" w:rsidRDefault="0000000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34100893" w14:textId="77777777" w:rsidR="00967C86" w:rsidRDefault="00967C8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FD5"/>
    <w:rsid w:val="00000225"/>
    <w:rsid w:val="0000328A"/>
    <w:rsid w:val="000034F3"/>
    <w:rsid w:val="0000423E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36819"/>
    <w:rsid w:val="00040BA4"/>
    <w:rsid w:val="00040F02"/>
    <w:rsid w:val="000433D2"/>
    <w:rsid w:val="0004390F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85EAB"/>
    <w:rsid w:val="00096DB5"/>
    <w:rsid w:val="000979AC"/>
    <w:rsid w:val="000A3885"/>
    <w:rsid w:val="000B49AE"/>
    <w:rsid w:val="000B573A"/>
    <w:rsid w:val="000C02D8"/>
    <w:rsid w:val="000C31D1"/>
    <w:rsid w:val="000C3BEF"/>
    <w:rsid w:val="000D102B"/>
    <w:rsid w:val="000D12C8"/>
    <w:rsid w:val="000D35CD"/>
    <w:rsid w:val="000D602F"/>
    <w:rsid w:val="000D66BB"/>
    <w:rsid w:val="000D7FA3"/>
    <w:rsid w:val="000E1238"/>
    <w:rsid w:val="000E291A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11636"/>
    <w:rsid w:val="0011768C"/>
    <w:rsid w:val="001178CD"/>
    <w:rsid w:val="00120DD2"/>
    <w:rsid w:val="001275A2"/>
    <w:rsid w:val="001279D7"/>
    <w:rsid w:val="00131903"/>
    <w:rsid w:val="00133B88"/>
    <w:rsid w:val="00134969"/>
    <w:rsid w:val="00135F23"/>
    <w:rsid w:val="00144118"/>
    <w:rsid w:val="00144E56"/>
    <w:rsid w:val="001505CF"/>
    <w:rsid w:val="00154884"/>
    <w:rsid w:val="00156074"/>
    <w:rsid w:val="00156F17"/>
    <w:rsid w:val="001570DF"/>
    <w:rsid w:val="001577C1"/>
    <w:rsid w:val="001636A6"/>
    <w:rsid w:val="00163AD0"/>
    <w:rsid w:val="00164F62"/>
    <w:rsid w:val="0016757E"/>
    <w:rsid w:val="001710DB"/>
    <w:rsid w:val="00174A05"/>
    <w:rsid w:val="00180B04"/>
    <w:rsid w:val="001815A1"/>
    <w:rsid w:val="001825AC"/>
    <w:rsid w:val="00184F4C"/>
    <w:rsid w:val="001909C7"/>
    <w:rsid w:val="00192B00"/>
    <w:rsid w:val="0019744D"/>
    <w:rsid w:val="001A2926"/>
    <w:rsid w:val="001A4546"/>
    <w:rsid w:val="001B0CB0"/>
    <w:rsid w:val="001B30B5"/>
    <w:rsid w:val="001B5571"/>
    <w:rsid w:val="001B65C8"/>
    <w:rsid w:val="001B75B4"/>
    <w:rsid w:val="001C303B"/>
    <w:rsid w:val="001C4C5D"/>
    <w:rsid w:val="001C631E"/>
    <w:rsid w:val="001C6EE8"/>
    <w:rsid w:val="001C734E"/>
    <w:rsid w:val="001D1D4F"/>
    <w:rsid w:val="001D2487"/>
    <w:rsid w:val="001D315E"/>
    <w:rsid w:val="001D39E0"/>
    <w:rsid w:val="001D556D"/>
    <w:rsid w:val="001D5D73"/>
    <w:rsid w:val="001D73A8"/>
    <w:rsid w:val="001E146C"/>
    <w:rsid w:val="001E2596"/>
    <w:rsid w:val="001F2AB8"/>
    <w:rsid w:val="00201030"/>
    <w:rsid w:val="00202DF8"/>
    <w:rsid w:val="002065EA"/>
    <w:rsid w:val="00214063"/>
    <w:rsid w:val="00214E63"/>
    <w:rsid w:val="002171D8"/>
    <w:rsid w:val="0022178D"/>
    <w:rsid w:val="002242FF"/>
    <w:rsid w:val="00225728"/>
    <w:rsid w:val="00226468"/>
    <w:rsid w:val="00226B12"/>
    <w:rsid w:val="00227B80"/>
    <w:rsid w:val="002312ED"/>
    <w:rsid w:val="00231B81"/>
    <w:rsid w:val="002365F0"/>
    <w:rsid w:val="00242AFD"/>
    <w:rsid w:val="0025069D"/>
    <w:rsid w:val="00250F5D"/>
    <w:rsid w:val="00253336"/>
    <w:rsid w:val="00254C17"/>
    <w:rsid w:val="00254F4D"/>
    <w:rsid w:val="00255AF2"/>
    <w:rsid w:val="002611EB"/>
    <w:rsid w:val="00262A1B"/>
    <w:rsid w:val="00262EF2"/>
    <w:rsid w:val="0026376B"/>
    <w:rsid w:val="00267A45"/>
    <w:rsid w:val="00267E3D"/>
    <w:rsid w:val="00267E9F"/>
    <w:rsid w:val="00276554"/>
    <w:rsid w:val="002809FB"/>
    <w:rsid w:val="00281B25"/>
    <w:rsid w:val="002825EE"/>
    <w:rsid w:val="0028384C"/>
    <w:rsid w:val="00286EC6"/>
    <w:rsid w:val="00290A67"/>
    <w:rsid w:val="00293891"/>
    <w:rsid w:val="00294BA8"/>
    <w:rsid w:val="002A3776"/>
    <w:rsid w:val="002A55B4"/>
    <w:rsid w:val="002B2F9A"/>
    <w:rsid w:val="002B4042"/>
    <w:rsid w:val="002B4C0D"/>
    <w:rsid w:val="002B4F2A"/>
    <w:rsid w:val="002C0248"/>
    <w:rsid w:val="002C3C0D"/>
    <w:rsid w:val="002C478C"/>
    <w:rsid w:val="002C6F9C"/>
    <w:rsid w:val="002C745A"/>
    <w:rsid w:val="002D14B8"/>
    <w:rsid w:val="002D30FD"/>
    <w:rsid w:val="002D3E27"/>
    <w:rsid w:val="002E27F0"/>
    <w:rsid w:val="002E2C5D"/>
    <w:rsid w:val="002E32C1"/>
    <w:rsid w:val="002E53E3"/>
    <w:rsid w:val="002F0392"/>
    <w:rsid w:val="002F2474"/>
    <w:rsid w:val="002F4E80"/>
    <w:rsid w:val="002F6108"/>
    <w:rsid w:val="00303B6B"/>
    <w:rsid w:val="0030411D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60E5"/>
    <w:rsid w:val="00340996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52"/>
    <w:rsid w:val="003929CE"/>
    <w:rsid w:val="0039331E"/>
    <w:rsid w:val="00396A53"/>
    <w:rsid w:val="003A12A3"/>
    <w:rsid w:val="003A586A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347E"/>
    <w:rsid w:val="003E4BC6"/>
    <w:rsid w:val="003E61BA"/>
    <w:rsid w:val="003F1770"/>
    <w:rsid w:val="003F4FB0"/>
    <w:rsid w:val="003F53E2"/>
    <w:rsid w:val="003F5AF6"/>
    <w:rsid w:val="003F6DF2"/>
    <w:rsid w:val="004006DB"/>
    <w:rsid w:val="00401027"/>
    <w:rsid w:val="00403473"/>
    <w:rsid w:val="0040571C"/>
    <w:rsid w:val="004109CC"/>
    <w:rsid w:val="00411A39"/>
    <w:rsid w:val="00414F43"/>
    <w:rsid w:val="004207B2"/>
    <w:rsid w:val="00422087"/>
    <w:rsid w:val="00422187"/>
    <w:rsid w:val="00425740"/>
    <w:rsid w:val="00425ECD"/>
    <w:rsid w:val="004265F9"/>
    <w:rsid w:val="00430D72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7974"/>
    <w:rsid w:val="004A2130"/>
    <w:rsid w:val="004A2C66"/>
    <w:rsid w:val="004A39E4"/>
    <w:rsid w:val="004A3BD0"/>
    <w:rsid w:val="004A47E7"/>
    <w:rsid w:val="004A5E76"/>
    <w:rsid w:val="004A60D2"/>
    <w:rsid w:val="004A653A"/>
    <w:rsid w:val="004A6C41"/>
    <w:rsid w:val="004B1D9A"/>
    <w:rsid w:val="004B5430"/>
    <w:rsid w:val="004C14D7"/>
    <w:rsid w:val="004C2B6B"/>
    <w:rsid w:val="004C5AFA"/>
    <w:rsid w:val="004C5CB8"/>
    <w:rsid w:val="004D2A80"/>
    <w:rsid w:val="004D331B"/>
    <w:rsid w:val="004D5F33"/>
    <w:rsid w:val="004E15F3"/>
    <w:rsid w:val="004E2EBE"/>
    <w:rsid w:val="004E537D"/>
    <w:rsid w:val="004E7C61"/>
    <w:rsid w:val="004F07D5"/>
    <w:rsid w:val="004F32EE"/>
    <w:rsid w:val="004F6874"/>
    <w:rsid w:val="005010A3"/>
    <w:rsid w:val="00502739"/>
    <w:rsid w:val="00510B77"/>
    <w:rsid w:val="00522AAA"/>
    <w:rsid w:val="005277AE"/>
    <w:rsid w:val="0053122A"/>
    <w:rsid w:val="005340A0"/>
    <w:rsid w:val="005341AB"/>
    <w:rsid w:val="005344FD"/>
    <w:rsid w:val="00535443"/>
    <w:rsid w:val="0053556E"/>
    <w:rsid w:val="00537806"/>
    <w:rsid w:val="00544EF5"/>
    <w:rsid w:val="0054591D"/>
    <w:rsid w:val="00550C99"/>
    <w:rsid w:val="005536E0"/>
    <w:rsid w:val="00553A66"/>
    <w:rsid w:val="00556B67"/>
    <w:rsid w:val="005656E1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DFD"/>
    <w:rsid w:val="005B293A"/>
    <w:rsid w:val="005C148B"/>
    <w:rsid w:val="005C1740"/>
    <w:rsid w:val="005C20D0"/>
    <w:rsid w:val="005D2069"/>
    <w:rsid w:val="005D4069"/>
    <w:rsid w:val="005D6C1F"/>
    <w:rsid w:val="005E3C2C"/>
    <w:rsid w:val="005E4D04"/>
    <w:rsid w:val="005F00D4"/>
    <w:rsid w:val="005F1563"/>
    <w:rsid w:val="005F504D"/>
    <w:rsid w:val="005F572F"/>
    <w:rsid w:val="006046F4"/>
    <w:rsid w:val="00610378"/>
    <w:rsid w:val="006115FD"/>
    <w:rsid w:val="00614B02"/>
    <w:rsid w:val="00616143"/>
    <w:rsid w:val="00616D6F"/>
    <w:rsid w:val="00617360"/>
    <w:rsid w:val="006207C3"/>
    <w:rsid w:val="00623F6A"/>
    <w:rsid w:val="00625A56"/>
    <w:rsid w:val="00625E21"/>
    <w:rsid w:val="006314E1"/>
    <w:rsid w:val="00634BCD"/>
    <w:rsid w:val="00635632"/>
    <w:rsid w:val="006376F6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685B"/>
    <w:rsid w:val="00681D31"/>
    <w:rsid w:val="00684289"/>
    <w:rsid w:val="00684D90"/>
    <w:rsid w:val="00686E17"/>
    <w:rsid w:val="006905A2"/>
    <w:rsid w:val="00692CD8"/>
    <w:rsid w:val="00692EE1"/>
    <w:rsid w:val="00694EEF"/>
    <w:rsid w:val="0069616A"/>
    <w:rsid w:val="00697399"/>
    <w:rsid w:val="006A541D"/>
    <w:rsid w:val="006B1759"/>
    <w:rsid w:val="006B217B"/>
    <w:rsid w:val="006B2EF1"/>
    <w:rsid w:val="006B4B57"/>
    <w:rsid w:val="006C0E26"/>
    <w:rsid w:val="006C46C5"/>
    <w:rsid w:val="006C4B75"/>
    <w:rsid w:val="006D3268"/>
    <w:rsid w:val="006E0732"/>
    <w:rsid w:val="006E54C5"/>
    <w:rsid w:val="006E583C"/>
    <w:rsid w:val="006E5F3A"/>
    <w:rsid w:val="006F06C6"/>
    <w:rsid w:val="006F0C7C"/>
    <w:rsid w:val="006F3A96"/>
    <w:rsid w:val="006F578F"/>
    <w:rsid w:val="006F5F00"/>
    <w:rsid w:val="006F620A"/>
    <w:rsid w:val="006F7783"/>
    <w:rsid w:val="007014DE"/>
    <w:rsid w:val="00703435"/>
    <w:rsid w:val="00703581"/>
    <w:rsid w:val="00705412"/>
    <w:rsid w:val="00705639"/>
    <w:rsid w:val="00705AD8"/>
    <w:rsid w:val="00706DDA"/>
    <w:rsid w:val="007075C5"/>
    <w:rsid w:val="00714245"/>
    <w:rsid w:val="0071451F"/>
    <w:rsid w:val="00714BDF"/>
    <w:rsid w:val="007234C2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57B9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7A8"/>
    <w:rsid w:val="007A2A4F"/>
    <w:rsid w:val="007A2F97"/>
    <w:rsid w:val="007A7731"/>
    <w:rsid w:val="007B1494"/>
    <w:rsid w:val="007B33C0"/>
    <w:rsid w:val="007C43E9"/>
    <w:rsid w:val="007D1D13"/>
    <w:rsid w:val="007D38FA"/>
    <w:rsid w:val="007D64D0"/>
    <w:rsid w:val="007D7983"/>
    <w:rsid w:val="007E0CF6"/>
    <w:rsid w:val="007E2AD5"/>
    <w:rsid w:val="007E59E7"/>
    <w:rsid w:val="007E6106"/>
    <w:rsid w:val="007F105E"/>
    <w:rsid w:val="007F1623"/>
    <w:rsid w:val="007F26CC"/>
    <w:rsid w:val="007F3B00"/>
    <w:rsid w:val="007F4DFC"/>
    <w:rsid w:val="00801A35"/>
    <w:rsid w:val="008023C9"/>
    <w:rsid w:val="00803480"/>
    <w:rsid w:val="00805E92"/>
    <w:rsid w:val="008060CA"/>
    <w:rsid w:val="00806A9D"/>
    <w:rsid w:val="008106FF"/>
    <w:rsid w:val="00816CA1"/>
    <w:rsid w:val="0082179B"/>
    <w:rsid w:val="008239E7"/>
    <w:rsid w:val="008258AF"/>
    <w:rsid w:val="0083049C"/>
    <w:rsid w:val="00830EB0"/>
    <w:rsid w:val="008320E9"/>
    <w:rsid w:val="0083223D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67960"/>
    <w:rsid w:val="00872352"/>
    <w:rsid w:val="00873DC0"/>
    <w:rsid w:val="00887434"/>
    <w:rsid w:val="00890849"/>
    <w:rsid w:val="0089605C"/>
    <w:rsid w:val="008A0775"/>
    <w:rsid w:val="008A45EE"/>
    <w:rsid w:val="008A486C"/>
    <w:rsid w:val="008B0E4F"/>
    <w:rsid w:val="008B3074"/>
    <w:rsid w:val="008B570D"/>
    <w:rsid w:val="008B66F2"/>
    <w:rsid w:val="008B6FF4"/>
    <w:rsid w:val="008C4938"/>
    <w:rsid w:val="008C4A82"/>
    <w:rsid w:val="008C6BE9"/>
    <w:rsid w:val="008D2735"/>
    <w:rsid w:val="008E1124"/>
    <w:rsid w:val="008E4F3D"/>
    <w:rsid w:val="008E738E"/>
    <w:rsid w:val="008F03CB"/>
    <w:rsid w:val="008F1986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3A21"/>
    <w:rsid w:val="009254F8"/>
    <w:rsid w:val="00926ED3"/>
    <w:rsid w:val="009300B9"/>
    <w:rsid w:val="0093128A"/>
    <w:rsid w:val="00932247"/>
    <w:rsid w:val="00934BE2"/>
    <w:rsid w:val="00935586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67C86"/>
    <w:rsid w:val="00970418"/>
    <w:rsid w:val="00975A64"/>
    <w:rsid w:val="00981FF8"/>
    <w:rsid w:val="00983B21"/>
    <w:rsid w:val="00986DF9"/>
    <w:rsid w:val="00995C4A"/>
    <w:rsid w:val="009B26BE"/>
    <w:rsid w:val="009B2B08"/>
    <w:rsid w:val="009B381C"/>
    <w:rsid w:val="009B383D"/>
    <w:rsid w:val="009B5BC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D1F3B"/>
    <w:rsid w:val="009D2950"/>
    <w:rsid w:val="009D4AC8"/>
    <w:rsid w:val="009E0F55"/>
    <w:rsid w:val="009E3179"/>
    <w:rsid w:val="009E5C14"/>
    <w:rsid w:val="009E6500"/>
    <w:rsid w:val="009F2C1A"/>
    <w:rsid w:val="00A00CB0"/>
    <w:rsid w:val="00A03205"/>
    <w:rsid w:val="00A06ED9"/>
    <w:rsid w:val="00A146CB"/>
    <w:rsid w:val="00A15E4B"/>
    <w:rsid w:val="00A20724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73BF"/>
    <w:rsid w:val="00AB7F99"/>
    <w:rsid w:val="00AC1014"/>
    <w:rsid w:val="00AC4B0E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52E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748"/>
    <w:rsid w:val="00B0692B"/>
    <w:rsid w:val="00B15732"/>
    <w:rsid w:val="00B176E7"/>
    <w:rsid w:val="00B2341F"/>
    <w:rsid w:val="00B30CED"/>
    <w:rsid w:val="00B338CB"/>
    <w:rsid w:val="00B34230"/>
    <w:rsid w:val="00B345D4"/>
    <w:rsid w:val="00B3612C"/>
    <w:rsid w:val="00B37FE3"/>
    <w:rsid w:val="00B40AB5"/>
    <w:rsid w:val="00B40CC0"/>
    <w:rsid w:val="00B46D12"/>
    <w:rsid w:val="00B47104"/>
    <w:rsid w:val="00B507EC"/>
    <w:rsid w:val="00B51D81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262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96960"/>
    <w:rsid w:val="00BA29E3"/>
    <w:rsid w:val="00BA2C1F"/>
    <w:rsid w:val="00BB03C9"/>
    <w:rsid w:val="00BB2D1D"/>
    <w:rsid w:val="00BB30C3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2E93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66AF9"/>
    <w:rsid w:val="00C70E38"/>
    <w:rsid w:val="00C733BB"/>
    <w:rsid w:val="00C7678D"/>
    <w:rsid w:val="00C777CC"/>
    <w:rsid w:val="00C901B8"/>
    <w:rsid w:val="00CA04F7"/>
    <w:rsid w:val="00CA18BB"/>
    <w:rsid w:val="00CA70F4"/>
    <w:rsid w:val="00CB4BDD"/>
    <w:rsid w:val="00CB4C46"/>
    <w:rsid w:val="00CB72D5"/>
    <w:rsid w:val="00CB752A"/>
    <w:rsid w:val="00CC5DB8"/>
    <w:rsid w:val="00CC61C9"/>
    <w:rsid w:val="00CD00FD"/>
    <w:rsid w:val="00CD6F24"/>
    <w:rsid w:val="00CE0B39"/>
    <w:rsid w:val="00CE47B8"/>
    <w:rsid w:val="00CE59EB"/>
    <w:rsid w:val="00CF0BED"/>
    <w:rsid w:val="00CF14A8"/>
    <w:rsid w:val="00CF1755"/>
    <w:rsid w:val="00CF17DA"/>
    <w:rsid w:val="00CF5CB4"/>
    <w:rsid w:val="00D001BC"/>
    <w:rsid w:val="00D001E6"/>
    <w:rsid w:val="00D03630"/>
    <w:rsid w:val="00D03CB3"/>
    <w:rsid w:val="00D056F6"/>
    <w:rsid w:val="00D06838"/>
    <w:rsid w:val="00D1147D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3B00"/>
    <w:rsid w:val="00D445B4"/>
    <w:rsid w:val="00D45E38"/>
    <w:rsid w:val="00D46640"/>
    <w:rsid w:val="00D4785D"/>
    <w:rsid w:val="00D50EAB"/>
    <w:rsid w:val="00D529E2"/>
    <w:rsid w:val="00D54BE3"/>
    <w:rsid w:val="00D60B20"/>
    <w:rsid w:val="00D65B5C"/>
    <w:rsid w:val="00D70DBE"/>
    <w:rsid w:val="00D71DD2"/>
    <w:rsid w:val="00D723E5"/>
    <w:rsid w:val="00D73F10"/>
    <w:rsid w:val="00D7734F"/>
    <w:rsid w:val="00D830F1"/>
    <w:rsid w:val="00D84D15"/>
    <w:rsid w:val="00D8636B"/>
    <w:rsid w:val="00D943E0"/>
    <w:rsid w:val="00D95899"/>
    <w:rsid w:val="00DA2499"/>
    <w:rsid w:val="00DA3B68"/>
    <w:rsid w:val="00DA7A63"/>
    <w:rsid w:val="00DB2FF1"/>
    <w:rsid w:val="00DB3E45"/>
    <w:rsid w:val="00DB3E9E"/>
    <w:rsid w:val="00DB4214"/>
    <w:rsid w:val="00DB42E3"/>
    <w:rsid w:val="00DC147D"/>
    <w:rsid w:val="00DC2ABD"/>
    <w:rsid w:val="00DC356D"/>
    <w:rsid w:val="00DC3DA2"/>
    <w:rsid w:val="00DC5598"/>
    <w:rsid w:val="00DC5AA2"/>
    <w:rsid w:val="00DC6690"/>
    <w:rsid w:val="00DD0607"/>
    <w:rsid w:val="00DD082D"/>
    <w:rsid w:val="00DE04DA"/>
    <w:rsid w:val="00DE168A"/>
    <w:rsid w:val="00DE3F95"/>
    <w:rsid w:val="00DE6F15"/>
    <w:rsid w:val="00DE7062"/>
    <w:rsid w:val="00DE7CA5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7BFF"/>
    <w:rsid w:val="00E27E2B"/>
    <w:rsid w:val="00E31A61"/>
    <w:rsid w:val="00E40FA6"/>
    <w:rsid w:val="00E42179"/>
    <w:rsid w:val="00E4540B"/>
    <w:rsid w:val="00E47624"/>
    <w:rsid w:val="00E51DF9"/>
    <w:rsid w:val="00E60D55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363"/>
    <w:rsid w:val="00EC7DB6"/>
    <w:rsid w:val="00ED0A31"/>
    <w:rsid w:val="00ED1698"/>
    <w:rsid w:val="00ED2519"/>
    <w:rsid w:val="00ED5082"/>
    <w:rsid w:val="00ED5E99"/>
    <w:rsid w:val="00ED6478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11CE8"/>
    <w:rsid w:val="00F13CD2"/>
    <w:rsid w:val="00F16B8A"/>
    <w:rsid w:val="00F2173E"/>
    <w:rsid w:val="00F2604F"/>
    <w:rsid w:val="00F31009"/>
    <w:rsid w:val="00F31668"/>
    <w:rsid w:val="00F35D4F"/>
    <w:rsid w:val="00F3713B"/>
    <w:rsid w:val="00F409E5"/>
    <w:rsid w:val="00F41B1C"/>
    <w:rsid w:val="00F41B55"/>
    <w:rsid w:val="00F422C1"/>
    <w:rsid w:val="00F42E63"/>
    <w:rsid w:val="00F513B8"/>
    <w:rsid w:val="00F53AEF"/>
    <w:rsid w:val="00F53E32"/>
    <w:rsid w:val="00F543B1"/>
    <w:rsid w:val="00F60101"/>
    <w:rsid w:val="00F608E1"/>
    <w:rsid w:val="00F625B6"/>
    <w:rsid w:val="00F6412F"/>
    <w:rsid w:val="00F6543D"/>
    <w:rsid w:val="00F72102"/>
    <w:rsid w:val="00F73C5D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47F3"/>
    <w:rsid w:val="00FC4C6E"/>
    <w:rsid w:val="00FD1F45"/>
    <w:rsid w:val="00FD3331"/>
    <w:rsid w:val="00FD562D"/>
    <w:rsid w:val="00FD5B38"/>
    <w:rsid w:val="00FD5E0E"/>
    <w:rsid w:val="00FE0788"/>
    <w:rsid w:val="00FE0A45"/>
    <w:rsid w:val="00FE0C6E"/>
    <w:rsid w:val="00FE0E9D"/>
    <w:rsid w:val="00FE133E"/>
    <w:rsid w:val="00FE4693"/>
    <w:rsid w:val="00FE68DE"/>
    <w:rsid w:val="00FE7B43"/>
    <w:rsid w:val="00FF1ABD"/>
    <w:rsid w:val="00FF5949"/>
    <w:rsid w:val="00FF6B95"/>
    <w:rsid w:val="0C064415"/>
    <w:rsid w:val="25C86E9D"/>
    <w:rsid w:val="3ABA6FDE"/>
    <w:rsid w:val="3C3E5E55"/>
    <w:rsid w:val="3EBB39D5"/>
    <w:rsid w:val="41573034"/>
    <w:rsid w:val="445A2534"/>
    <w:rsid w:val="4F8B3F7F"/>
    <w:rsid w:val="52880EF6"/>
    <w:rsid w:val="535C0928"/>
    <w:rsid w:val="5C014FDE"/>
    <w:rsid w:val="5D4B0D29"/>
    <w:rsid w:val="67F23A74"/>
    <w:rsid w:val="6C4E59B4"/>
    <w:rsid w:val="70CC35BD"/>
    <w:rsid w:val="76047659"/>
    <w:rsid w:val="77F138D8"/>
    <w:rsid w:val="7D827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8B0E74"/>
  <w15:docId w15:val="{D6565010-C4AA-4F56-A900-DA60F7AB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uiPriority w:val="99"/>
    <w:qFormat/>
    <w:locked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qFormat/>
    <w:locked/>
    <w:rPr>
      <w:rFonts w:cs="Times New Roman"/>
    </w:rPr>
  </w:style>
  <w:style w:type="paragraph" w:customStyle="1" w:styleId="ac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Arial" w:hAnsi="Arial" w:cs="Arial"/>
      <w:b/>
      <w:bCs/>
      <w:color w:val="26282F"/>
      <w:sz w:val="24"/>
      <w:szCs w:val="24"/>
    </w:rPr>
  </w:style>
  <w:style w:type="paragraph" w:customStyle="1" w:styleId="s1">
    <w:name w:val="s_1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andard">
    <w:name w:val="Standard"/>
    <w:qFormat/>
    <w:pPr>
      <w:widowControl w:val="0"/>
      <w:suppressAutoHyphens/>
    </w:pPr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character" w:customStyle="1" w:styleId="af">
    <w:name w:val="Гипертекстовая ссылка"/>
    <w:uiPriority w:val="99"/>
    <w:qFormat/>
    <w:rPr>
      <w:color w:val="106BBE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F29321969A5CD13BB6A8C6D1A6CAFB883C2B89F2DE2C0EEB8156F499FC17B20F6FDD0CA466e3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90C2D-02DC-447A-971D-1FD8D5C3E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665</Words>
  <Characters>3796</Characters>
  <Application>Microsoft Office Word</Application>
  <DocSecurity>0</DocSecurity>
  <Lines>31</Lines>
  <Paragraphs>8</Paragraphs>
  <ScaleCrop>false</ScaleCrop>
  <Company>ФУ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user</cp:lastModifiedBy>
  <cp:revision>4</cp:revision>
  <cp:lastPrinted>2025-06-10T11:54:00Z</cp:lastPrinted>
  <dcterms:created xsi:type="dcterms:W3CDTF">2025-06-10T11:17:00Z</dcterms:created>
  <dcterms:modified xsi:type="dcterms:W3CDTF">2025-07-14T05:08:00Z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7A0496FF61FA4ACA9A167049D8CB9B5B_12</vt:lpwstr>
  </property>
</Properties>
</file>