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7E23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E1155A">
        <w:rPr>
          <w:noProof/>
          <w:sz w:val="20"/>
          <w:szCs w:val="34"/>
          <w:lang w:eastAsia="ru-RU"/>
        </w:rPr>
        <w:drawing>
          <wp:inline distT="0" distB="0" distL="0" distR="0" wp14:anchorId="4431F99E" wp14:editId="4C42059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E36D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75296DA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672034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EF3E18E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0D20D19E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3F16436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423EE27" w14:textId="0683D0D3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F13BD5">
        <w:rPr>
          <w:sz w:val="28"/>
          <w:szCs w:val="28"/>
        </w:rPr>
        <w:t>03</w:t>
      </w:r>
      <w:r w:rsidRPr="00A41ACC">
        <w:rPr>
          <w:sz w:val="28"/>
          <w:szCs w:val="28"/>
        </w:rPr>
        <w:t>.</w:t>
      </w:r>
      <w:r w:rsidR="00F13BD5">
        <w:rPr>
          <w:sz w:val="28"/>
          <w:szCs w:val="28"/>
        </w:rPr>
        <w:t>10</w:t>
      </w:r>
      <w:r w:rsidR="003D18AD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F13BD5">
        <w:rPr>
          <w:sz w:val="28"/>
          <w:szCs w:val="28"/>
        </w:rPr>
        <w:t>234</w:t>
      </w:r>
    </w:p>
    <w:p w14:paraId="0174290F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057E496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6E93AEB" w14:textId="77777777" w:rsidR="00C97385" w:rsidRDefault="003D18AD" w:rsidP="0097559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D18AD">
        <w:rPr>
          <w:b/>
          <w:sz w:val="28"/>
          <w:szCs w:val="28"/>
          <w:lang w:eastAsia="ru-RU"/>
        </w:rPr>
        <w:t>О внесении изменений в постановление Администрации Горн</w:t>
      </w:r>
      <w:r w:rsidR="00C97385">
        <w:rPr>
          <w:b/>
          <w:sz w:val="28"/>
          <w:szCs w:val="28"/>
          <w:lang w:eastAsia="ru-RU"/>
        </w:rPr>
        <w:t>яцкого сельского поселения от 17.12.2015 года № 335</w:t>
      </w:r>
      <w:r w:rsidRPr="003D18AD">
        <w:rPr>
          <w:b/>
          <w:sz w:val="28"/>
          <w:szCs w:val="28"/>
          <w:lang w:eastAsia="ru-RU"/>
        </w:rPr>
        <w:t xml:space="preserve"> «</w:t>
      </w:r>
      <w:r w:rsidR="00C97385" w:rsidRPr="00C97385">
        <w:rPr>
          <w:b/>
          <w:sz w:val="28"/>
          <w:szCs w:val="28"/>
          <w:lang w:eastAsia="ru-RU"/>
        </w:rPr>
        <w:t xml:space="preserve">Об утверждении Правил определения нормативных затрат на обеспечение функций органов </w:t>
      </w:r>
      <w:r w:rsidR="00C97385">
        <w:rPr>
          <w:b/>
          <w:sz w:val="28"/>
          <w:szCs w:val="28"/>
          <w:lang w:eastAsia="ru-RU"/>
        </w:rPr>
        <w:t>м</w:t>
      </w:r>
      <w:r w:rsidR="00C97385" w:rsidRPr="00C97385">
        <w:rPr>
          <w:b/>
          <w:sz w:val="28"/>
          <w:szCs w:val="28"/>
          <w:lang w:eastAsia="ru-RU"/>
        </w:rPr>
        <w:t>естного самоуправления Горняцкого сельского поселения, в том числе подведомственных им муниципальных казенных учреждений</w:t>
      </w:r>
    </w:p>
    <w:p w14:paraId="5C8601F1" w14:textId="77777777" w:rsidR="0097559C" w:rsidRDefault="00C97385" w:rsidP="0097559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Горняцкого сельского поселения</w:t>
      </w:r>
      <w:r w:rsidR="003D18AD" w:rsidRPr="003D18AD">
        <w:rPr>
          <w:b/>
          <w:sz w:val="28"/>
          <w:szCs w:val="28"/>
          <w:lang w:eastAsia="ru-RU"/>
        </w:rPr>
        <w:t>»</w:t>
      </w:r>
    </w:p>
    <w:p w14:paraId="1C0559B6" w14:textId="77777777" w:rsidR="003D18AD" w:rsidRPr="0097559C" w:rsidRDefault="003D18AD" w:rsidP="0097559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144F68D2" w14:textId="77777777" w:rsidR="0097559C" w:rsidRPr="0097559C" w:rsidRDefault="00C97385" w:rsidP="0097559C">
      <w:pPr>
        <w:suppressAutoHyphens w:val="0"/>
        <w:autoSpaceDE w:val="0"/>
        <w:autoSpaceDN w:val="0"/>
        <w:adjustRightInd w:val="0"/>
        <w:ind w:firstLine="709"/>
        <w:jc w:val="both"/>
        <w:rPr>
          <w:i/>
          <w:vertAlign w:val="superscript"/>
          <w:lang w:eastAsia="ru-RU"/>
        </w:rPr>
      </w:pPr>
      <w:r w:rsidRPr="00C97385">
        <w:rPr>
          <w:spacing w:val="-4"/>
          <w:sz w:val="28"/>
          <w:szCs w:val="28"/>
          <w:lang w:eastAsia="ru-RU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</w:t>
      </w:r>
      <w:r>
        <w:rPr>
          <w:spacing w:val="-4"/>
          <w:sz w:val="28"/>
          <w:szCs w:val="28"/>
          <w:lang w:eastAsia="ru-RU"/>
        </w:rPr>
        <w:t>Горняцкого</w:t>
      </w:r>
      <w:r w:rsidRPr="00C97385">
        <w:rPr>
          <w:spacing w:val="-4"/>
          <w:sz w:val="28"/>
          <w:szCs w:val="28"/>
          <w:lang w:eastAsia="ru-RU"/>
        </w:rPr>
        <w:t xml:space="preserve"> сельского поселения </w:t>
      </w:r>
      <w:r w:rsidR="006A73CA" w:rsidRPr="006A73CA">
        <w:rPr>
          <w:spacing w:val="-4"/>
          <w:sz w:val="28"/>
          <w:szCs w:val="28"/>
          <w:lang w:eastAsia="ru-RU"/>
        </w:rPr>
        <w:t>от 24.12.2015 № 346</w:t>
      </w:r>
      <w:r w:rsidRPr="006A73CA">
        <w:rPr>
          <w:spacing w:val="-4"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</w:t>
      </w:r>
      <w:r w:rsidRPr="00C97385">
        <w:rPr>
          <w:spacing w:val="-4"/>
          <w:sz w:val="28"/>
          <w:szCs w:val="28"/>
          <w:lang w:eastAsia="ru-RU"/>
        </w:rPr>
        <w:t xml:space="preserve"> акто</w:t>
      </w:r>
      <w:r w:rsidR="002A6E8F">
        <w:rPr>
          <w:spacing w:val="-4"/>
          <w:sz w:val="28"/>
          <w:szCs w:val="28"/>
          <w:lang w:eastAsia="ru-RU"/>
        </w:rPr>
        <w:t xml:space="preserve">в и обеспечению их исполнения» </w:t>
      </w:r>
      <w:r w:rsidRPr="00C97385">
        <w:rPr>
          <w:spacing w:val="-4"/>
          <w:sz w:val="28"/>
          <w:szCs w:val="28"/>
          <w:lang w:eastAsia="ru-RU"/>
        </w:rPr>
        <w:t xml:space="preserve">Администрация </w:t>
      </w:r>
      <w:r>
        <w:rPr>
          <w:spacing w:val="-4"/>
          <w:sz w:val="28"/>
          <w:szCs w:val="28"/>
          <w:lang w:eastAsia="ru-RU"/>
        </w:rPr>
        <w:t>Горняцкого</w:t>
      </w:r>
      <w:r w:rsidRPr="00C97385">
        <w:rPr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b/>
          <w:spacing w:val="20"/>
          <w:sz w:val="28"/>
          <w:szCs w:val="28"/>
          <w:lang w:eastAsia="ru-RU"/>
        </w:rPr>
        <w:t xml:space="preserve"> постановляет:</w:t>
      </w:r>
      <w:r w:rsidR="0097559C" w:rsidRPr="0097559C">
        <w:rPr>
          <w:sz w:val="28"/>
          <w:szCs w:val="28"/>
          <w:lang w:eastAsia="ru-RU"/>
        </w:rPr>
        <w:t xml:space="preserve"> </w:t>
      </w:r>
    </w:p>
    <w:p w14:paraId="457501A0" w14:textId="77777777" w:rsidR="0097559C" w:rsidRPr="0097559C" w:rsidRDefault="0097559C" w:rsidP="00975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4CC3FF3" w14:textId="77777777" w:rsidR="00257290" w:rsidRPr="00257290" w:rsidRDefault="003D18AD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257290" w:rsidRPr="00257290">
        <w:rPr>
          <w:sz w:val="28"/>
          <w:szCs w:val="28"/>
          <w:lang w:eastAsia="ru-RU"/>
        </w:rPr>
        <w:t xml:space="preserve">1. Внести в постановление Администрации </w:t>
      </w:r>
      <w:r w:rsidR="00257290">
        <w:rPr>
          <w:sz w:val="28"/>
          <w:szCs w:val="28"/>
          <w:lang w:eastAsia="ru-RU"/>
        </w:rPr>
        <w:t>Горняцкого</w:t>
      </w:r>
      <w:r w:rsidR="00BC6A2B">
        <w:rPr>
          <w:sz w:val="28"/>
          <w:szCs w:val="28"/>
          <w:lang w:eastAsia="ru-RU"/>
        </w:rPr>
        <w:t xml:space="preserve"> сельского поселения от 17.12.2015 № 335</w:t>
      </w:r>
      <w:r w:rsidR="00257290" w:rsidRPr="00257290">
        <w:rPr>
          <w:sz w:val="28"/>
          <w:szCs w:val="28"/>
          <w:lang w:eastAsia="ru-RU"/>
        </w:rPr>
        <w:t xml:space="preserve"> «Об утверждении Правил определения нормативных затрат на обеспечение функций Администрации </w:t>
      </w:r>
      <w:r w:rsidR="00257290">
        <w:rPr>
          <w:sz w:val="28"/>
          <w:szCs w:val="28"/>
          <w:lang w:eastAsia="ru-RU"/>
        </w:rPr>
        <w:t>Горняцкого</w:t>
      </w:r>
      <w:r w:rsidR="00257290" w:rsidRPr="00257290">
        <w:rPr>
          <w:sz w:val="28"/>
          <w:szCs w:val="28"/>
          <w:lang w:eastAsia="ru-RU"/>
        </w:rPr>
        <w:t xml:space="preserve"> сельского поселения, в том числе подведомственных ей муниципальных бюджетных учреждений </w:t>
      </w:r>
      <w:r w:rsidR="00257290">
        <w:rPr>
          <w:sz w:val="28"/>
          <w:szCs w:val="28"/>
          <w:lang w:eastAsia="ru-RU"/>
        </w:rPr>
        <w:t>Горняцкого</w:t>
      </w:r>
      <w:r w:rsidR="00257290" w:rsidRPr="00257290">
        <w:rPr>
          <w:sz w:val="28"/>
          <w:szCs w:val="28"/>
          <w:lang w:eastAsia="ru-RU"/>
        </w:rPr>
        <w:t xml:space="preserve"> сельского поселения» следующие изменения:</w:t>
      </w:r>
    </w:p>
    <w:p w14:paraId="1ABE2B8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1) в наименовании слово «бюджетных» заменить словом «казенных»;</w:t>
      </w:r>
    </w:p>
    <w:p w14:paraId="0C9913F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2) в пункте 1 слово «бюджетных» заменить словом «казенных»;</w:t>
      </w:r>
    </w:p>
    <w:p w14:paraId="679ED0F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3) в пункте 2 слово «бюджетных» заменить словом «казенных»;</w:t>
      </w:r>
    </w:p>
    <w:p w14:paraId="52C3EB2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4) в пункте 3 слово «бюджетных» заменить словом «казенных»;</w:t>
      </w:r>
    </w:p>
    <w:p w14:paraId="4120F2F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5) в приложении:</w:t>
      </w:r>
    </w:p>
    <w:p w14:paraId="28159F4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а) в наименовании слово «бюджетных» заменить словом «казенных»;</w:t>
      </w:r>
    </w:p>
    <w:p w14:paraId="608B834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б) по тексту слова «бюджетное учреждение» в соответствующих числе и падеже заменить словами «казенное учреждение» в соответствующих числе и падеже»;</w:t>
      </w:r>
    </w:p>
    <w:p w14:paraId="63387F5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в) в пункте 1.1 слова «работ, услуг» заменить словами «работ и услуг»; </w:t>
      </w:r>
    </w:p>
    <w:p w14:paraId="0979A45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г) в пункте 1.2 слова «объекта и (или) объектов закупки» заменить словами «в соответствии со статьей 18 Федерального закона «О контрактной системе в сфере закупок товаров, работ, услуг для обеспечения государственных и муниципальных нужд» закупок, наименования объектов которых включаются в планы-графики закупок»;</w:t>
      </w:r>
    </w:p>
    <w:p w14:paraId="1AA35E6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д) абзац третий пункта 1.3 изложить в следующей редакции:</w:t>
      </w:r>
    </w:p>
    <w:p w14:paraId="0868538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558526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«Общий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ОМСУ и подведомственных ей казенных учреждений как получателей средств бюджета </w:t>
      </w:r>
      <w:r>
        <w:rPr>
          <w:sz w:val="28"/>
          <w:szCs w:val="28"/>
          <w:lang w:eastAsia="ru-RU"/>
        </w:rPr>
        <w:t>Горняцкого</w:t>
      </w:r>
      <w:r w:rsidRPr="00257290">
        <w:rPr>
          <w:sz w:val="28"/>
          <w:szCs w:val="28"/>
          <w:lang w:eastAsia="ru-RU"/>
        </w:rPr>
        <w:t xml:space="preserve"> сельского поселения на закупку товаров, работ и услуг в рамках исполнения бюджета </w:t>
      </w:r>
      <w:r>
        <w:rPr>
          <w:sz w:val="28"/>
          <w:szCs w:val="28"/>
          <w:lang w:eastAsia="ru-RU"/>
        </w:rPr>
        <w:t>Горняцкого</w:t>
      </w:r>
      <w:r w:rsidRPr="00257290">
        <w:rPr>
          <w:sz w:val="28"/>
          <w:szCs w:val="28"/>
          <w:lang w:eastAsia="ru-RU"/>
        </w:rPr>
        <w:t xml:space="preserve"> сельского поселения.»;</w:t>
      </w:r>
    </w:p>
    <w:p w14:paraId="485E31C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0A7880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е) в пункте 1.4 слова «работ, услуг» заменить словами «работ и услуг»;</w:t>
      </w:r>
    </w:p>
    <w:p w14:paraId="1619BF3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ж) пункт 1.5 изложить в следующей редакции:</w:t>
      </w:r>
    </w:p>
    <w:p w14:paraId="74C8AE6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1D7FCC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«1.5. ОМСУ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ОМСУ, должностных обязанностей его работников) нормативы (далее – нормативы ОМСУ):</w:t>
      </w:r>
    </w:p>
    <w:p w14:paraId="6608A02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14:paraId="73F5C84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цены услуг подвижной связи;</w:t>
      </w:r>
    </w:p>
    <w:p w14:paraId="3711DF4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SIM-карт, используемых в планшетных компьютерах;</w:t>
      </w:r>
    </w:p>
    <w:p w14:paraId="43B0892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принтеров, многофункциональных устройств и копировальных аппаратов (оргтехники) и иной оргтехники;</w:t>
      </w:r>
    </w:p>
    <w:p w14:paraId="6689900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планшетных компьютеров;</w:t>
      </w:r>
    </w:p>
    <w:p w14:paraId="4666481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носителей информации;</w:t>
      </w:r>
    </w:p>
    <w:p w14:paraId="5CE93A8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(оргтехники) и иной оргтехники;</w:t>
      </w:r>
    </w:p>
    <w:p w14:paraId="7A773D8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перечня периодических печатных изданий и справочной литературы;</w:t>
      </w:r>
    </w:p>
    <w:p w14:paraId="4B7F96B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транспортных средств;</w:t>
      </w:r>
    </w:p>
    <w:p w14:paraId="78C5D94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мебели;</w:t>
      </w:r>
    </w:p>
    <w:p w14:paraId="592E2B4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канцелярских принадлежностей;</w:t>
      </w:r>
    </w:p>
    <w:p w14:paraId="5B3E0CC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хозяйственных товаров и принадлежностей;</w:t>
      </w:r>
    </w:p>
    <w:p w14:paraId="767D99B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количества и цены материальных запасов для нужд гражданской обороны;</w:t>
      </w:r>
    </w:p>
    <w:p w14:paraId="4B7EF6B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количества и цены иных товаров и услуг.»;</w:t>
      </w:r>
    </w:p>
    <w:p w14:paraId="60CCBB3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9368E1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з) в пункте 1.6 слово «балансе» заменить словами «соответствующих балансах»;</w:t>
      </w:r>
    </w:p>
    <w:p w14:paraId="2CF6A84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и) в пункте 1.8:</w:t>
      </w:r>
    </w:p>
    <w:p w14:paraId="0DA393E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абзац второй изложить в следующей редакции:</w:t>
      </w:r>
    </w:p>
    <w:p w14:paraId="576DB70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7140EB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«установленные ОМСУ нормативы количества товаров, работ, услуг и (или) нормативы цены товаров, работ, услуг;»;</w:t>
      </w:r>
    </w:p>
    <w:p w14:paraId="4784732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F4219E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абзац шестой признать утратившим силу;</w:t>
      </w:r>
    </w:p>
    <w:p w14:paraId="65E9578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к) в пункте 1.12 слова «Цена единицы планируемых к приобретению товаров, работ и услуг в формулах расчета» заменить словами «Норматив цены товаров, работ и услуг, устанавливаемый в формулах расчета,»;</w:t>
      </w:r>
    </w:p>
    <w:p w14:paraId="43CF223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л) в пункте 2.1:</w:t>
      </w:r>
    </w:p>
    <w:p w14:paraId="7C5F975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2.1.1 слова «Нормативные затраты» заменить словом «Затраты»;</w:t>
      </w:r>
    </w:p>
    <w:p w14:paraId="7A3D501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2.1.2 слова «Нормативные затраты» заменить словом «Затраты»;</w:t>
      </w:r>
    </w:p>
    <w:p w14:paraId="1D35CBB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2.1.3 слова «Нормативные затраты» заменить словом «Затраты»;</w:t>
      </w:r>
    </w:p>
    <w:p w14:paraId="33D5B54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2.1.4 слова «Нормативные затраты» заменить словом «Затраты»;</w:t>
      </w:r>
    </w:p>
    <w:p w14:paraId="28973CC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2.1.5 слова «Нормативные затраты» заменить словом «Затраты»;</w:t>
      </w:r>
    </w:p>
    <w:p w14:paraId="4D047B8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2.1.6 слова «Нормативные затраты» заменить словом «Затраты»;</w:t>
      </w:r>
    </w:p>
    <w:p w14:paraId="4004024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2.1.7 слова «Нормативные затраты» заменить словом «Затраты»;</w:t>
      </w:r>
    </w:p>
    <w:p w14:paraId="74D8FB0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2.1.8 слова «Нормативные затраты» заменить словом «Затраты»;</w:t>
      </w:r>
    </w:p>
    <w:p w14:paraId="4323C23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2.1.9 слова «Нормативные затраты» заменить словом «Затраты»;</w:t>
      </w:r>
    </w:p>
    <w:p w14:paraId="4DDF981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м) в пункте 2.2:</w:t>
      </w:r>
    </w:p>
    <w:p w14:paraId="15D9B25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2.2.1 слова «Нормативные затраты» заменить словом «Затраты»;</w:t>
      </w:r>
    </w:p>
    <w:p w14:paraId="5B9ACE1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2.2.2 слова «Нормативные затраты» заменить словом «Затраты»;</w:t>
      </w:r>
    </w:p>
    <w:p w14:paraId="5CE0AA6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2.2.3 слова «Нормативные затраты» заменить словом «Затраты»;</w:t>
      </w:r>
    </w:p>
    <w:p w14:paraId="31F558A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2.2.4 слова «Нормативные затраты» заменить словом «Затраты»;</w:t>
      </w:r>
    </w:p>
    <w:p w14:paraId="2C55E8F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2.2.5 слова «Нормативные затраты» заменить словом «Затраты»;</w:t>
      </w:r>
    </w:p>
    <w:p w14:paraId="76D7025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- подпункт 2.2.6 изложить в следующей редакции:</w:t>
      </w:r>
    </w:p>
    <w:p w14:paraId="3182207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8256DE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«2.2.6.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</w:t>
      </w:r>
      <w:proofErr w:type="spellStart"/>
      <w:r w:rsidRPr="00257290">
        <w:rPr>
          <w:sz w:val="28"/>
          <w:szCs w:val="28"/>
          <w:lang w:eastAsia="ru-RU"/>
        </w:rPr>
        <w:t>Зрпм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</w:t>
      </w:r>
    </w:p>
    <w:p w14:paraId="7EF5C82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60C517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</w:t>
      </w:r>
    </w:p>
    <w:p w14:paraId="119E1F3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A206AC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Qiрпм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ОМСУ;</w:t>
      </w:r>
    </w:p>
    <w:p w14:paraId="48AD406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Piрпм</w:t>
      </w:r>
      <w:proofErr w:type="spellEnd"/>
      <w:r w:rsidRPr="00257290">
        <w:rPr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месяц;</w:t>
      </w:r>
    </w:p>
    <w:p w14:paraId="398D008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Niрпм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месяцев предоставления услуги.»;</w:t>
      </w:r>
    </w:p>
    <w:p w14:paraId="715AACC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EA28DA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2.2.7 слово «нормативные» исключить;</w:t>
      </w:r>
    </w:p>
    <w:p w14:paraId="7D203CC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н) в пункте 2.3:</w:t>
      </w:r>
    </w:p>
    <w:p w14:paraId="58C81EE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2.3.1 слова «Нормативные затраты» заменить словом «Затраты»;</w:t>
      </w:r>
    </w:p>
    <w:p w14:paraId="1055FC0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2.3.2 слова «Нормативные затраты» заменить словом «Затраты»;</w:t>
      </w:r>
    </w:p>
    <w:p w14:paraId="4DB355C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2.3.3 слова «Нормативные затраты» заменить словом «Затраты»;</w:t>
      </w:r>
    </w:p>
    <w:p w14:paraId="73EF02C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2.3.4 слово «нормативные» исключить.</w:t>
      </w:r>
    </w:p>
    <w:p w14:paraId="334A17F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о) в пункте 2.4:</w:t>
      </w:r>
    </w:p>
    <w:p w14:paraId="3C86DEE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2.4.1 изложить в следующей редакции:</w:t>
      </w:r>
    </w:p>
    <w:p w14:paraId="1D226B9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C8706C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«2.4.1. Затраты на приобретение рабочих станций и серверов (</w:t>
      </w:r>
      <w:proofErr w:type="spellStart"/>
      <w:r w:rsidRPr="00257290">
        <w:rPr>
          <w:sz w:val="28"/>
          <w:szCs w:val="28"/>
          <w:lang w:eastAsia="ru-RU"/>
        </w:rPr>
        <w:t>Зрст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формуле:</w:t>
      </w:r>
    </w:p>
    <w:p w14:paraId="731BE89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10B6E31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</w:t>
      </w:r>
    </w:p>
    <w:p w14:paraId="5331C08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6B4654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Qiрст</w:t>
      </w:r>
      <w:proofErr w:type="spellEnd"/>
      <w:r w:rsidRPr="00257290">
        <w:rPr>
          <w:sz w:val="28"/>
          <w:szCs w:val="28"/>
          <w:lang w:eastAsia="ru-RU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 или серверов i-го типа;</w:t>
      </w:r>
    </w:p>
    <w:p w14:paraId="419DDA9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Piрст</w:t>
      </w:r>
      <w:proofErr w:type="spellEnd"/>
      <w:r w:rsidRPr="00257290">
        <w:rPr>
          <w:sz w:val="28"/>
          <w:szCs w:val="28"/>
          <w:lang w:eastAsia="ru-RU"/>
        </w:rPr>
        <w:t xml:space="preserve"> предел - цена приобретения одной рабочей станции по i-й должности или серверов i-го типа в соответствии с нормативами ОМСУ.»;</w:t>
      </w:r>
    </w:p>
    <w:p w14:paraId="5FD69FA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7B6AAB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2.4.2 изложить в следующей редакции:</w:t>
      </w:r>
    </w:p>
    <w:p w14:paraId="45C1314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1F8BA2F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«2.4.2. Затраты на приобретение принтеров, многофункциональных устройств и копировальных аппаратов и иной оргтехники (</w:t>
      </w:r>
      <w:proofErr w:type="spellStart"/>
      <w:r w:rsidRPr="00257290">
        <w:rPr>
          <w:sz w:val="28"/>
          <w:szCs w:val="28"/>
          <w:lang w:eastAsia="ru-RU"/>
        </w:rPr>
        <w:t>Зпм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</w:t>
      </w:r>
    </w:p>
    <w:p w14:paraId="4AF6DBF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B6108C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</w:t>
      </w:r>
    </w:p>
    <w:p w14:paraId="549A1AF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7099F4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Qiпм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ОМСУ;</w:t>
      </w:r>
    </w:p>
    <w:p w14:paraId="0730DC1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Piпм</w:t>
      </w:r>
      <w:proofErr w:type="spellEnd"/>
      <w:r w:rsidRPr="00257290">
        <w:rPr>
          <w:sz w:val="28"/>
          <w:szCs w:val="28"/>
          <w:lang w:eastAsia="ru-RU"/>
        </w:rPr>
        <w:t xml:space="preserve"> - цена одного i-го типа принтера, многофункционального устройства и копировального аппарата и иной оргтехники в соответствии с нормативами ОМСУ.»;</w:t>
      </w:r>
    </w:p>
    <w:p w14:paraId="7878EC2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209313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2.4.3:</w:t>
      </w:r>
    </w:p>
    <w:p w14:paraId="45B1238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37ABEB9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597B11D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2.4.4:</w:t>
      </w:r>
    </w:p>
    <w:p w14:paraId="6168789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7FE6182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3938B8C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2.4.5:</w:t>
      </w:r>
    </w:p>
    <w:p w14:paraId="5016726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слово «нормативные» исключить;</w:t>
      </w:r>
    </w:p>
    <w:p w14:paraId="082FC2C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исключить.</w:t>
      </w:r>
    </w:p>
    <w:p w14:paraId="2B4FC1E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п) в пункте 2.6:</w:t>
      </w:r>
    </w:p>
    <w:p w14:paraId="2DCDA51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2.6.1:</w:t>
      </w:r>
    </w:p>
    <w:p w14:paraId="454225D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15B35AF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1CB57AB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2.6.2:</w:t>
      </w:r>
    </w:p>
    <w:p w14:paraId="793289A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22D812E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565A012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2.6.3:</w:t>
      </w:r>
    </w:p>
    <w:p w14:paraId="55EB422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3D56D91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47D252C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2.6.4 изложить в следующей редакции:</w:t>
      </w:r>
    </w:p>
    <w:p w14:paraId="6ABE112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18A3F65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«2.6.4. Затраты на приобретение носителей информации, в том числе съемных электронных носителей информации (</w:t>
      </w:r>
      <w:proofErr w:type="spellStart"/>
      <w:r w:rsidRPr="00257290">
        <w:rPr>
          <w:sz w:val="28"/>
          <w:szCs w:val="28"/>
          <w:lang w:eastAsia="ru-RU"/>
        </w:rPr>
        <w:t>Змн</w:t>
      </w:r>
      <w:proofErr w:type="spellEnd"/>
      <w:r w:rsidRPr="00257290">
        <w:rPr>
          <w:sz w:val="28"/>
          <w:szCs w:val="28"/>
          <w:lang w:eastAsia="ru-RU"/>
        </w:rPr>
        <w:t>), определяются по формуле:</w:t>
      </w:r>
    </w:p>
    <w:p w14:paraId="652ED2F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05FC8E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</w:t>
      </w:r>
    </w:p>
    <w:p w14:paraId="05AC610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113FC9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Qiмн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ОМСУ;</w:t>
      </w:r>
    </w:p>
    <w:p w14:paraId="36CE615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Piмн</w:t>
      </w:r>
      <w:proofErr w:type="spellEnd"/>
      <w:r w:rsidRPr="00257290">
        <w:rPr>
          <w:sz w:val="28"/>
          <w:szCs w:val="28"/>
          <w:lang w:eastAsia="ru-RU"/>
        </w:rPr>
        <w:t xml:space="preserve"> - цена одной единицы носителя информации по i-й должности в соответствии с нормативами ОМСУ.»;</w:t>
      </w:r>
    </w:p>
    <w:p w14:paraId="2679CFD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A27B85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2.6.5 изложить в следующей редакции:</w:t>
      </w:r>
    </w:p>
    <w:p w14:paraId="50D7826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6B3588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«2.6.5. Затраты на приобретение деталей для содержания принтеров, многофункциональных устройств и копировальных аппаратов и иной оргтехники (</w:t>
      </w:r>
      <w:proofErr w:type="spellStart"/>
      <w:r w:rsidRPr="00257290">
        <w:rPr>
          <w:sz w:val="28"/>
          <w:szCs w:val="28"/>
          <w:lang w:eastAsia="ru-RU"/>
        </w:rPr>
        <w:t>Здсо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формуле:</w:t>
      </w:r>
    </w:p>
    <w:p w14:paraId="59571C9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DF08A8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lastRenderedPageBreak/>
        <w:t>Здсо</w:t>
      </w:r>
      <w:proofErr w:type="spellEnd"/>
      <w:r w:rsidRPr="00257290">
        <w:rPr>
          <w:sz w:val="28"/>
          <w:szCs w:val="28"/>
          <w:lang w:eastAsia="ru-RU"/>
        </w:rPr>
        <w:t xml:space="preserve"> = </w:t>
      </w:r>
      <w:proofErr w:type="spellStart"/>
      <w:r w:rsidRPr="00257290">
        <w:rPr>
          <w:sz w:val="28"/>
          <w:szCs w:val="28"/>
          <w:lang w:eastAsia="ru-RU"/>
        </w:rPr>
        <w:t>Зрм</w:t>
      </w:r>
      <w:proofErr w:type="spellEnd"/>
      <w:r w:rsidRPr="00257290">
        <w:rPr>
          <w:sz w:val="28"/>
          <w:szCs w:val="28"/>
          <w:lang w:eastAsia="ru-RU"/>
        </w:rPr>
        <w:t xml:space="preserve"> + </w:t>
      </w:r>
      <w:proofErr w:type="spellStart"/>
      <w:r w:rsidRPr="00257290">
        <w:rPr>
          <w:sz w:val="28"/>
          <w:szCs w:val="28"/>
          <w:lang w:eastAsia="ru-RU"/>
        </w:rPr>
        <w:t>Ззп</w:t>
      </w:r>
      <w:proofErr w:type="spellEnd"/>
      <w:r w:rsidRPr="00257290">
        <w:rPr>
          <w:sz w:val="28"/>
          <w:szCs w:val="28"/>
          <w:lang w:eastAsia="ru-RU"/>
        </w:rPr>
        <w:t>,</w:t>
      </w:r>
    </w:p>
    <w:p w14:paraId="0FFEFCF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43B51E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Зрм</w:t>
      </w:r>
      <w:proofErr w:type="spellEnd"/>
      <w:r w:rsidRPr="00257290">
        <w:rPr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14:paraId="32C1809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Ззп</w:t>
      </w:r>
      <w:proofErr w:type="spellEnd"/>
      <w:r w:rsidRPr="00257290">
        <w:rPr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оргтехники.»;</w:t>
      </w:r>
    </w:p>
    <w:p w14:paraId="446E850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EF35B6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2.6.5.1 изложить в следующей редакции:</w:t>
      </w:r>
    </w:p>
    <w:p w14:paraId="3905644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1EE552B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«2.6.5.1.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proofErr w:type="spellStart"/>
      <w:r w:rsidRPr="00257290">
        <w:rPr>
          <w:sz w:val="28"/>
          <w:szCs w:val="28"/>
          <w:lang w:eastAsia="ru-RU"/>
        </w:rPr>
        <w:t>Зрм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формуле:</w:t>
      </w:r>
    </w:p>
    <w:p w14:paraId="5EA3C6B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B452ABC" w14:textId="72FF499E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где </w:t>
      </w:r>
      <w:proofErr w:type="spellStart"/>
      <w:r w:rsidRPr="00257290">
        <w:rPr>
          <w:sz w:val="28"/>
          <w:szCs w:val="28"/>
          <w:lang w:eastAsia="ru-RU"/>
        </w:rPr>
        <w:t>Qiрм</w:t>
      </w:r>
      <w:proofErr w:type="spellEnd"/>
      <w:r w:rsidRPr="00257290">
        <w:rPr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ОМСУ;</w:t>
      </w:r>
    </w:p>
    <w:p w14:paraId="67854FC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Niрм</w:t>
      </w:r>
      <w:proofErr w:type="spellEnd"/>
      <w:r w:rsidRPr="00257290">
        <w:rPr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ОМСУ.</w:t>
      </w:r>
    </w:p>
    <w:p w14:paraId="00526B3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Piрм</w:t>
      </w:r>
      <w:proofErr w:type="spellEnd"/>
      <w:r w:rsidRPr="00257290">
        <w:rPr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ОМСУ.»;</w:t>
      </w:r>
    </w:p>
    <w:p w14:paraId="74E7383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563F0F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2.6.5.2 изложить в следующей редакции:</w:t>
      </w:r>
    </w:p>
    <w:p w14:paraId="4620264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A6A010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«2.6.5.2. Затраты на приобретение запасных частей для принтеров, многофункциональных устройств и копировальных аппаратов и иной оргтехники (</w:t>
      </w:r>
      <w:proofErr w:type="spellStart"/>
      <w:r w:rsidRPr="00257290">
        <w:rPr>
          <w:sz w:val="28"/>
          <w:szCs w:val="28"/>
          <w:lang w:eastAsia="ru-RU"/>
        </w:rPr>
        <w:t>Ззп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формуле:</w:t>
      </w:r>
    </w:p>
    <w:p w14:paraId="2FB67E6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20DFC4B" w14:textId="20FECC5A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где </w:t>
      </w:r>
      <w:proofErr w:type="spellStart"/>
      <w:r w:rsidRPr="00257290">
        <w:rPr>
          <w:sz w:val="28"/>
          <w:szCs w:val="28"/>
          <w:lang w:eastAsia="ru-RU"/>
        </w:rPr>
        <w:t>Qiзп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1D94AE7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Piзп</w:t>
      </w:r>
      <w:proofErr w:type="spellEnd"/>
      <w:r w:rsidRPr="00257290">
        <w:rPr>
          <w:sz w:val="28"/>
          <w:szCs w:val="28"/>
          <w:lang w:eastAsia="ru-RU"/>
        </w:rPr>
        <w:t xml:space="preserve"> - цена одной единицы i-й запасной части.»;</w:t>
      </w:r>
    </w:p>
    <w:p w14:paraId="6BF6411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12B966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2.6.6:</w:t>
      </w:r>
    </w:p>
    <w:p w14:paraId="6035A3E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04DD3DB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36947D4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2.6.7 слово «нормативные» исключить;</w:t>
      </w:r>
    </w:p>
    <w:p w14:paraId="7997D02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р) в пункте 6.1:</w:t>
      </w:r>
    </w:p>
    <w:p w14:paraId="501A736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6.1.1 слова «Нормативные затраты» заменить словом «Затраты»;</w:t>
      </w:r>
    </w:p>
    <w:p w14:paraId="21CA895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6.1.2 слова «Нормативные затраты» заменить словом «Затраты»;</w:t>
      </w:r>
    </w:p>
    <w:p w14:paraId="7203B4A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- в абзаце первом подпункта 6.1.3 слово «нормативные» исключить;</w:t>
      </w:r>
    </w:p>
    <w:p w14:paraId="13367A0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с) в пункте 6.2:</w:t>
      </w:r>
    </w:p>
    <w:p w14:paraId="2BF364A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6.2.1:</w:t>
      </w:r>
    </w:p>
    <w:p w14:paraId="336886C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4C063CC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2657888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6.2.2:</w:t>
      </w:r>
    </w:p>
    <w:p w14:paraId="071C4BE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шестом слова «часов работы i-го транспортного средства» заменить словами «рабочих дней в год»;</w:t>
      </w:r>
    </w:p>
    <w:p w14:paraId="63998A2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седьмом слова «часа работы» заменить словами «дня оказания услуг»;</w:t>
      </w:r>
    </w:p>
    <w:p w14:paraId="1454F55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6.2.3:</w:t>
      </w:r>
    </w:p>
    <w:p w14:paraId="1A5422C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28C6296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количество к приобретению» заменить словом «количество»;</w:t>
      </w:r>
    </w:p>
    <w:p w14:paraId="552ED50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6.2.4 слова «Нормативные затраты» заменить словом «Затраты»;</w:t>
      </w:r>
    </w:p>
    <w:p w14:paraId="00AEE5A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6.2.5 слово «нормативные» исключить;</w:t>
      </w:r>
    </w:p>
    <w:p w14:paraId="50ADF4E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т) в пункте 6.4:</w:t>
      </w:r>
    </w:p>
    <w:p w14:paraId="3C99916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десятом слово «нормативные» исключить;</w:t>
      </w:r>
    </w:p>
    <w:p w14:paraId="6A6BB39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6.4.1 слова «Нормативные затраты» заменить словом «Затраты»;</w:t>
      </w:r>
    </w:p>
    <w:p w14:paraId="40D4C6C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6.4.2 слова «Нормативные затраты» заменить словом «Затраты»;</w:t>
      </w:r>
    </w:p>
    <w:p w14:paraId="3DD97E0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6.4.3 слова «Нормативные затраты» заменить словом «Затраты»;</w:t>
      </w:r>
    </w:p>
    <w:p w14:paraId="5BC3C66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6.4.4 слова «Нормативные затраты» заменить словом «Затраты»;</w:t>
      </w:r>
    </w:p>
    <w:p w14:paraId="00A02A2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6.4.5 слова «Нормативные затраты» заменить словом «Затраты»;</w:t>
      </w:r>
    </w:p>
    <w:p w14:paraId="1B7ECD6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6.4.6 слова «Нормативные затраты» заменить словом «Затраты»;</w:t>
      </w:r>
    </w:p>
    <w:p w14:paraId="6A99AB3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6.4.7 слово «нормативные» исключить;</w:t>
      </w:r>
    </w:p>
    <w:p w14:paraId="244A9CC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у) в пункте 6.5:</w:t>
      </w:r>
    </w:p>
    <w:p w14:paraId="5D6CA7F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6.5.1 слова «Нормативные затраты» заменить словом «Затраты»;</w:t>
      </w:r>
    </w:p>
    <w:p w14:paraId="2C74F21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6.5.2 слова «Нормативные затраты» заменить словом «Затраты»;</w:t>
      </w:r>
    </w:p>
    <w:p w14:paraId="1D77649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6.5.3 слова «Нормативные затраты» заменить словом «Затраты»;</w:t>
      </w:r>
    </w:p>
    <w:p w14:paraId="085BF79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6.5.4 слово «нормативные» исключить;</w:t>
      </w:r>
    </w:p>
    <w:p w14:paraId="4B3513F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ф) в пункте 6.6:</w:t>
      </w:r>
    </w:p>
    <w:p w14:paraId="4E4B137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6.6.1 слова «Нормативные затраты» заменить словом «Затраты»;</w:t>
      </w:r>
    </w:p>
    <w:p w14:paraId="3135987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6.6.1.3 слово «реже» заменить словом «более»;</w:t>
      </w:r>
    </w:p>
    <w:p w14:paraId="7025D7F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6.6.2 изложить в следующей редакции:</w:t>
      </w:r>
    </w:p>
    <w:p w14:paraId="76DB831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E41BB9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«6.6.2. Затраты на техническое обслуживание и ремонт транспортных средств определяются по формуле</w:t>
      </w:r>
    </w:p>
    <w:p w14:paraId="1AC6516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7C0DA62" w14:textId="0FE81F95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где </w:t>
      </w:r>
      <w:proofErr w:type="spellStart"/>
      <w:r w:rsidRPr="00257290">
        <w:rPr>
          <w:sz w:val="28"/>
          <w:szCs w:val="28"/>
          <w:lang w:eastAsia="ru-RU"/>
        </w:rPr>
        <w:t>Qiтортс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i-х транспортных средств;</w:t>
      </w:r>
    </w:p>
    <w:p w14:paraId="2C86A37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Piтортс</w:t>
      </w:r>
      <w:proofErr w:type="spellEnd"/>
      <w:r w:rsidRPr="00257290">
        <w:rPr>
          <w:sz w:val="28"/>
          <w:szCs w:val="28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года.»;</w:t>
      </w:r>
    </w:p>
    <w:p w14:paraId="4439D91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A4AC89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6.6.3 слова «Нормативные затраты» заменить словом «Затраты»;</w:t>
      </w:r>
    </w:p>
    <w:p w14:paraId="21FDEBE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6.6.4 слова «Нормативные затраты» заменить словом «Затраты»;</w:t>
      </w:r>
    </w:p>
    <w:p w14:paraId="255096E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6.6.5 слова «Нормативные затраты» заменить словом «Затраты»;</w:t>
      </w:r>
    </w:p>
    <w:p w14:paraId="1FB8D68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6.6.6 слово «нормативные» исключить;</w:t>
      </w:r>
    </w:p>
    <w:p w14:paraId="110BF4D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х) в пункте 6.7:</w:t>
      </w:r>
    </w:p>
    <w:p w14:paraId="12BD454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6.7.1 изложить в следующей редакции:</w:t>
      </w:r>
    </w:p>
    <w:p w14:paraId="0217BF3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40E5AB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«6.7.1. Затраты на оплату типографских работ и услуг, включая приобретение периодических печатных изданий (</w:t>
      </w:r>
      <w:proofErr w:type="spellStart"/>
      <w:r w:rsidRPr="00257290">
        <w:rPr>
          <w:sz w:val="28"/>
          <w:szCs w:val="28"/>
          <w:lang w:eastAsia="ru-RU"/>
        </w:rPr>
        <w:t>Зт</w:t>
      </w:r>
      <w:proofErr w:type="spellEnd"/>
      <w:r w:rsidRPr="00257290">
        <w:rPr>
          <w:sz w:val="28"/>
          <w:szCs w:val="28"/>
          <w:lang w:eastAsia="ru-RU"/>
        </w:rPr>
        <w:t>), определяются по формуле</w:t>
      </w:r>
    </w:p>
    <w:p w14:paraId="15BB2D3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8C2AF2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Зт</w:t>
      </w:r>
      <w:proofErr w:type="spellEnd"/>
      <w:r w:rsidRPr="00257290">
        <w:rPr>
          <w:sz w:val="28"/>
          <w:szCs w:val="28"/>
          <w:lang w:eastAsia="ru-RU"/>
        </w:rPr>
        <w:t xml:space="preserve"> = </w:t>
      </w:r>
      <w:proofErr w:type="spellStart"/>
      <w:r w:rsidRPr="00257290">
        <w:rPr>
          <w:sz w:val="28"/>
          <w:szCs w:val="28"/>
          <w:lang w:eastAsia="ru-RU"/>
        </w:rPr>
        <w:t>Зжбо</w:t>
      </w:r>
      <w:proofErr w:type="spellEnd"/>
      <w:r w:rsidRPr="00257290">
        <w:rPr>
          <w:sz w:val="28"/>
          <w:szCs w:val="28"/>
          <w:lang w:eastAsia="ru-RU"/>
        </w:rPr>
        <w:t xml:space="preserve"> + </w:t>
      </w:r>
      <w:proofErr w:type="spellStart"/>
      <w:r w:rsidRPr="00257290">
        <w:rPr>
          <w:sz w:val="28"/>
          <w:szCs w:val="28"/>
          <w:lang w:eastAsia="ru-RU"/>
        </w:rPr>
        <w:t>Зиу</w:t>
      </w:r>
      <w:proofErr w:type="spellEnd"/>
      <w:r w:rsidRPr="00257290">
        <w:rPr>
          <w:sz w:val="28"/>
          <w:szCs w:val="28"/>
          <w:lang w:eastAsia="ru-RU"/>
        </w:rPr>
        <w:t>,</w:t>
      </w:r>
    </w:p>
    <w:p w14:paraId="6FC68E5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2F5050C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Зжбо</w:t>
      </w:r>
      <w:proofErr w:type="spellEnd"/>
      <w:r w:rsidRPr="00257290">
        <w:rPr>
          <w:sz w:val="28"/>
          <w:szCs w:val="28"/>
          <w:lang w:eastAsia="ru-RU"/>
        </w:rPr>
        <w:t xml:space="preserve"> - затраты на приобретение </w:t>
      </w:r>
      <w:proofErr w:type="spellStart"/>
      <w:r w:rsidRPr="00257290">
        <w:rPr>
          <w:sz w:val="28"/>
          <w:szCs w:val="28"/>
          <w:lang w:eastAsia="ru-RU"/>
        </w:rPr>
        <w:t>спецжурналов</w:t>
      </w:r>
      <w:proofErr w:type="spellEnd"/>
      <w:r w:rsidRPr="00257290">
        <w:rPr>
          <w:sz w:val="28"/>
          <w:szCs w:val="28"/>
          <w:lang w:eastAsia="ru-RU"/>
        </w:rPr>
        <w:t xml:space="preserve"> и бланков строгой отчетности;</w:t>
      </w:r>
    </w:p>
    <w:p w14:paraId="3738287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Зиу</w:t>
      </w:r>
      <w:proofErr w:type="spellEnd"/>
      <w:r w:rsidRPr="00257290">
        <w:rPr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издания.»;</w:t>
      </w:r>
    </w:p>
    <w:p w14:paraId="0075BB0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F947B7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6.7.1.1 изложить в следующей редакции:</w:t>
      </w:r>
    </w:p>
    <w:p w14:paraId="3E517D7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7471F7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«6.7.1.1. Затраты на приобретение </w:t>
      </w:r>
      <w:proofErr w:type="spellStart"/>
      <w:r w:rsidRPr="00257290">
        <w:rPr>
          <w:sz w:val="28"/>
          <w:szCs w:val="28"/>
          <w:lang w:eastAsia="ru-RU"/>
        </w:rPr>
        <w:t>спецжурналов</w:t>
      </w:r>
      <w:proofErr w:type="spellEnd"/>
      <w:r w:rsidRPr="00257290">
        <w:rPr>
          <w:sz w:val="28"/>
          <w:szCs w:val="28"/>
          <w:lang w:eastAsia="ru-RU"/>
        </w:rPr>
        <w:t xml:space="preserve"> и бланков строгой отчетности (</w:t>
      </w:r>
      <w:proofErr w:type="spellStart"/>
      <w:r w:rsidRPr="00257290">
        <w:rPr>
          <w:sz w:val="28"/>
          <w:szCs w:val="28"/>
          <w:lang w:eastAsia="ru-RU"/>
        </w:rPr>
        <w:t>Зжбо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</w:t>
      </w:r>
    </w:p>
    <w:p w14:paraId="0AB7C80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7817CE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Qiж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приобретаемых i-х </w:t>
      </w:r>
      <w:proofErr w:type="spellStart"/>
      <w:r w:rsidRPr="00257290">
        <w:rPr>
          <w:sz w:val="28"/>
          <w:szCs w:val="28"/>
          <w:lang w:eastAsia="ru-RU"/>
        </w:rPr>
        <w:t>спецжурналов</w:t>
      </w:r>
      <w:proofErr w:type="spellEnd"/>
      <w:r w:rsidRPr="00257290">
        <w:rPr>
          <w:sz w:val="28"/>
          <w:szCs w:val="28"/>
          <w:lang w:eastAsia="ru-RU"/>
        </w:rPr>
        <w:t>;</w:t>
      </w:r>
    </w:p>
    <w:p w14:paraId="4DA2556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Piж</w:t>
      </w:r>
      <w:proofErr w:type="spellEnd"/>
      <w:r w:rsidRPr="00257290">
        <w:rPr>
          <w:sz w:val="28"/>
          <w:szCs w:val="28"/>
          <w:lang w:eastAsia="ru-RU"/>
        </w:rPr>
        <w:t xml:space="preserve"> - цена одного i-го </w:t>
      </w:r>
      <w:proofErr w:type="spellStart"/>
      <w:r w:rsidRPr="00257290">
        <w:rPr>
          <w:sz w:val="28"/>
          <w:szCs w:val="28"/>
          <w:lang w:eastAsia="ru-RU"/>
        </w:rPr>
        <w:t>спецжурнала</w:t>
      </w:r>
      <w:proofErr w:type="spellEnd"/>
      <w:r w:rsidRPr="00257290">
        <w:rPr>
          <w:sz w:val="28"/>
          <w:szCs w:val="28"/>
          <w:lang w:eastAsia="ru-RU"/>
        </w:rPr>
        <w:t>;</w:t>
      </w:r>
    </w:p>
    <w:p w14:paraId="67B3514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Qjбо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приобретаемых j-х бланков строгой отчетности;</w:t>
      </w:r>
    </w:p>
    <w:p w14:paraId="6542944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Pjбо</w:t>
      </w:r>
      <w:proofErr w:type="spellEnd"/>
      <w:r w:rsidRPr="00257290">
        <w:rPr>
          <w:sz w:val="28"/>
          <w:szCs w:val="28"/>
          <w:lang w:eastAsia="ru-RU"/>
        </w:rPr>
        <w:t xml:space="preserve"> - цена одного j-го бланка строгой отчетности.»;</w:t>
      </w:r>
    </w:p>
    <w:p w14:paraId="463EF5B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865D88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6.7.2 слова «Нормативные затраты» заменить словом «Затраты»;</w:t>
      </w:r>
    </w:p>
    <w:p w14:paraId="7630ABD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6.7.3 слова «Нормативные затраты» заменить словом «Затраты»;</w:t>
      </w:r>
    </w:p>
    <w:p w14:paraId="443CB65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6.7.4 признать утратившим силу;</w:t>
      </w:r>
    </w:p>
    <w:p w14:paraId="682CD93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6.7.5 слова «Нормативные затраты» заменить словом «Затраты»;</w:t>
      </w:r>
    </w:p>
    <w:p w14:paraId="1B96CFA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- в абзаце первом подпункта 6.7.6 слова «Нормативные затраты» заменить словом «Затраты»;</w:t>
      </w:r>
    </w:p>
    <w:p w14:paraId="03A81E7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6.7.7 слова «Нормативные затраты» заменить словом «Затраты»;</w:t>
      </w:r>
    </w:p>
    <w:p w14:paraId="63A69AC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6.7.8 слова «Нормативные затраты» заменить словом «Затраты»;</w:t>
      </w:r>
    </w:p>
    <w:p w14:paraId="098D417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6.7.9 изложить в следующей редакции:</w:t>
      </w:r>
    </w:p>
    <w:p w14:paraId="0B15B61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AF7893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«6.7.9. Затраты на оплату труда независимых экспертов (</w:t>
      </w:r>
      <w:proofErr w:type="spellStart"/>
      <w:r w:rsidRPr="00257290">
        <w:rPr>
          <w:sz w:val="28"/>
          <w:szCs w:val="28"/>
          <w:lang w:eastAsia="ru-RU"/>
        </w:rPr>
        <w:t>Знэ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</w:t>
      </w:r>
    </w:p>
    <w:p w14:paraId="6557DC4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6AB16D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Знэ</w:t>
      </w:r>
      <w:proofErr w:type="spellEnd"/>
      <w:r w:rsidRPr="00257290">
        <w:rPr>
          <w:sz w:val="28"/>
          <w:szCs w:val="28"/>
          <w:lang w:eastAsia="ru-RU"/>
        </w:rPr>
        <w:t xml:space="preserve"> = </w:t>
      </w:r>
      <w:proofErr w:type="spellStart"/>
      <w:r w:rsidRPr="00257290">
        <w:rPr>
          <w:sz w:val="28"/>
          <w:szCs w:val="28"/>
          <w:lang w:eastAsia="ru-RU"/>
        </w:rPr>
        <w:t>Qчз</w:t>
      </w:r>
      <w:proofErr w:type="spellEnd"/>
      <w:r w:rsidRPr="00257290">
        <w:rPr>
          <w:sz w:val="28"/>
          <w:szCs w:val="28"/>
          <w:lang w:eastAsia="ru-RU"/>
        </w:rPr>
        <w:t xml:space="preserve"> х </w:t>
      </w:r>
      <w:proofErr w:type="spellStart"/>
      <w:r w:rsidRPr="00257290">
        <w:rPr>
          <w:sz w:val="28"/>
          <w:szCs w:val="28"/>
          <w:lang w:eastAsia="ru-RU"/>
        </w:rPr>
        <w:t>Qнэ</w:t>
      </w:r>
      <w:proofErr w:type="spellEnd"/>
      <w:r w:rsidRPr="00257290">
        <w:rPr>
          <w:sz w:val="28"/>
          <w:szCs w:val="28"/>
          <w:lang w:eastAsia="ru-RU"/>
        </w:rPr>
        <w:t xml:space="preserve"> х </w:t>
      </w:r>
      <w:proofErr w:type="spellStart"/>
      <w:r w:rsidRPr="00257290">
        <w:rPr>
          <w:sz w:val="28"/>
          <w:szCs w:val="28"/>
          <w:lang w:eastAsia="ru-RU"/>
        </w:rPr>
        <w:t>Sнэ</w:t>
      </w:r>
      <w:proofErr w:type="spellEnd"/>
      <w:r w:rsidRPr="00257290">
        <w:rPr>
          <w:sz w:val="28"/>
          <w:szCs w:val="28"/>
          <w:lang w:eastAsia="ru-RU"/>
        </w:rPr>
        <w:t xml:space="preserve"> х (1 + </w:t>
      </w:r>
      <w:proofErr w:type="spellStart"/>
      <w:r w:rsidRPr="00257290">
        <w:rPr>
          <w:sz w:val="28"/>
          <w:szCs w:val="28"/>
          <w:lang w:eastAsia="ru-RU"/>
        </w:rPr>
        <w:t>kстр</w:t>
      </w:r>
      <w:proofErr w:type="spellEnd"/>
      <w:r w:rsidRPr="00257290">
        <w:rPr>
          <w:sz w:val="28"/>
          <w:szCs w:val="28"/>
          <w:lang w:eastAsia="ru-RU"/>
        </w:rPr>
        <w:t>),</w:t>
      </w:r>
    </w:p>
    <w:p w14:paraId="1C99128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7686A6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где </w:t>
      </w:r>
      <w:proofErr w:type="spellStart"/>
      <w:r w:rsidRPr="00257290">
        <w:rPr>
          <w:sz w:val="28"/>
          <w:szCs w:val="28"/>
          <w:lang w:eastAsia="ru-RU"/>
        </w:rPr>
        <w:t>Qчз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3BC7F04D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Qнэ</w:t>
      </w:r>
      <w:proofErr w:type="spellEnd"/>
      <w:r w:rsidRPr="00257290">
        <w:rPr>
          <w:sz w:val="28"/>
          <w:szCs w:val="28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005A9AD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Sнэ</w:t>
      </w:r>
      <w:proofErr w:type="spellEnd"/>
      <w:r w:rsidRPr="00257290">
        <w:rPr>
          <w:sz w:val="28"/>
          <w:szCs w:val="28"/>
          <w:lang w:eastAsia="ru-RU"/>
        </w:rPr>
        <w:t xml:space="preserve"> - ставка почасовой оплаты труда независимых экспертов, установленная постановлением муниципальными правовыми актами ОМСУ;</w:t>
      </w:r>
    </w:p>
    <w:p w14:paraId="2EF39814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kстр</w:t>
      </w:r>
      <w:proofErr w:type="spellEnd"/>
      <w:r w:rsidRPr="00257290">
        <w:rPr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договоров.»;</w:t>
      </w:r>
    </w:p>
    <w:p w14:paraId="521E0CE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5E2201B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6.7.10 слово «нормативные» исключить;</w:t>
      </w:r>
    </w:p>
    <w:p w14:paraId="2EF6A75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ц) в пункте 6.8:</w:t>
      </w:r>
    </w:p>
    <w:p w14:paraId="477F88C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6.8.1:</w:t>
      </w:r>
    </w:p>
    <w:p w14:paraId="02AF2D0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155E831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65D7C94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6.8.2:</w:t>
      </w:r>
    </w:p>
    <w:p w14:paraId="22514A9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23A7334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606651DA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6.8.3:</w:t>
      </w:r>
    </w:p>
    <w:p w14:paraId="505F011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слова «Нормативные затраты» заменить словом «Затраты»;</w:t>
      </w:r>
    </w:p>
    <w:p w14:paraId="67B9DAF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третьем слова «планируемое к приобретению» исключить;</w:t>
      </w:r>
    </w:p>
    <w:p w14:paraId="60115EF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6.8.4 слово «нормативные» исключить.</w:t>
      </w:r>
    </w:p>
    <w:p w14:paraId="1574F68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ч) в пункте 6.9:</w:t>
      </w:r>
    </w:p>
    <w:p w14:paraId="4322A03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абзац четвертый изложить в следующей редакции:</w:t>
      </w:r>
    </w:p>
    <w:p w14:paraId="22692B89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37B7DA2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"где </w:t>
      </w:r>
      <w:proofErr w:type="spellStart"/>
      <w:r w:rsidRPr="00257290">
        <w:rPr>
          <w:sz w:val="28"/>
          <w:szCs w:val="28"/>
          <w:lang w:eastAsia="ru-RU"/>
        </w:rPr>
        <w:t>Збл</w:t>
      </w:r>
      <w:proofErr w:type="spellEnd"/>
      <w:r w:rsidRPr="00257290">
        <w:rPr>
          <w:sz w:val="28"/>
          <w:szCs w:val="28"/>
          <w:lang w:eastAsia="ru-RU"/>
        </w:rPr>
        <w:t xml:space="preserve"> - затраты на приобретение бланочной и иной типографической продукции;»;</w:t>
      </w:r>
    </w:p>
    <w:p w14:paraId="233994B1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730A0172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подпункт 6.9.1 изложить в следующей редакции:</w:t>
      </w:r>
    </w:p>
    <w:p w14:paraId="61E666A0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5EFBFDD6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lastRenderedPageBreak/>
        <w:t>«6.9.1. Затраты на приобретение бланочной и иной типографической продукции (</w:t>
      </w:r>
      <w:proofErr w:type="spellStart"/>
      <w:r w:rsidRPr="00257290">
        <w:rPr>
          <w:sz w:val="28"/>
          <w:szCs w:val="28"/>
          <w:lang w:eastAsia="ru-RU"/>
        </w:rPr>
        <w:t>Збл</w:t>
      </w:r>
      <w:proofErr w:type="spellEnd"/>
      <w:r w:rsidRPr="00257290">
        <w:rPr>
          <w:sz w:val="28"/>
          <w:szCs w:val="28"/>
          <w:lang w:eastAsia="ru-RU"/>
        </w:rPr>
        <w:t>) определяются по формуле</w:t>
      </w:r>
    </w:p>
    <w:p w14:paraId="0445E24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07FB1F9F" w14:textId="0ED1BCF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 где </w:t>
      </w:r>
      <w:proofErr w:type="spellStart"/>
      <w:r w:rsidRPr="00257290">
        <w:rPr>
          <w:sz w:val="28"/>
          <w:szCs w:val="28"/>
          <w:lang w:eastAsia="ru-RU"/>
        </w:rPr>
        <w:t>Qiб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бланочной продукции;</w:t>
      </w:r>
    </w:p>
    <w:p w14:paraId="47F8C3D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Piб</w:t>
      </w:r>
      <w:proofErr w:type="spellEnd"/>
      <w:r w:rsidRPr="00257290">
        <w:rPr>
          <w:sz w:val="28"/>
          <w:szCs w:val="28"/>
          <w:lang w:eastAsia="ru-RU"/>
        </w:rPr>
        <w:t xml:space="preserve"> - цена одного бланка по i-</w:t>
      </w:r>
      <w:proofErr w:type="spellStart"/>
      <w:r w:rsidRPr="00257290">
        <w:rPr>
          <w:sz w:val="28"/>
          <w:szCs w:val="28"/>
          <w:lang w:eastAsia="ru-RU"/>
        </w:rPr>
        <w:t>му</w:t>
      </w:r>
      <w:proofErr w:type="spellEnd"/>
      <w:r w:rsidRPr="00257290">
        <w:rPr>
          <w:sz w:val="28"/>
          <w:szCs w:val="28"/>
          <w:lang w:eastAsia="ru-RU"/>
        </w:rPr>
        <w:t xml:space="preserve"> тиражу;</w:t>
      </w:r>
    </w:p>
    <w:p w14:paraId="2D7F02D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Qjпп</w:t>
      </w:r>
      <w:proofErr w:type="spellEnd"/>
      <w:r w:rsidRPr="00257290">
        <w:rPr>
          <w:sz w:val="28"/>
          <w:szCs w:val="28"/>
          <w:lang w:eastAsia="ru-RU"/>
        </w:rPr>
        <w:t xml:space="preserve"> - количество иной продукции, изготовляемой типографией;</w:t>
      </w:r>
    </w:p>
    <w:p w14:paraId="7C9C370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proofErr w:type="spellStart"/>
      <w:r w:rsidRPr="00257290">
        <w:rPr>
          <w:sz w:val="28"/>
          <w:szCs w:val="28"/>
          <w:lang w:eastAsia="ru-RU"/>
        </w:rPr>
        <w:t>Pjпп</w:t>
      </w:r>
      <w:proofErr w:type="spellEnd"/>
      <w:r w:rsidRPr="00257290">
        <w:rPr>
          <w:sz w:val="28"/>
          <w:szCs w:val="28"/>
          <w:lang w:eastAsia="ru-RU"/>
        </w:rPr>
        <w:t xml:space="preserve"> - цена одной единицы иной продукции, изготовляемой типографией, по j-</w:t>
      </w:r>
      <w:proofErr w:type="spellStart"/>
      <w:r w:rsidRPr="00257290">
        <w:rPr>
          <w:sz w:val="28"/>
          <w:szCs w:val="28"/>
          <w:lang w:eastAsia="ru-RU"/>
        </w:rPr>
        <w:t>му</w:t>
      </w:r>
      <w:proofErr w:type="spellEnd"/>
      <w:r w:rsidRPr="00257290">
        <w:rPr>
          <w:sz w:val="28"/>
          <w:szCs w:val="28"/>
          <w:lang w:eastAsia="ru-RU"/>
        </w:rPr>
        <w:t xml:space="preserve"> тиражу.»;</w:t>
      </w:r>
    </w:p>
    <w:p w14:paraId="0FF9358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6688733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6.9.2 слова «Нормативные затраты» заменить словом «Затраты»;</w:t>
      </w:r>
    </w:p>
    <w:p w14:paraId="1BB8A44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6.9.3 слова «Нормативные затраты» заменить словом «Затраты»;</w:t>
      </w:r>
    </w:p>
    <w:p w14:paraId="1583F4F8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подпункте 6.9.4:</w:t>
      </w:r>
    </w:p>
    <w:p w14:paraId="02597D2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первом «Нормативные затраты» заменить словом «Затраты»;</w:t>
      </w:r>
    </w:p>
    <w:p w14:paraId="3E22F757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в абзаце шестом слова «планируемое количество месяцев» заменить словом «километраж»;</w:t>
      </w:r>
    </w:p>
    <w:p w14:paraId="5E77AAF5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6.9.5 слова «Нормативные затраты» заменить словом «Затраты»;</w:t>
      </w:r>
    </w:p>
    <w:p w14:paraId="2FE66E7E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6.9.6 слова «Нормативные затраты» заменить словом «Затраты»;</w:t>
      </w:r>
    </w:p>
    <w:p w14:paraId="3629AA6C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- в абзаце первом подпункта 6.9.7 слово «нормативные» исключить.</w:t>
      </w:r>
    </w:p>
    <w:p w14:paraId="777BB21F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14:paraId="5F6D34A3" w14:textId="77777777" w:rsidR="00257290" w:rsidRPr="00257290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 xml:space="preserve">3. Опубликовать настоящее постановление в единой информационной системе в сфере закупок (www.zakupki.gov.ru), разместить на официальном сайте администрации </w:t>
      </w:r>
      <w:r>
        <w:rPr>
          <w:sz w:val="28"/>
          <w:szCs w:val="28"/>
          <w:lang w:eastAsia="ru-RU"/>
        </w:rPr>
        <w:t>Горняцкого</w:t>
      </w:r>
      <w:r w:rsidRPr="00257290">
        <w:rPr>
          <w:sz w:val="28"/>
          <w:szCs w:val="28"/>
          <w:lang w:eastAsia="ru-RU"/>
        </w:rPr>
        <w:t xml:space="preserve"> сельского поселения.</w:t>
      </w:r>
    </w:p>
    <w:p w14:paraId="7B894846" w14:textId="77777777" w:rsidR="003D18AD" w:rsidRDefault="00257290" w:rsidP="00257290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 w:rsidRPr="00257290">
        <w:rPr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5CA69752" w14:textId="77777777" w:rsidR="00214435" w:rsidRPr="0031422D" w:rsidRDefault="00673428" w:rsidP="003D18AD">
      <w:pPr>
        <w:tabs>
          <w:tab w:val="left" w:pos="284"/>
          <w:tab w:val="left" w:pos="360"/>
          <w:tab w:val="left" w:pos="720"/>
        </w:tabs>
        <w:jc w:val="both"/>
        <w:rPr>
          <w:sz w:val="26"/>
          <w:szCs w:val="26"/>
        </w:rPr>
      </w:pPr>
      <w:r w:rsidRPr="0031422D">
        <w:rPr>
          <w:sz w:val="26"/>
          <w:szCs w:val="26"/>
        </w:rPr>
        <w:tab/>
      </w:r>
      <w:r w:rsidRPr="0031422D">
        <w:rPr>
          <w:sz w:val="26"/>
          <w:szCs w:val="26"/>
        </w:rPr>
        <w:tab/>
      </w:r>
      <w:r w:rsidRPr="0031422D">
        <w:rPr>
          <w:sz w:val="26"/>
          <w:szCs w:val="26"/>
        </w:rPr>
        <w:tab/>
      </w:r>
      <w:r w:rsidR="009D7785" w:rsidRPr="0031422D">
        <w:rPr>
          <w:sz w:val="26"/>
          <w:szCs w:val="26"/>
        </w:rPr>
        <w:tab/>
      </w:r>
    </w:p>
    <w:p w14:paraId="4FE01423" w14:textId="77777777" w:rsidR="0097559C" w:rsidRDefault="0097559C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F13BD5" w:rsidRPr="008118A6" w14:paraId="48BCB54F" w14:textId="77777777" w:rsidTr="0032480B">
        <w:tc>
          <w:tcPr>
            <w:tcW w:w="4077" w:type="dxa"/>
            <w:shd w:val="clear" w:color="auto" w:fill="auto"/>
          </w:tcPr>
          <w:p w14:paraId="67FCE8F2" w14:textId="6B02B2F8" w:rsidR="00F13BD5" w:rsidRPr="008118A6" w:rsidRDefault="00F13BD5" w:rsidP="0032480B">
            <w:pPr>
              <w:jc w:val="center"/>
              <w:rPr>
                <w:sz w:val="28"/>
                <w:szCs w:val="28"/>
              </w:rPr>
            </w:pPr>
            <w:r w:rsidRPr="008118A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8118A6">
              <w:rPr>
                <w:sz w:val="28"/>
                <w:szCs w:val="28"/>
              </w:rPr>
              <w:t xml:space="preserve"> Администрации</w:t>
            </w:r>
          </w:p>
          <w:p w14:paraId="6C8167A0" w14:textId="77777777" w:rsidR="00F13BD5" w:rsidRPr="008118A6" w:rsidRDefault="00F13BD5" w:rsidP="0032480B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8118A6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B714B8D" w14:textId="77777777" w:rsidR="00F13BD5" w:rsidRPr="008118A6" w:rsidRDefault="00F13BD5" w:rsidP="0032480B">
            <w:pPr>
              <w:rPr>
                <w:kern w:val="1"/>
                <w:sz w:val="28"/>
                <w:szCs w:val="28"/>
              </w:rPr>
            </w:pPr>
          </w:p>
          <w:p w14:paraId="046C45C1" w14:textId="412F826F" w:rsidR="00F13BD5" w:rsidRPr="008118A6" w:rsidRDefault="00F13BD5" w:rsidP="0032480B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F13BD5" w:rsidRPr="002C6B12" w14:paraId="2C3B3EEC" w14:textId="77777777" w:rsidTr="0032480B">
        <w:tc>
          <w:tcPr>
            <w:tcW w:w="5495" w:type="dxa"/>
            <w:gridSpan w:val="2"/>
            <w:shd w:val="clear" w:color="auto" w:fill="auto"/>
          </w:tcPr>
          <w:p w14:paraId="0A847A62" w14:textId="77777777" w:rsidR="00F13BD5" w:rsidRPr="00F13BD5" w:rsidRDefault="00F13BD5" w:rsidP="0032480B">
            <w:pPr>
              <w:rPr>
                <w:color w:val="FFFFFF" w:themeColor="background1"/>
                <w:sz w:val="28"/>
                <w:szCs w:val="28"/>
              </w:rPr>
            </w:pPr>
          </w:p>
          <w:p w14:paraId="1757BD8C" w14:textId="77777777" w:rsidR="00F13BD5" w:rsidRPr="00F13BD5" w:rsidRDefault="00F13BD5" w:rsidP="0032480B">
            <w:pPr>
              <w:rPr>
                <w:color w:val="FFFFFF" w:themeColor="background1"/>
                <w:sz w:val="28"/>
                <w:szCs w:val="28"/>
              </w:rPr>
            </w:pPr>
          </w:p>
          <w:p w14:paraId="1C0F6353" w14:textId="77777777" w:rsidR="00F13BD5" w:rsidRPr="00F13BD5" w:rsidRDefault="00F13BD5" w:rsidP="0032480B">
            <w:pPr>
              <w:rPr>
                <w:color w:val="FFFFFF" w:themeColor="background1"/>
                <w:sz w:val="28"/>
                <w:szCs w:val="28"/>
              </w:rPr>
            </w:pPr>
            <w:r w:rsidRPr="00F13BD5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5623B3A" w14:textId="77777777" w:rsidR="00F13BD5" w:rsidRPr="00F13BD5" w:rsidRDefault="00F13BD5" w:rsidP="0032480B">
            <w:pPr>
              <w:rPr>
                <w:color w:val="FFFFFF" w:themeColor="background1"/>
                <w:sz w:val="28"/>
                <w:szCs w:val="28"/>
              </w:rPr>
            </w:pPr>
            <w:r w:rsidRPr="00F13BD5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7486CBE7" w14:textId="77777777" w:rsidR="00F13BD5" w:rsidRPr="00F13BD5" w:rsidRDefault="00F13BD5" w:rsidP="0032480B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24940B8" w14:textId="77777777" w:rsidR="00F13BD5" w:rsidRPr="00F13BD5" w:rsidRDefault="00F13BD5" w:rsidP="0032480B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F44D0F2" w14:textId="77777777" w:rsidR="00F13BD5" w:rsidRPr="00F13BD5" w:rsidRDefault="00F13BD5" w:rsidP="0032480B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E10C8BB" w14:textId="77777777" w:rsidR="00F13BD5" w:rsidRPr="00F13BD5" w:rsidRDefault="00F13BD5" w:rsidP="0032480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4F1684E" w14:textId="77777777" w:rsidR="00F13BD5" w:rsidRPr="00F13BD5" w:rsidRDefault="00F13BD5" w:rsidP="0032480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F13BD5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1E0B7FCE" w14:textId="77777777" w:rsidR="00F13BD5" w:rsidRDefault="00F13BD5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716E03" w14:textId="77777777" w:rsidR="0097559C" w:rsidRDefault="0097559C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336EE5" w14:textId="5ABDAFC7" w:rsidR="0077767C" w:rsidRPr="005824B7" w:rsidRDefault="0077767C" w:rsidP="00C66F75">
      <w:pPr>
        <w:pStyle w:val="a3"/>
        <w:spacing w:before="39"/>
        <w:ind w:left="11482" w:right="-30"/>
        <w:jc w:val="right"/>
        <w:rPr>
          <w:sz w:val="28"/>
          <w:szCs w:val="28"/>
        </w:rPr>
      </w:pPr>
      <w:r>
        <w:rPr>
          <w:sz w:val="28"/>
        </w:rPr>
        <w:t xml:space="preserve"> </w:t>
      </w:r>
    </w:p>
    <w:sectPr w:rsidR="0077767C" w:rsidRPr="005824B7" w:rsidSect="00F13B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5C51" w14:textId="77777777" w:rsidR="00B62561" w:rsidRDefault="00B62561" w:rsidP="00C97385">
      <w:r>
        <w:separator/>
      </w:r>
    </w:p>
  </w:endnote>
  <w:endnote w:type="continuationSeparator" w:id="0">
    <w:p w14:paraId="310754F5" w14:textId="77777777" w:rsidR="00B62561" w:rsidRDefault="00B62561" w:rsidP="00C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81DEE" w14:textId="77777777" w:rsidR="00B62561" w:rsidRDefault="00B62561" w:rsidP="00C97385">
      <w:r>
        <w:separator/>
      </w:r>
    </w:p>
  </w:footnote>
  <w:footnote w:type="continuationSeparator" w:id="0">
    <w:p w14:paraId="24A4D981" w14:textId="77777777" w:rsidR="00B62561" w:rsidRDefault="00B62561" w:rsidP="00C9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850684"/>
    <w:multiLevelType w:val="hybridMultilevel"/>
    <w:tmpl w:val="341C5E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98921850">
    <w:abstractNumId w:val="0"/>
  </w:num>
  <w:num w:numId="2" w16cid:durableId="724066289">
    <w:abstractNumId w:val="1"/>
  </w:num>
  <w:num w:numId="3" w16cid:durableId="95254856">
    <w:abstractNumId w:val="2"/>
  </w:num>
  <w:num w:numId="4" w16cid:durableId="327296392">
    <w:abstractNumId w:val="3"/>
  </w:num>
  <w:num w:numId="5" w16cid:durableId="544871031">
    <w:abstractNumId w:val="4"/>
  </w:num>
  <w:num w:numId="6" w16cid:durableId="1058630444">
    <w:abstractNumId w:val="5"/>
  </w:num>
  <w:num w:numId="7" w16cid:durableId="644814602">
    <w:abstractNumId w:val="6"/>
  </w:num>
  <w:num w:numId="8" w16cid:durableId="353532090">
    <w:abstractNumId w:val="10"/>
  </w:num>
  <w:num w:numId="9" w16cid:durableId="629239347">
    <w:abstractNumId w:val="8"/>
  </w:num>
  <w:num w:numId="10" w16cid:durableId="799155025">
    <w:abstractNumId w:val="12"/>
  </w:num>
  <w:num w:numId="11" w16cid:durableId="1403330373">
    <w:abstractNumId w:val="11"/>
  </w:num>
  <w:num w:numId="12" w16cid:durableId="870994060">
    <w:abstractNumId w:val="9"/>
  </w:num>
  <w:num w:numId="13" w16cid:durableId="73639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C075E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290"/>
    <w:rsid w:val="002577CF"/>
    <w:rsid w:val="00257B5C"/>
    <w:rsid w:val="00264D4E"/>
    <w:rsid w:val="002678E7"/>
    <w:rsid w:val="00267C86"/>
    <w:rsid w:val="00274F5E"/>
    <w:rsid w:val="00276B47"/>
    <w:rsid w:val="00281173"/>
    <w:rsid w:val="0028212D"/>
    <w:rsid w:val="00286508"/>
    <w:rsid w:val="00286AAE"/>
    <w:rsid w:val="00290CE7"/>
    <w:rsid w:val="0029674A"/>
    <w:rsid w:val="002A3052"/>
    <w:rsid w:val="002A56E7"/>
    <w:rsid w:val="002A6E8F"/>
    <w:rsid w:val="002B617C"/>
    <w:rsid w:val="002C7B26"/>
    <w:rsid w:val="002D0B3A"/>
    <w:rsid w:val="002D14B0"/>
    <w:rsid w:val="002D55C4"/>
    <w:rsid w:val="002E42B9"/>
    <w:rsid w:val="00300A8A"/>
    <w:rsid w:val="0030643E"/>
    <w:rsid w:val="0031422D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636"/>
    <w:rsid w:val="00373A92"/>
    <w:rsid w:val="003758D0"/>
    <w:rsid w:val="003830BA"/>
    <w:rsid w:val="00385248"/>
    <w:rsid w:val="003857D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D18AD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009E"/>
    <w:rsid w:val="00462B51"/>
    <w:rsid w:val="00463BE6"/>
    <w:rsid w:val="00472271"/>
    <w:rsid w:val="0047594C"/>
    <w:rsid w:val="004807A0"/>
    <w:rsid w:val="00487DEE"/>
    <w:rsid w:val="00490C80"/>
    <w:rsid w:val="004A2197"/>
    <w:rsid w:val="004C0797"/>
    <w:rsid w:val="004C0EA3"/>
    <w:rsid w:val="004C1260"/>
    <w:rsid w:val="004D1892"/>
    <w:rsid w:val="004D7BC4"/>
    <w:rsid w:val="004E3E7E"/>
    <w:rsid w:val="004E5E31"/>
    <w:rsid w:val="004F4834"/>
    <w:rsid w:val="00500B2F"/>
    <w:rsid w:val="00507108"/>
    <w:rsid w:val="00517956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B286D"/>
    <w:rsid w:val="005C2313"/>
    <w:rsid w:val="005C5D2B"/>
    <w:rsid w:val="005C60F6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A73CA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240E6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D6259"/>
    <w:rsid w:val="008E2150"/>
    <w:rsid w:val="008E5516"/>
    <w:rsid w:val="008F64A1"/>
    <w:rsid w:val="009032FF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59C"/>
    <w:rsid w:val="009757B9"/>
    <w:rsid w:val="00984E7F"/>
    <w:rsid w:val="00991CA0"/>
    <w:rsid w:val="00991D9B"/>
    <w:rsid w:val="0099651F"/>
    <w:rsid w:val="009A5202"/>
    <w:rsid w:val="009B1AF1"/>
    <w:rsid w:val="009B2703"/>
    <w:rsid w:val="009B2F34"/>
    <w:rsid w:val="009B41CB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840DD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62561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A2B"/>
    <w:rsid w:val="00BC6DE4"/>
    <w:rsid w:val="00BD0E12"/>
    <w:rsid w:val="00BD3A07"/>
    <w:rsid w:val="00BD65FE"/>
    <w:rsid w:val="00BE2409"/>
    <w:rsid w:val="00BE2669"/>
    <w:rsid w:val="00BE4B9C"/>
    <w:rsid w:val="00BE7F2B"/>
    <w:rsid w:val="00BF4420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66F75"/>
    <w:rsid w:val="00C72A20"/>
    <w:rsid w:val="00C75730"/>
    <w:rsid w:val="00C76E11"/>
    <w:rsid w:val="00C87905"/>
    <w:rsid w:val="00C97385"/>
    <w:rsid w:val="00CA3AA4"/>
    <w:rsid w:val="00CA3DFC"/>
    <w:rsid w:val="00CA6CE7"/>
    <w:rsid w:val="00CB091D"/>
    <w:rsid w:val="00CB5696"/>
    <w:rsid w:val="00CD0E2B"/>
    <w:rsid w:val="00CD2598"/>
    <w:rsid w:val="00CD6C44"/>
    <w:rsid w:val="00CE2CD9"/>
    <w:rsid w:val="00CE536F"/>
    <w:rsid w:val="00D04E43"/>
    <w:rsid w:val="00D05561"/>
    <w:rsid w:val="00D1247F"/>
    <w:rsid w:val="00D1419B"/>
    <w:rsid w:val="00D1525B"/>
    <w:rsid w:val="00D16285"/>
    <w:rsid w:val="00D30060"/>
    <w:rsid w:val="00D31225"/>
    <w:rsid w:val="00D33CC6"/>
    <w:rsid w:val="00D34619"/>
    <w:rsid w:val="00D35028"/>
    <w:rsid w:val="00D47015"/>
    <w:rsid w:val="00D474B5"/>
    <w:rsid w:val="00D52580"/>
    <w:rsid w:val="00D60425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1155A"/>
    <w:rsid w:val="00E227CB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A38F4"/>
    <w:rsid w:val="00EB783F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E662B"/>
    <w:rsid w:val="00EF7E53"/>
    <w:rsid w:val="00F10FDC"/>
    <w:rsid w:val="00F11394"/>
    <w:rsid w:val="00F116BA"/>
    <w:rsid w:val="00F13BD5"/>
    <w:rsid w:val="00F16BEA"/>
    <w:rsid w:val="00F17A7B"/>
    <w:rsid w:val="00F2167E"/>
    <w:rsid w:val="00F235DB"/>
    <w:rsid w:val="00F25624"/>
    <w:rsid w:val="00F370ED"/>
    <w:rsid w:val="00F428A3"/>
    <w:rsid w:val="00F5156E"/>
    <w:rsid w:val="00F546F5"/>
    <w:rsid w:val="00F613C1"/>
    <w:rsid w:val="00F71A1D"/>
    <w:rsid w:val="00F7443B"/>
    <w:rsid w:val="00F83370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0085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2FDD"/>
  <w15:docId w15:val="{743921B2-277C-455A-8A29-ACE9DD3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rsid w:val="00EA38F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38F4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EA38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C973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97385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9738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2024-10-03T11:57:00Z</cp:lastPrinted>
  <dcterms:created xsi:type="dcterms:W3CDTF">2024-10-03T11:58:00Z</dcterms:created>
  <dcterms:modified xsi:type="dcterms:W3CDTF">2024-10-03T11:58:00Z</dcterms:modified>
</cp:coreProperties>
</file>