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7DA4" w14:textId="26DD0541" w:rsidR="00451E5F" w:rsidRPr="00F34018" w:rsidRDefault="00B645E3" w:rsidP="00F34018">
      <w:pPr>
        <w:jc w:val="center"/>
        <w:rPr>
          <w:spacing w:val="32"/>
          <w:sz w:val="28"/>
          <w:szCs w:val="28"/>
        </w:rPr>
      </w:pPr>
      <w:r>
        <w:rPr>
          <w:noProof/>
          <w:spacing w:val="32"/>
          <w:sz w:val="28"/>
          <w:szCs w:val="28"/>
        </w:rPr>
        <w:drawing>
          <wp:inline distT="0" distB="0" distL="0" distR="0" wp14:anchorId="6026B814" wp14:editId="081F5F64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0E63A" w14:textId="77777777" w:rsidR="009046CE" w:rsidRPr="009046CE" w:rsidRDefault="009046CE" w:rsidP="009046CE">
      <w:pPr>
        <w:tabs>
          <w:tab w:val="left" w:pos="5670"/>
        </w:tabs>
        <w:suppressAutoHyphens/>
        <w:jc w:val="center"/>
        <w:rPr>
          <w:bCs/>
          <w:lang w:eastAsia="ar-SA"/>
        </w:rPr>
      </w:pPr>
      <w:r w:rsidRPr="009046CE">
        <w:rPr>
          <w:bCs/>
          <w:lang w:eastAsia="ar-SA"/>
        </w:rPr>
        <w:t xml:space="preserve">РОССИЙСКАЯ  ФЕДЕРАЦИЯ </w:t>
      </w:r>
    </w:p>
    <w:p w14:paraId="552D1D41" w14:textId="77777777" w:rsidR="009046CE" w:rsidRPr="009046CE" w:rsidRDefault="009046CE" w:rsidP="009046CE">
      <w:pPr>
        <w:tabs>
          <w:tab w:val="left" w:pos="5670"/>
        </w:tabs>
        <w:suppressAutoHyphens/>
        <w:jc w:val="center"/>
        <w:rPr>
          <w:bCs/>
          <w:lang w:eastAsia="ar-SA"/>
        </w:rPr>
      </w:pPr>
      <w:r w:rsidRPr="009046CE">
        <w:rPr>
          <w:bCs/>
          <w:lang w:eastAsia="ar-SA"/>
        </w:rPr>
        <w:t>РОСТОВСКАЯ ОБЛАСТЬ</w:t>
      </w:r>
    </w:p>
    <w:p w14:paraId="3EC82CD1" w14:textId="77777777" w:rsidR="009046CE" w:rsidRPr="009046CE" w:rsidRDefault="009046CE" w:rsidP="009046CE">
      <w:pPr>
        <w:tabs>
          <w:tab w:val="left" w:pos="5670"/>
        </w:tabs>
        <w:suppressAutoHyphens/>
        <w:jc w:val="center"/>
        <w:rPr>
          <w:bCs/>
          <w:lang w:eastAsia="ar-SA"/>
        </w:rPr>
      </w:pPr>
      <w:r w:rsidRPr="009046CE">
        <w:rPr>
          <w:bCs/>
          <w:lang w:eastAsia="ar-SA"/>
        </w:rPr>
        <w:t>МУНИЦИПАЛЬНОЕ  ОБРАЗОВАНИЕ  «ГОРНЯЦКОЕ СЕЛЬСКОЕ  ПОСЕЛЕНИЕ»</w:t>
      </w:r>
    </w:p>
    <w:p w14:paraId="206C1E7A" w14:textId="77777777" w:rsidR="00451E5F" w:rsidRPr="00F34018" w:rsidRDefault="009046CE" w:rsidP="009046CE">
      <w:pPr>
        <w:jc w:val="center"/>
        <w:rPr>
          <w:spacing w:val="32"/>
          <w:sz w:val="28"/>
          <w:szCs w:val="28"/>
        </w:rPr>
      </w:pPr>
      <w:r w:rsidRPr="009046CE">
        <w:rPr>
          <w:bCs/>
          <w:lang w:eastAsia="ar-SA"/>
        </w:rPr>
        <w:t>АДМИНИСТРАЦИЯ  ГОРНЯЦКОГО  СЕЛЬСКОГО ПОСЕЛЕНИЯ</w:t>
      </w:r>
      <w:r w:rsidR="00451E5F" w:rsidRPr="00F34018">
        <w:rPr>
          <w:spacing w:val="32"/>
          <w:sz w:val="28"/>
          <w:szCs w:val="28"/>
        </w:rPr>
        <w:t xml:space="preserve"> </w:t>
      </w:r>
    </w:p>
    <w:p w14:paraId="6ED9EBE9" w14:textId="77777777" w:rsidR="009046CE" w:rsidRDefault="009046CE" w:rsidP="009046CE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393C2F53" w14:textId="77777777" w:rsidR="009046CE" w:rsidRPr="009046CE" w:rsidRDefault="009046CE" w:rsidP="009046C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9046CE">
        <w:rPr>
          <w:b/>
          <w:bCs/>
          <w:sz w:val="28"/>
          <w:szCs w:val="28"/>
          <w:lang w:eastAsia="ar-SA"/>
        </w:rPr>
        <w:t>ПОСТАНОВЛЕНИЕ</w:t>
      </w:r>
    </w:p>
    <w:p w14:paraId="54F0495C" w14:textId="6842A388" w:rsidR="009046CE" w:rsidRPr="009046CE" w:rsidRDefault="009046CE" w:rsidP="009046CE">
      <w:pPr>
        <w:suppressAutoHyphens/>
        <w:jc w:val="center"/>
        <w:rPr>
          <w:sz w:val="28"/>
          <w:szCs w:val="28"/>
          <w:lang w:eastAsia="ar-SA"/>
        </w:rPr>
      </w:pPr>
      <w:r w:rsidRPr="009046CE">
        <w:rPr>
          <w:sz w:val="28"/>
          <w:szCs w:val="28"/>
          <w:lang w:eastAsia="ar-SA"/>
        </w:rPr>
        <w:t xml:space="preserve">от </w:t>
      </w:r>
      <w:r w:rsidR="0094627F">
        <w:rPr>
          <w:sz w:val="28"/>
          <w:szCs w:val="28"/>
          <w:lang w:eastAsia="ar-SA"/>
        </w:rPr>
        <w:t>15</w:t>
      </w:r>
      <w:r w:rsidRPr="009046CE">
        <w:rPr>
          <w:sz w:val="28"/>
          <w:szCs w:val="28"/>
          <w:lang w:eastAsia="ar-SA"/>
        </w:rPr>
        <w:t>.02.202</w:t>
      </w:r>
      <w:r w:rsidR="00F956C5">
        <w:rPr>
          <w:sz w:val="28"/>
          <w:szCs w:val="28"/>
          <w:lang w:eastAsia="ar-SA"/>
        </w:rPr>
        <w:t>4</w:t>
      </w:r>
      <w:r w:rsidRPr="009046CE">
        <w:rPr>
          <w:sz w:val="28"/>
          <w:szCs w:val="28"/>
          <w:lang w:eastAsia="ar-SA"/>
        </w:rPr>
        <w:t xml:space="preserve"> </w:t>
      </w:r>
      <w:r w:rsidR="0094627F" w:rsidRPr="009046CE">
        <w:rPr>
          <w:sz w:val="28"/>
          <w:szCs w:val="28"/>
          <w:lang w:eastAsia="ar-SA"/>
        </w:rPr>
        <w:t xml:space="preserve">№ </w:t>
      </w:r>
      <w:r w:rsidR="0094627F">
        <w:rPr>
          <w:sz w:val="28"/>
          <w:szCs w:val="28"/>
          <w:lang w:eastAsia="ar-SA"/>
        </w:rPr>
        <w:t>33</w:t>
      </w:r>
      <w:r w:rsidR="00F956C5">
        <w:rPr>
          <w:sz w:val="28"/>
          <w:szCs w:val="28"/>
          <w:lang w:eastAsia="ar-SA"/>
        </w:rPr>
        <w:t xml:space="preserve"> </w:t>
      </w:r>
    </w:p>
    <w:p w14:paraId="213B2FD5" w14:textId="77777777" w:rsidR="009046CE" w:rsidRDefault="009046CE" w:rsidP="009046CE">
      <w:pPr>
        <w:suppressAutoHyphens/>
        <w:jc w:val="center"/>
        <w:rPr>
          <w:sz w:val="28"/>
          <w:szCs w:val="28"/>
          <w:lang w:eastAsia="ar-SA"/>
        </w:rPr>
      </w:pPr>
      <w:r w:rsidRPr="009046CE">
        <w:rPr>
          <w:sz w:val="28"/>
          <w:szCs w:val="28"/>
          <w:lang w:eastAsia="ar-SA"/>
        </w:rPr>
        <w:t>пос. Горняцкий</w:t>
      </w:r>
    </w:p>
    <w:p w14:paraId="76A6B6F2" w14:textId="77777777" w:rsidR="009046CE" w:rsidRDefault="009046CE" w:rsidP="009046CE">
      <w:pPr>
        <w:suppressAutoHyphens/>
        <w:jc w:val="center"/>
        <w:rPr>
          <w:sz w:val="28"/>
          <w:szCs w:val="28"/>
          <w:lang w:eastAsia="ar-SA"/>
        </w:rPr>
      </w:pPr>
    </w:p>
    <w:p w14:paraId="74C5676F" w14:textId="77777777" w:rsidR="009046CE" w:rsidRPr="009046CE" w:rsidRDefault="009046CE" w:rsidP="009046CE">
      <w:pPr>
        <w:suppressAutoHyphens/>
        <w:jc w:val="center"/>
        <w:rPr>
          <w:sz w:val="28"/>
          <w:szCs w:val="28"/>
          <w:lang w:eastAsia="ar-SA"/>
        </w:rPr>
      </w:pPr>
      <w:bookmarkStart w:id="0" w:name="_Hlk127173885"/>
      <w:r w:rsidRPr="00F34018">
        <w:rPr>
          <w:b/>
          <w:bCs/>
          <w:color w:val="000000"/>
          <w:sz w:val="28"/>
          <w:szCs w:val="28"/>
        </w:rPr>
        <w:t>О создании противопаводковой комиссии</w:t>
      </w:r>
    </w:p>
    <w:bookmarkEnd w:id="0"/>
    <w:p w14:paraId="541E0189" w14:textId="77777777" w:rsidR="00FC39E0" w:rsidRPr="00F34018" w:rsidRDefault="00FC39E0" w:rsidP="00F34018">
      <w:pPr>
        <w:jc w:val="both"/>
        <w:rPr>
          <w:sz w:val="28"/>
          <w:szCs w:val="28"/>
        </w:rPr>
      </w:pPr>
    </w:p>
    <w:p w14:paraId="1E2DDA7C" w14:textId="77777777" w:rsidR="006B27F5" w:rsidRPr="00F34018" w:rsidRDefault="004E617A" w:rsidP="0094627F">
      <w:pPr>
        <w:pStyle w:val="31"/>
        <w:tabs>
          <w:tab w:val="left" w:pos="450"/>
          <w:tab w:val="left" w:pos="3544"/>
          <w:tab w:val="left" w:pos="3969"/>
        </w:tabs>
        <w:suppressAutoHyphens/>
        <w:ind w:firstLine="567"/>
        <w:rPr>
          <w:sz w:val="28"/>
          <w:szCs w:val="28"/>
        </w:rPr>
      </w:pPr>
      <w:r w:rsidRPr="00F34018">
        <w:rPr>
          <w:sz w:val="28"/>
          <w:szCs w:val="28"/>
        </w:rPr>
        <w:t xml:space="preserve">В целях предупреждения на </w:t>
      </w:r>
      <w:r w:rsidRPr="00F34018">
        <w:rPr>
          <w:bCs/>
          <w:sz w:val="28"/>
          <w:szCs w:val="28"/>
          <w:lang w:eastAsia="ru-RU"/>
        </w:rPr>
        <w:t>гидротехнических сооружениях, находящихся в собственности муниципального образования «Горняцкое сельское поселение»</w:t>
      </w:r>
      <w:r w:rsidRPr="00F34018">
        <w:rPr>
          <w:spacing w:val="2"/>
          <w:sz w:val="28"/>
          <w:szCs w:val="28"/>
        </w:rPr>
        <w:t xml:space="preserve"> </w:t>
      </w:r>
      <w:r w:rsidRPr="00F34018">
        <w:rPr>
          <w:sz w:val="28"/>
          <w:szCs w:val="28"/>
        </w:rPr>
        <w:t>чрезвычайных ситуаций, возможных в результате вредного воздействия вод в паводковый период, руководствуясь. ст.</w:t>
      </w:r>
      <w:r w:rsidR="00F34018">
        <w:rPr>
          <w:sz w:val="28"/>
          <w:szCs w:val="28"/>
        </w:rPr>
        <w:t xml:space="preserve"> </w:t>
      </w:r>
      <w:r w:rsidRPr="00F34018">
        <w:rPr>
          <w:sz w:val="28"/>
          <w:szCs w:val="28"/>
        </w:rPr>
        <w:t>7, 11 Федерального закона от 21.12.1994 № 68-ФЗ «О защите населения и территорий от чрезвычайных ситуаций природного и техногенного характера»</w:t>
      </w:r>
      <w:r w:rsidR="006B27F5" w:rsidRPr="00F34018">
        <w:rPr>
          <w:sz w:val="28"/>
          <w:szCs w:val="28"/>
        </w:rPr>
        <w:t>,</w:t>
      </w:r>
      <w:r w:rsidR="0008641A" w:rsidRPr="0008641A">
        <w:rPr>
          <w:spacing w:val="4"/>
          <w:kern w:val="1"/>
          <w:sz w:val="28"/>
          <w:szCs w:val="28"/>
        </w:rPr>
        <w:t xml:space="preserve"> </w:t>
      </w:r>
      <w:r w:rsidR="0008641A" w:rsidRPr="002A5BC8">
        <w:rPr>
          <w:spacing w:val="4"/>
          <w:kern w:val="1"/>
          <w:sz w:val="28"/>
          <w:szCs w:val="28"/>
        </w:rPr>
        <w:t>Администрация</w:t>
      </w:r>
      <w:r w:rsidR="0008641A" w:rsidRPr="002A5BC8">
        <w:rPr>
          <w:kern w:val="1"/>
          <w:sz w:val="28"/>
          <w:szCs w:val="28"/>
        </w:rPr>
        <w:t xml:space="preserve"> </w:t>
      </w:r>
      <w:r w:rsidR="0008641A" w:rsidRPr="002A5BC8">
        <w:rPr>
          <w:spacing w:val="4"/>
          <w:kern w:val="28"/>
          <w:sz w:val="28"/>
          <w:szCs w:val="28"/>
        </w:rPr>
        <w:t>Горняцкого сельского поселения</w:t>
      </w:r>
      <w:r w:rsidR="0008641A" w:rsidRPr="002A5BC8">
        <w:rPr>
          <w:kern w:val="1"/>
          <w:sz w:val="28"/>
          <w:szCs w:val="28"/>
        </w:rPr>
        <w:t xml:space="preserve"> </w:t>
      </w:r>
      <w:r w:rsidR="0008641A" w:rsidRPr="002A5BC8">
        <w:rPr>
          <w:b/>
          <w:bCs/>
          <w:spacing w:val="60"/>
          <w:kern w:val="28"/>
          <w:sz w:val="28"/>
          <w:szCs w:val="28"/>
        </w:rPr>
        <w:t>постановляет:</w:t>
      </w:r>
    </w:p>
    <w:p w14:paraId="6023883C" w14:textId="77777777" w:rsidR="008D13B3" w:rsidRPr="00F34018" w:rsidRDefault="008914CB" w:rsidP="0094627F">
      <w:pPr>
        <w:ind w:firstLine="567"/>
        <w:jc w:val="both"/>
        <w:rPr>
          <w:sz w:val="28"/>
          <w:szCs w:val="28"/>
        </w:rPr>
      </w:pPr>
      <w:r w:rsidRPr="00F34018">
        <w:rPr>
          <w:color w:val="000000"/>
          <w:sz w:val="28"/>
          <w:szCs w:val="28"/>
        </w:rPr>
        <w:t xml:space="preserve"> </w:t>
      </w:r>
    </w:p>
    <w:p w14:paraId="4E2E40AF" w14:textId="77777777" w:rsidR="004E617A" w:rsidRPr="00F34018" w:rsidRDefault="004E617A" w:rsidP="0094627F">
      <w:pPr>
        <w:widowControl w:val="0"/>
        <w:numPr>
          <w:ilvl w:val="0"/>
          <w:numId w:val="14"/>
        </w:numPr>
        <w:tabs>
          <w:tab w:val="left" w:pos="851"/>
        </w:tabs>
        <w:kinsoku w:val="0"/>
        <w:overflowPunct w:val="0"/>
        <w:ind w:left="0"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Создать противопаводковую комиссию следующим составом:</w:t>
      </w:r>
    </w:p>
    <w:p w14:paraId="5F746013" w14:textId="77777777" w:rsidR="004E617A" w:rsidRPr="00F34018" w:rsidRDefault="00F34018" w:rsidP="0094627F">
      <w:pPr>
        <w:widowControl w:val="0"/>
        <w:kinsoku w:val="0"/>
        <w:overflowPunct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 w:rsidR="0008641A">
        <w:rPr>
          <w:sz w:val="28"/>
          <w:szCs w:val="28"/>
        </w:rPr>
        <w:t>–</w:t>
      </w:r>
      <w:r w:rsidR="00927DE9">
        <w:rPr>
          <w:sz w:val="28"/>
          <w:szCs w:val="28"/>
        </w:rPr>
        <w:t xml:space="preserve"> </w:t>
      </w:r>
      <w:r w:rsidR="0008641A">
        <w:rPr>
          <w:sz w:val="28"/>
          <w:szCs w:val="28"/>
        </w:rPr>
        <w:t>Петренко Е.Н. заведующий сектора</w:t>
      </w:r>
      <w:r w:rsidR="004E617A" w:rsidRPr="00F34018">
        <w:rPr>
          <w:sz w:val="28"/>
          <w:szCs w:val="28"/>
        </w:rPr>
        <w:t xml:space="preserve"> муниципального хозяйства Администрации Горняцкого сельского поселения;</w:t>
      </w:r>
    </w:p>
    <w:p w14:paraId="0E96A554" w14:textId="77777777" w:rsidR="004E617A" w:rsidRPr="00F34018" w:rsidRDefault="004E617A" w:rsidP="0094627F">
      <w:pPr>
        <w:widowControl w:val="0"/>
        <w:kinsoku w:val="0"/>
        <w:overflowPunct w:val="0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Члены комиссии:</w:t>
      </w:r>
    </w:p>
    <w:p w14:paraId="4451349F" w14:textId="77777777" w:rsidR="004E617A" w:rsidRPr="00F34018" w:rsidRDefault="00F956C5" w:rsidP="0094627F">
      <w:pPr>
        <w:widowControl w:val="0"/>
        <w:numPr>
          <w:ilvl w:val="0"/>
          <w:numId w:val="17"/>
        </w:numPr>
        <w:kinsoku w:val="0"/>
        <w:overflowPunct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Каракулова А.И.</w:t>
      </w:r>
      <w:r w:rsidR="00F34018">
        <w:rPr>
          <w:sz w:val="28"/>
          <w:szCs w:val="28"/>
        </w:rPr>
        <w:t xml:space="preserve"> -</w:t>
      </w:r>
      <w:r w:rsidR="004E617A" w:rsidRPr="00F34018">
        <w:rPr>
          <w:sz w:val="28"/>
          <w:szCs w:val="28"/>
        </w:rPr>
        <w:t xml:space="preserve"> ведущий специалист </w:t>
      </w:r>
      <w:r w:rsidR="0008641A">
        <w:rPr>
          <w:sz w:val="28"/>
          <w:szCs w:val="28"/>
        </w:rPr>
        <w:t>сектора</w:t>
      </w:r>
      <w:r w:rsidR="004E617A" w:rsidRPr="00F34018">
        <w:rPr>
          <w:sz w:val="28"/>
          <w:szCs w:val="28"/>
        </w:rPr>
        <w:t xml:space="preserve"> муниципального хозяйства Администрации Горняцкого сельского поселения;</w:t>
      </w:r>
    </w:p>
    <w:p w14:paraId="7A5C9EEF" w14:textId="77777777" w:rsidR="004E617A" w:rsidRDefault="00F34018" w:rsidP="0094627F">
      <w:pPr>
        <w:widowControl w:val="0"/>
        <w:numPr>
          <w:ilvl w:val="0"/>
          <w:numId w:val="17"/>
        </w:numPr>
        <w:kinsoku w:val="0"/>
        <w:overflowPunct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Трихаева Л.В. -</w:t>
      </w:r>
      <w:r w:rsidR="004E617A" w:rsidRPr="00F34018">
        <w:rPr>
          <w:sz w:val="28"/>
          <w:szCs w:val="28"/>
        </w:rPr>
        <w:t xml:space="preserve"> начальник отдела экономики и финансов Администрации Горняцкого сельского поселения;</w:t>
      </w:r>
    </w:p>
    <w:p w14:paraId="4E4A3B99" w14:textId="77777777" w:rsidR="00F956C5" w:rsidRPr="00F34018" w:rsidRDefault="00F956C5" w:rsidP="0094627F">
      <w:pPr>
        <w:widowControl w:val="0"/>
        <w:numPr>
          <w:ilvl w:val="0"/>
          <w:numId w:val="17"/>
        </w:numPr>
        <w:kinsoku w:val="0"/>
        <w:overflowPunct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Харитонова И.Ю. – инспектор сектора муниципального хозяйства </w:t>
      </w:r>
      <w:r w:rsidRPr="00F34018">
        <w:rPr>
          <w:sz w:val="28"/>
          <w:szCs w:val="28"/>
        </w:rPr>
        <w:t>Администрации Горняцкого сельского поселения</w:t>
      </w:r>
      <w:r>
        <w:rPr>
          <w:sz w:val="28"/>
          <w:szCs w:val="28"/>
        </w:rPr>
        <w:t>;</w:t>
      </w:r>
    </w:p>
    <w:p w14:paraId="10DD3154" w14:textId="77777777" w:rsidR="004E617A" w:rsidRDefault="0008641A" w:rsidP="0094627F">
      <w:pPr>
        <w:widowControl w:val="0"/>
        <w:numPr>
          <w:ilvl w:val="0"/>
          <w:numId w:val="17"/>
        </w:numPr>
        <w:kinsoku w:val="0"/>
        <w:overflowPunct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Чичоян О.А.</w:t>
      </w:r>
      <w:r w:rsidR="00F34018">
        <w:rPr>
          <w:sz w:val="28"/>
          <w:szCs w:val="28"/>
        </w:rPr>
        <w:t xml:space="preserve"> -</w:t>
      </w:r>
      <w:r w:rsidR="004E617A" w:rsidRPr="00F34018">
        <w:rPr>
          <w:sz w:val="28"/>
          <w:szCs w:val="28"/>
        </w:rPr>
        <w:t xml:space="preserve"> инспектор по работе с населением х. Крутинский Администрации Горняцкого сельского поселения</w:t>
      </w:r>
      <w:r w:rsidR="00D03CA0">
        <w:rPr>
          <w:sz w:val="28"/>
          <w:szCs w:val="28"/>
        </w:rPr>
        <w:t>.</w:t>
      </w:r>
    </w:p>
    <w:p w14:paraId="7B98B5F9" w14:textId="77777777" w:rsidR="0094627F" w:rsidRDefault="0094627F" w:rsidP="0094627F">
      <w:pPr>
        <w:widowControl w:val="0"/>
        <w:kinsoku w:val="0"/>
        <w:overflowPunct w:val="0"/>
        <w:ind w:left="567"/>
        <w:jc w:val="both"/>
        <w:rPr>
          <w:sz w:val="28"/>
          <w:szCs w:val="28"/>
        </w:rPr>
      </w:pPr>
    </w:p>
    <w:p w14:paraId="5091E31B" w14:textId="77777777" w:rsidR="00B10782" w:rsidRDefault="00B10782" w:rsidP="0094627F">
      <w:pPr>
        <w:widowControl w:val="0"/>
        <w:numPr>
          <w:ilvl w:val="0"/>
          <w:numId w:val="14"/>
        </w:numPr>
        <w:tabs>
          <w:tab w:val="left" w:pos="851"/>
        </w:tabs>
        <w:kinsoku w:val="0"/>
        <w:overflowPunct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</w:t>
      </w:r>
      <w:r w:rsidRPr="00F34018">
        <w:rPr>
          <w:sz w:val="28"/>
          <w:szCs w:val="28"/>
        </w:rPr>
        <w:t>противопаводковой комиссии</w:t>
      </w:r>
      <w:r>
        <w:rPr>
          <w:sz w:val="28"/>
          <w:szCs w:val="28"/>
        </w:rPr>
        <w:t xml:space="preserve"> согласно приложению № 1 к настоящему постановлению.</w:t>
      </w:r>
    </w:p>
    <w:p w14:paraId="496F5FB9" w14:textId="77777777" w:rsidR="0094627F" w:rsidRDefault="0094627F" w:rsidP="0094627F">
      <w:pPr>
        <w:widowControl w:val="0"/>
        <w:tabs>
          <w:tab w:val="left" w:pos="851"/>
        </w:tabs>
        <w:kinsoku w:val="0"/>
        <w:overflowPunct w:val="0"/>
        <w:ind w:left="567"/>
        <w:jc w:val="both"/>
        <w:rPr>
          <w:sz w:val="28"/>
          <w:szCs w:val="28"/>
        </w:rPr>
      </w:pPr>
    </w:p>
    <w:p w14:paraId="4699FBC7" w14:textId="77777777" w:rsidR="00927DE9" w:rsidRDefault="0008641A" w:rsidP="0094627F">
      <w:pPr>
        <w:widowControl w:val="0"/>
        <w:numPr>
          <w:ilvl w:val="0"/>
          <w:numId w:val="14"/>
        </w:numPr>
        <w:tabs>
          <w:tab w:val="left" w:pos="851"/>
        </w:tabs>
        <w:kinsoku w:val="0"/>
        <w:overflowPunct w:val="0"/>
        <w:ind w:left="0" w:firstLine="567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Признать утратившим силу постановление Администрации Горняцкого сельского поселения от </w:t>
      </w:r>
      <w:r w:rsidR="004A5695">
        <w:rPr>
          <w:spacing w:val="4"/>
          <w:sz w:val="28"/>
          <w:szCs w:val="28"/>
        </w:rPr>
        <w:t>13.02.2023</w:t>
      </w:r>
      <w:r w:rsidR="00927DE9">
        <w:rPr>
          <w:spacing w:val="4"/>
          <w:sz w:val="28"/>
          <w:szCs w:val="28"/>
        </w:rPr>
        <w:t xml:space="preserve"> № </w:t>
      </w:r>
      <w:r w:rsidR="004A5695">
        <w:rPr>
          <w:spacing w:val="4"/>
          <w:sz w:val="28"/>
          <w:szCs w:val="28"/>
        </w:rPr>
        <w:t>29</w:t>
      </w:r>
      <w:r w:rsidR="00927DE9">
        <w:rPr>
          <w:spacing w:val="4"/>
          <w:sz w:val="28"/>
          <w:szCs w:val="28"/>
        </w:rPr>
        <w:t xml:space="preserve"> «</w:t>
      </w:r>
      <w:r w:rsidR="00927DE9" w:rsidRPr="00927DE9">
        <w:rPr>
          <w:spacing w:val="4"/>
          <w:sz w:val="28"/>
          <w:szCs w:val="28"/>
        </w:rPr>
        <w:t>О создании противопаводковой комиссии».</w:t>
      </w:r>
    </w:p>
    <w:p w14:paraId="2638A6D8" w14:textId="77777777" w:rsidR="0094627F" w:rsidRDefault="0094627F" w:rsidP="0094627F">
      <w:pPr>
        <w:pStyle w:val="ae"/>
        <w:rPr>
          <w:spacing w:val="4"/>
          <w:sz w:val="28"/>
          <w:szCs w:val="28"/>
        </w:rPr>
      </w:pPr>
    </w:p>
    <w:p w14:paraId="41243CAE" w14:textId="77777777" w:rsidR="0094627F" w:rsidRDefault="0094627F" w:rsidP="0094627F">
      <w:pPr>
        <w:widowControl w:val="0"/>
        <w:tabs>
          <w:tab w:val="left" w:pos="851"/>
        </w:tabs>
        <w:kinsoku w:val="0"/>
        <w:overflowPunct w:val="0"/>
        <w:ind w:left="567"/>
        <w:jc w:val="both"/>
        <w:rPr>
          <w:spacing w:val="4"/>
          <w:sz w:val="28"/>
          <w:szCs w:val="28"/>
        </w:rPr>
      </w:pPr>
    </w:p>
    <w:p w14:paraId="3A14E8A3" w14:textId="77777777" w:rsidR="0094627F" w:rsidRDefault="0094627F" w:rsidP="0094627F">
      <w:pPr>
        <w:widowControl w:val="0"/>
        <w:tabs>
          <w:tab w:val="left" w:pos="851"/>
        </w:tabs>
        <w:kinsoku w:val="0"/>
        <w:overflowPunct w:val="0"/>
        <w:ind w:left="567"/>
        <w:jc w:val="both"/>
        <w:rPr>
          <w:spacing w:val="4"/>
          <w:sz w:val="28"/>
          <w:szCs w:val="28"/>
        </w:rPr>
      </w:pPr>
    </w:p>
    <w:p w14:paraId="11B7097F" w14:textId="77777777" w:rsidR="00F34018" w:rsidRDefault="00F34018" w:rsidP="0094627F">
      <w:pPr>
        <w:widowControl w:val="0"/>
        <w:numPr>
          <w:ilvl w:val="0"/>
          <w:numId w:val="14"/>
        </w:numPr>
        <w:tabs>
          <w:tab w:val="left" w:pos="851"/>
        </w:tabs>
        <w:kinsoku w:val="0"/>
        <w:overflowPunct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14:paraId="6FB3B714" w14:textId="77777777" w:rsidR="00267BB5" w:rsidRDefault="006B27F5" w:rsidP="0094627F">
      <w:pPr>
        <w:widowControl w:val="0"/>
        <w:numPr>
          <w:ilvl w:val="0"/>
          <w:numId w:val="14"/>
        </w:numPr>
        <w:tabs>
          <w:tab w:val="left" w:pos="851"/>
        </w:tabs>
        <w:kinsoku w:val="0"/>
        <w:overflowPunct w:val="0"/>
        <w:ind w:left="0"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72DF174A" w14:textId="77777777" w:rsidR="0094627F" w:rsidRDefault="0094627F" w:rsidP="0094627F">
      <w:pPr>
        <w:widowControl w:val="0"/>
        <w:tabs>
          <w:tab w:val="left" w:pos="851"/>
        </w:tabs>
        <w:kinsoku w:val="0"/>
        <w:overflowPunct w:val="0"/>
        <w:jc w:val="both"/>
        <w:rPr>
          <w:sz w:val="28"/>
          <w:szCs w:val="28"/>
        </w:rPr>
      </w:pPr>
    </w:p>
    <w:p w14:paraId="1495255C" w14:textId="77777777" w:rsidR="0094627F" w:rsidRDefault="0094627F" w:rsidP="0094627F">
      <w:pPr>
        <w:widowControl w:val="0"/>
        <w:tabs>
          <w:tab w:val="left" w:pos="851"/>
        </w:tabs>
        <w:kinsoku w:val="0"/>
        <w:overflowPunct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1254"/>
        <w:gridCol w:w="3645"/>
      </w:tblGrid>
      <w:tr w:rsidR="0094627F" w:rsidRPr="0094627F" w14:paraId="7844C79B" w14:textId="77777777" w:rsidTr="0094627F">
        <w:tc>
          <w:tcPr>
            <w:tcW w:w="4786" w:type="dxa"/>
            <w:shd w:val="clear" w:color="auto" w:fill="auto"/>
          </w:tcPr>
          <w:p w14:paraId="0B306F8E" w14:textId="77777777" w:rsidR="0094627F" w:rsidRPr="0094627F" w:rsidRDefault="0094627F" w:rsidP="0094627F">
            <w:pPr>
              <w:ind w:firstLine="567"/>
              <w:jc w:val="center"/>
              <w:rPr>
                <w:sz w:val="28"/>
                <w:szCs w:val="28"/>
              </w:rPr>
            </w:pPr>
            <w:r w:rsidRPr="0094627F">
              <w:rPr>
                <w:sz w:val="28"/>
                <w:szCs w:val="28"/>
              </w:rPr>
              <w:t>Глава Администрации</w:t>
            </w:r>
          </w:p>
          <w:p w14:paraId="5C345614" w14:textId="77777777" w:rsidR="0094627F" w:rsidRPr="0094627F" w:rsidRDefault="0094627F" w:rsidP="0094627F">
            <w:pPr>
              <w:ind w:right="-106" w:firstLine="567"/>
              <w:jc w:val="center"/>
              <w:rPr>
                <w:kern w:val="1"/>
                <w:sz w:val="28"/>
                <w:szCs w:val="28"/>
              </w:rPr>
            </w:pPr>
            <w:r w:rsidRPr="0094627F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ED71FA5" w14:textId="77777777" w:rsidR="0094627F" w:rsidRPr="0094627F" w:rsidRDefault="0094627F" w:rsidP="0094627F">
            <w:pPr>
              <w:ind w:firstLine="567"/>
              <w:rPr>
                <w:kern w:val="1"/>
                <w:sz w:val="28"/>
                <w:szCs w:val="28"/>
              </w:rPr>
            </w:pPr>
          </w:p>
          <w:p w14:paraId="7DE5E9BC" w14:textId="77777777" w:rsidR="0094627F" w:rsidRPr="0094627F" w:rsidRDefault="0094627F" w:rsidP="0094627F">
            <w:pPr>
              <w:ind w:firstLine="567"/>
              <w:jc w:val="right"/>
              <w:rPr>
                <w:kern w:val="1"/>
                <w:sz w:val="28"/>
                <w:szCs w:val="28"/>
              </w:rPr>
            </w:pPr>
            <w:r w:rsidRPr="0094627F"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94627F" w:rsidRPr="0094627F" w14:paraId="3CEC6CDD" w14:textId="77777777" w:rsidTr="0094627F">
        <w:tc>
          <w:tcPr>
            <w:tcW w:w="6062" w:type="dxa"/>
            <w:gridSpan w:val="2"/>
            <w:shd w:val="clear" w:color="auto" w:fill="auto"/>
          </w:tcPr>
          <w:p w14:paraId="446D4D89" w14:textId="77777777" w:rsidR="0094627F" w:rsidRPr="00B645E3" w:rsidRDefault="0094627F" w:rsidP="0094627F">
            <w:pPr>
              <w:rPr>
                <w:color w:val="FFFFFF" w:themeColor="background1"/>
                <w:sz w:val="28"/>
                <w:szCs w:val="28"/>
              </w:rPr>
            </w:pPr>
          </w:p>
          <w:p w14:paraId="04BCD0C1" w14:textId="38C6F9E3" w:rsidR="0094627F" w:rsidRPr="00B645E3" w:rsidRDefault="0094627F" w:rsidP="0094627F">
            <w:pPr>
              <w:rPr>
                <w:color w:val="FFFFFF" w:themeColor="background1"/>
                <w:sz w:val="28"/>
                <w:szCs w:val="28"/>
              </w:rPr>
            </w:pPr>
            <w:r w:rsidRPr="00B645E3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5AA14219" w14:textId="77777777" w:rsidR="0094627F" w:rsidRPr="00B645E3" w:rsidRDefault="0094627F" w:rsidP="0094627F">
            <w:pPr>
              <w:rPr>
                <w:color w:val="FFFFFF" w:themeColor="background1"/>
                <w:sz w:val="28"/>
                <w:szCs w:val="28"/>
              </w:rPr>
            </w:pPr>
            <w:r w:rsidRPr="00B645E3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3685" w:type="dxa"/>
            <w:shd w:val="clear" w:color="auto" w:fill="auto"/>
          </w:tcPr>
          <w:p w14:paraId="353E9EF4" w14:textId="77777777" w:rsidR="0094627F" w:rsidRPr="00B645E3" w:rsidRDefault="0094627F" w:rsidP="0094627F">
            <w:pPr>
              <w:ind w:firstLine="567"/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482FB189" w14:textId="77777777" w:rsidR="0094627F" w:rsidRPr="00B645E3" w:rsidRDefault="0094627F" w:rsidP="0094627F">
            <w:pPr>
              <w:ind w:firstLine="567"/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5C78EBF7" w14:textId="77777777" w:rsidR="0094627F" w:rsidRPr="00B645E3" w:rsidRDefault="0094627F" w:rsidP="0094627F">
            <w:pPr>
              <w:ind w:firstLine="567"/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E64D281" w14:textId="68BAAC82" w:rsidR="0094627F" w:rsidRPr="00B645E3" w:rsidRDefault="0094627F" w:rsidP="0094627F">
            <w:pPr>
              <w:ind w:firstLine="567"/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B645E3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7F2D3E16" w14:textId="77777777" w:rsidR="0094627F" w:rsidRPr="00F34018" w:rsidRDefault="0094627F" w:rsidP="0094627F">
      <w:pPr>
        <w:widowControl w:val="0"/>
        <w:tabs>
          <w:tab w:val="left" w:pos="851"/>
        </w:tabs>
        <w:kinsoku w:val="0"/>
        <w:overflowPunct w:val="0"/>
        <w:ind w:left="567"/>
        <w:jc w:val="both"/>
        <w:rPr>
          <w:sz w:val="28"/>
          <w:szCs w:val="28"/>
        </w:rPr>
      </w:pPr>
    </w:p>
    <w:p w14:paraId="5C837CB7" w14:textId="77777777" w:rsidR="006B27F5" w:rsidRDefault="006B27F5" w:rsidP="00F34018">
      <w:pPr>
        <w:tabs>
          <w:tab w:val="left" w:pos="0"/>
          <w:tab w:val="left" w:pos="7371"/>
        </w:tabs>
        <w:ind w:firstLine="851"/>
        <w:rPr>
          <w:sz w:val="28"/>
          <w:szCs w:val="28"/>
        </w:rPr>
      </w:pPr>
    </w:p>
    <w:p w14:paraId="3B545B76" w14:textId="77777777" w:rsidR="00D03CA0" w:rsidRDefault="00D03CA0" w:rsidP="00F34018">
      <w:pPr>
        <w:tabs>
          <w:tab w:val="left" w:pos="0"/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3E6F4519" w14:textId="77777777" w:rsidR="00034BDD" w:rsidRDefault="00034BDD" w:rsidP="00034BDD">
      <w:pPr>
        <w:tabs>
          <w:tab w:val="left" w:pos="7371"/>
        </w:tabs>
        <w:jc w:val="both"/>
        <w:rPr>
          <w:sz w:val="28"/>
          <w:szCs w:val="28"/>
        </w:rPr>
      </w:pPr>
    </w:p>
    <w:p w14:paraId="168A0AF8" w14:textId="77777777" w:rsidR="00927DE9" w:rsidRPr="00034BDD" w:rsidRDefault="00927DE9" w:rsidP="00B10782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14:paraId="48D3978C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7869AC53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0904DD86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1AB30A6A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61A348D7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502E531F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1C379F23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1CE0B126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72F8B174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49BCA740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656922AE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0D6464A6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5F75FC4F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4C5D51E4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331B86F3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4214DA11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34FE8416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231E0587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51C6D519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53E9FDBE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52B83DCF" w14:textId="77777777" w:rsidR="00927DE9" w:rsidRDefault="00927DE9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01281B99" w14:textId="77777777" w:rsidR="00034BDD" w:rsidRDefault="00034BDD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7AB7778C" w14:textId="77777777" w:rsidR="00034BDD" w:rsidRDefault="00034BDD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6B723430" w14:textId="77777777" w:rsidR="00034BDD" w:rsidRDefault="00034BDD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17490442" w14:textId="77777777" w:rsidR="00034BDD" w:rsidRDefault="00034BDD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67352454" w14:textId="77777777" w:rsidR="00034BDD" w:rsidRDefault="00034BDD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7CBF87DF" w14:textId="77777777" w:rsidR="00034BDD" w:rsidRDefault="00034BDD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</w:p>
    <w:p w14:paraId="5ACC82A7" w14:textId="77777777" w:rsidR="006C0168" w:rsidRPr="00521EFE" w:rsidRDefault="005419B5" w:rsidP="00B10782">
      <w:pPr>
        <w:tabs>
          <w:tab w:val="left" w:pos="7371"/>
        </w:tabs>
        <w:ind w:firstLine="851"/>
        <w:jc w:val="both"/>
        <w:rPr>
          <w:color w:val="FFFFFF"/>
          <w:sz w:val="28"/>
          <w:szCs w:val="28"/>
        </w:rPr>
      </w:pPr>
      <w:r w:rsidRPr="00521EFE">
        <w:rPr>
          <w:color w:val="FFFFFF"/>
          <w:sz w:val="28"/>
          <w:szCs w:val="28"/>
        </w:rPr>
        <w:t xml:space="preserve">       </w:t>
      </w:r>
      <w:r w:rsidR="00075727" w:rsidRPr="00521EFE">
        <w:rPr>
          <w:color w:val="FFFFFF"/>
          <w:sz w:val="28"/>
          <w:szCs w:val="28"/>
        </w:rPr>
        <w:t xml:space="preserve">  </w:t>
      </w:r>
      <w:r w:rsidRPr="00521EFE">
        <w:rPr>
          <w:color w:val="FFFFFF"/>
          <w:sz w:val="28"/>
          <w:szCs w:val="28"/>
        </w:rPr>
        <w:t xml:space="preserve"> </w:t>
      </w:r>
      <w:r w:rsidR="00521EFE" w:rsidRPr="00521EFE">
        <w:rPr>
          <w:color w:val="FFFFFF"/>
          <w:sz w:val="28"/>
          <w:szCs w:val="28"/>
        </w:rPr>
        <w:t xml:space="preserve"> </w:t>
      </w:r>
      <w:r w:rsidR="00EC7F14" w:rsidRPr="00521EFE">
        <w:rPr>
          <w:color w:val="FFFFFF"/>
          <w:sz w:val="28"/>
          <w:szCs w:val="28"/>
        </w:rPr>
        <w:t xml:space="preserve"> </w:t>
      </w:r>
      <w:r w:rsidRPr="00521EFE">
        <w:rPr>
          <w:color w:val="FFFFFF"/>
          <w:sz w:val="28"/>
          <w:szCs w:val="28"/>
        </w:rPr>
        <w:t>А.М. Ветохина</w:t>
      </w:r>
    </w:p>
    <w:p w14:paraId="65CF98B0" w14:textId="77777777" w:rsidR="0094627F" w:rsidRDefault="0094627F" w:rsidP="00B10782">
      <w:pPr>
        <w:ind w:left="5387"/>
        <w:jc w:val="center"/>
        <w:rPr>
          <w:sz w:val="28"/>
          <w:szCs w:val="28"/>
        </w:rPr>
      </w:pPr>
    </w:p>
    <w:p w14:paraId="72BD1842" w14:textId="39E6C991" w:rsidR="00D03CA0" w:rsidRDefault="004E617A" w:rsidP="00B10782">
      <w:pPr>
        <w:ind w:left="5387"/>
        <w:jc w:val="center"/>
        <w:rPr>
          <w:sz w:val="28"/>
          <w:szCs w:val="28"/>
        </w:rPr>
      </w:pPr>
      <w:r w:rsidRPr="00F34018">
        <w:rPr>
          <w:sz w:val="28"/>
          <w:szCs w:val="28"/>
        </w:rPr>
        <w:lastRenderedPageBreak/>
        <w:t xml:space="preserve">Приложение </w:t>
      </w:r>
      <w:r w:rsidR="00B10782">
        <w:rPr>
          <w:sz w:val="28"/>
          <w:szCs w:val="28"/>
        </w:rPr>
        <w:t xml:space="preserve">№ 1 </w:t>
      </w:r>
      <w:r w:rsidRPr="00F34018">
        <w:rPr>
          <w:sz w:val="28"/>
          <w:szCs w:val="28"/>
        </w:rPr>
        <w:t xml:space="preserve">к </w:t>
      </w:r>
    </w:p>
    <w:p w14:paraId="5B5882C7" w14:textId="77777777" w:rsidR="00D03CA0" w:rsidRDefault="004E617A" w:rsidP="00B10782">
      <w:pPr>
        <w:ind w:left="5387"/>
        <w:jc w:val="center"/>
        <w:rPr>
          <w:sz w:val="28"/>
          <w:szCs w:val="28"/>
        </w:rPr>
      </w:pPr>
      <w:r w:rsidRPr="00F34018">
        <w:rPr>
          <w:sz w:val="28"/>
          <w:szCs w:val="28"/>
        </w:rPr>
        <w:t xml:space="preserve">постановлению </w:t>
      </w:r>
    </w:p>
    <w:p w14:paraId="6D9DEE39" w14:textId="77777777" w:rsidR="00D03CA0" w:rsidRDefault="004E617A" w:rsidP="00B10782">
      <w:pPr>
        <w:ind w:left="5387"/>
        <w:jc w:val="center"/>
        <w:rPr>
          <w:sz w:val="28"/>
          <w:szCs w:val="28"/>
        </w:rPr>
      </w:pPr>
      <w:r w:rsidRPr="00F34018">
        <w:rPr>
          <w:sz w:val="28"/>
          <w:szCs w:val="28"/>
        </w:rPr>
        <w:t xml:space="preserve">Администрации </w:t>
      </w:r>
    </w:p>
    <w:p w14:paraId="5EC8EA0E" w14:textId="77777777" w:rsidR="00D03CA0" w:rsidRDefault="004E617A" w:rsidP="00B10782">
      <w:pPr>
        <w:ind w:left="5387"/>
        <w:jc w:val="center"/>
        <w:rPr>
          <w:sz w:val="28"/>
          <w:szCs w:val="28"/>
        </w:rPr>
      </w:pPr>
      <w:r w:rsidRPr="00F34018">
        <w:rPr>
          <w:sz w:val="28"/>
          <w:szCs w:val="28"/>
        </w:rPr>
        <w:t xml:space="preserve">Горняцкого </w:t>
      </w:r>
    </w:p>
    <w:p w14:paraId="5CC803E9" w14:textId="77777777" w:rsidR="004E617A" w:rsidRPr="00F34018" w:rsidRDefault="004E617A" w:rsidP="00B10782">
      <w:pPr>
        <w:ind w:left="5387"/>
        <w:jc w:val="center"/>
        <w:rPr>
          <w:sz w:val="28"/>
          <w:szCs w:val="28"/>
        </w:rPr>
      </w:pPr>
      <w:r w:rsidRPr="00F34018">
        <w:rPr>
          <w:sz w:val="28"/>
          <w:szCs w:val="28"/>
        </w:rPr>
        <w:t xml:space="preserve">сельского поселения  </w:t>
      </w:r>
    </w:p>
    <w:p w14:paraId="004ADFE9" w14:textId="7184046F" w:rsidR="004E617A" w:rsidRPr="00F34018" w:rsidRDefault="00D03CA0" w:rsidP="00B10782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E617A" w:rsidRPr="00F34018">
        <w:rPr>
          <w:sz w:val="28"/>
          <w:szCs w:val="28"/>
        </w:rPr>
        <w:t>т</w:t>
      </w:r>
      <w:r w:rsidR="0094627F">
        <w:rPr>
          <w:sz w:val="28"/>
          <w:szCs w:val="28"/>
        </w:rPr>
        <w:t xml:space="preserve"> 15</w:t>
      </w:r>
      <w:r w:rsidR="00F34018">
        <w:rPr>
          <w:sz w:val="28"/>
          <w:szCs w:val="28"/>
        </w:rPr>
        <w:t>.</w:t>
      </w:r>
      <w:r w:rsidR="00927DE9">
        <w:rPr>
          <w:sz w:val="28"/>
          <w:szCs w:val="28"/>
        </w:rPr>
        <w:t>02</w:t>
      </w:r>
      <w:r w:rsidR="004E617A" w:rsidRPr="00F34018">
        <w:rPr>
          <w:sz w:val="28"/>
          <w:szCs w:val="28"/>
        </w:rPr>
        <w:t>.20</w:t>
      </w:r>
      <w:r w:rsidR="00927DE9">
        <w:rPr>
          <w:sz w:val="28"/>
          <w:szCs w:val="28"/>
        </w:rPr>
        <w:t>2</w:t>
      </w:r>
      <w:r w:rsidR="004A5695">
        <w:rPr>
          <w:sz w:val="28"/>
          <w:szCs w:val="28"/>
        </w:rPr>
        <w:t xml:space="preserve">4 </w:t>
      </w:r>
      <w:r w:rsidR="004E617A" w:rsidRPr="00F34018">
        <w:rPr>
          <w:sz w:val="28"/>
          <w:szCs w:val="28"/>
        </w:rPr>
        <w:t xml:space="preserve">№ </w:t>
      </w:r>
      <w:r w:rsidR="0094627F">
        <w:rPr>
          <w:sz w:val="28"/>
          <w:szCs w:val="28"/>
        </w:rPr>
        <w:t>33</w:t>
      </w:r>
    </w:p>
    <w:p w14:paraId="537C8E16" w14:textId="77777777" w:rsidR="004E617A" w:rsidRPr="00F34018" w:rsidRDefault="004E617A" w:rsidP="00F34018">
      <w:pPr>
        <w:widowControl w:val="0"/>
        <w:ind w:firstLine="709"/>
        <w:jc w:val="center"/>
        <w:rPr>
          <w:b/>
          <w:sz w:val="28"/>
          <w:szCs w:val="28"/>
        </w:rPr>
      </w:pPr>
    </w:p>
    <w:p w14:paraId="6C63D4C8" w14:textId="77777777" w:rsidR="004E617A" w:rsidRPr="00F34018" w:rsidRDefault="004E617A" w:rsidP="00F34018">
      <w:pPr>
        <w:widowControl w:val="0"/>
        <w:jc w:val="center"/>
        <w:rPr>
          <w:sz w:val="28"/>
          <w:szCs w:val="28"/>
        </w:rPr>
      </w:pPr>
      <w:r w:rsidRPr="00F34018">
        <w:rPr>
          <w:sz w:val="28"/>
          <w:szCs w:val="28"/>
        </w:rPr>
        <w:t>ПОЛОЖЕНИЕ</w:t>
      </w:r>
    </w:p>
    <w:p w14:paraId="4CE6EF5F" w14:textId="77777777" w:rsidR="004E617A" w:rsidRPr="00F34018" w:rsidRDefault="004E617A" w:rsidP="00F34018">
      <w:pPr>
        <w:jc w:val="center"/>
        <w:rPr>
          <w:sz w:val="28"/>
          <w:szCs w:val="28"/>
        </w:rPr>
      </w:pPr>
      <w:r w:rsidRPr="00F34018">
        <w:rPr>
          <w:sz w:val="28"/>
          <w:szCs w:val="28"/>
        </w:rPr>
        <w:t xml:space="preserve">о противопаводковой комиссии </w:t>
      </w:r>
    </w:p>
    <w:p w14:paraId="5279ECF2" w14:textId="77777777" w:rsidR="004E617A" w:rsidRPr="00F34018" w:rsidRDefault="004E617A" w:rsidP="00F34018">
      <w:pPr>
        <w:widowControl w:val="0"/>
        <w:ind w:firstLine="709"/>
        <w:jc w:val="center"/>
        <w:rPr>
          <w:sz w:val="28"/>
          <w:szCs w:val="28"/>
        </w:rPr>
      </w:pPr>
    </w:p>
    <w:p w14:paraId="2A83ED29" w14:textId="77777777" w:rsidR="004E617A" w:rsidRPr="00F34018" w:rsidRDefault="004E617A" w:rsidP="00F34018">
      <w:pPr>
        <w:widowControl w:val="0"/>
        <w:shd w:val="clear" w:color="auto" w:fill="FFFFFF"/>
        <w:jc w:val="center"/>
        <w:rPr>
          <w:sz w:val="28"/>
          <w:szCs w:val="28"/>
        </w:rPr>
      </w:pPr>
      <w:r w:rsidRPr="00F34018">
        <w:rPr>
          <w:bCs/>
          <w:sz w:val="28"/>
          <w:szCs w:val="28"/>
        </w:rPr>
        <w:t>1. Общие положения</w:t>
      </w:r>
    </w:p>
    <w:p w14:paraId="222E114B" w14:textId="77777777" w:rsidR="004E617A" w:rsidRPr="00F34018" w:rsidRDefault="004E617A" w:rsidP="00F34018">
      <w:pPr>
        <w:widowControl w:val="0"/>
        <w:ind w:firstLine="709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Противопаводковая комиссия является временным координирующим органом, создаваемым в угрожаемый период, и предназначена для организации и выполнения работ в период весеннего половодья, дождевых паводков и наводнения по предупреждению чрезвычайных ситуаций, уменьшению ущерба при их возникновении и ликвидации их последствий.</w:t>
      </w:r>
    </w:p>
    <w:p w14:paraId="5C5A2417" w14:textId="77777777" w:rsidR="004E617A" w:rsidRPr="00F34018" w:rsidRDefault="004E617A" w:rsidP="00F34018">
      <w:pPr>
        <w:widowControl w:val="0"/>
        <w:ind w:firstLine="709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В своей деятельности комиссия руководствуется требованиями Федерального закона № 68 от 11.11.1994 года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 2003 года № 794 «О единой государственной системе предупреждения и ликвидации чрезвычайных ситуаций».</w:t>
      </w:r>
    </w:p>
    <w:p w14:paraId="092768E4" w14:textId="77777777" w:rsidR="004E617A" w:rsidRPr="00F34018" w:rsidRDefault="004E617A" w:rsidP="00F34018">
      <w:pPr>
        <w:widowControl w:val="0"/>
        <w:kinsoku w:val="0"/>
        <w:overflowPunct w:val="0"/>
        <w:ind w:firstLine="709"/>
        <w:jc w:val="both"/>
        <w:rPr>
          <w:bCs/>
          <w:sz w:val="28"/>
          <w:szCs w:val="28"/>
        </w:rPr>
      </w:pPr>
      <w:r w:rsidRPr="00F34018">
        <w:rPr>
          <w:sz w:val="28"/>
          <w:szCs w:val="28"/>
        </w:rPr>
        <w:t xml:space="preserve">Комиссия осуществляет свою деятельность под руководством </w:t>
      </w:r>
      <w:r w:rsidRPr="00F34018">
        <w:rPr>
          <w:bCs/>
          <w:sz w:val="28"/>
          <w:szCs w:val="28"/>
        </w:rPr>
        <w:t>главы Администрации Горняцкого сельского поселения.</w:t>
      </w:r>
    </w:p>
    <w:p w14:paraId="47EFA0D5" w14:textId="77777777" w:rsidR="004E617A" w:rsidRPr="00F34018" w:rsidRDefault="004E617A" w:rsidP="00F3401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4EF9F973" w14:textId="77777777" w:rsidR="004E617A" w:rsidRPr="00F34018" w:rsidRDefault="004E617A" w:rsidP="00F34018">
      <w:pPr>
        <w:widowControl w:val="0"/>
        <w:shd w:val="clear" w:color="auto" w:fill="FFFFFF"/>
        <w:jc w:val="center"/>
        <w:rPr>
          <w:sz w:val="28"/>
          <w:szCs w:val="28"/>
        </w:rPr>
      </w:pPr>
      <w:r w:rsidRPr="00F34018">
        <w:rPr>
          <w:bCs/>
          <w:sz w:val="28"/>
          <w:szCs w:val="28"/>
        </w:rPr>
        <w:t>2. Основные задачи комиссии</w:t>
      </w:r>
    </w:p>
    <w:p w14:paraId="66E38418" w14:textId="77777777" w:rsidR="004E617A" w:rsidRPr="00F34018" w:rsidRDefault="004E617A" w:rsidP="00F3401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Основными задачами являются:</w:t>
      </w:r>
    </w:p>
    <w:p w14:paraId="414F8C52" w14:textId="77777777" w:rsidR="004E617A" w:rsidRPr="00F34018" w:rsidRDefault="004E617A" w:rsidP="00F3401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- организация и контроль за осуществлением противопаводковых мероприятий, а также обеспечение надежности работы потенциально опасных объектов, объектов жизнеобеспечения и снижения последствий чрезвычайных ситуаций, защиты населения при наводнении;</w:t>
      </w:r>
    </w:p>
    <w:p w14:paraId="23C70C71" w14:textId="77777777" w:rsidR="004E617A" w:rsidRPr="00F34018" w:rsidRDefault="004E617A" w:rsidP="00F3401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- организация наблюдения и контроля за состоянием окружающей среды и прогнозирование чрезвычайных ситуаций;</w:t>
      </w:r>
    </w:p>
    <w:p w14:paraId="26351F0C" w14:textId="77777777" w:rsidR="004E617A" w:rsidRPr="00F34018" w:rsidRDefault="004E617A" w:rsidP="00F3401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- обеспечение готовности органов управления, сил и средств к действиям в чрезвычайных ситуациях, а также создание и поддержание в состоянии готовности пунктов управления;</w:t>
      </w:r>
    </w:p>
    <w:p w14:paraId="5EF4DA96" w14:textId="77777777" w:rsidR="004E617A" w:rsidRPr="00F34018" w:rsidRDefault="004E617A" w:rsidP="00F3401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- создание резервов финансовых и материальных ресурсов, используемых для покрытия расходов на профилактические мероприятия и ликвидацию чрезвычайных ситуаций, а также на содержание и обеспечение аварийно-спасательных подразделений, оказание помощи пострадавшим от наводнения;</w:t>
      </w:r>
    </w:p>
    <w:p w14:paraId="7272946A" w14:textId="77777777" w:rsidR="004E617A" w:rsidRPr="00F34018" w:rsidRDefault="004E617A" w:rsidP="00F3401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- руководство работами по ликвидации чрезвычайных ситуаций;</w:t>
      </w:r>
    </w:p>
    <w:p w14:paraId="30B4A43D" w14:textId="77777777" w:rsidR="004E617A" w:rsidRPr="00F34018" w:rsidRDefault="004E617A" w:rsidP="00F3401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- 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</w:t>
      </w:r>
    </w:p>
    <w:p w14:paraId="1D0D8A36" w14:textId="77777777" w:rsidR="004E617A" w:rsidRPr="00F34018" w:rsidRDefault="004E617A" w:rsidP="00F3401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34018">
        <w:rPr>
          <w:sz w:val="28"/>
          <w:szCs w:val="28"/>
        </w:rPr>
        <w:t xml:space="preserve">- организация сбора и обмена информацией в области защиты населения </w:t>
      </w:r>
      <w:r w:rsidRPr="00F34018">
        <w:rPr>
          <w:sz w:val="28"/>
          <w:szCs w:val="28"/>
        </w:rPr>
        <w:lastRenderedPageBreak/>
        <w:t>и территорий от чрезвычайных ситуаций.</w:t>
      </w:r>
    </w:p>
    <w:p w14:paraId="2B7BE920" w14:textId="77777777" w:rsidR="00B10782" w:rsidRPr="00F34018" w:rsidRDefault="00B10782" w:rsidP="00F34018">
      <w:pPr>
        <w:widowControl w:val="0"/>
        <w:shd w:val="clear" w:color="auto" w:fill="FFFFFF"/>
        <w:ind w:firstLine="709"/>
        <w:jc w:val="center"/>
        <w:rPr>
          <w:bCs/>
          <w:sz w:val="28"/>
          <w:szCs w:val="28"/>
        </w:rPr>
      </w:pPr>
    </w:p>
    <w:p w14:paraId="4BAB2A3F" w14:textId="77777777" w:rsidR="004E617A" w:rsidRPr="00F34018" w:rsidRDefault="004E617A" w:rsidP="00F34018">
      <w:pPr>
        <w:widowControl w:val="0"/>
        <w:shd w:val="clear" w:color="auto" w:fill="FFFFFF"/>
        <w:jc w:val="center"/>
        <w:rPr>
          <w:sz w:val="28"/>
          <w:szCs w:val="28"/>
        </w:rPr>
      </w:pPr>
      <w:r w:rsidRPr="00F34018">
        <w:rPr>
          <w:bCs/>
          <w:sz w:val="28"/>
          <w:szCs w:val="28"/>
        </w:rPr>
        <w:t>3. Права комиссии</w:t>
      </w:r>
    </w:p>
    <w:p w14:paraId="00808084" w14:textId="77777777" w:rsidR="004E617A" w:rsidRPr="00F34018" w:rsidRDefault="004E617A" w:rsidP="00F3401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Комиссия имеет право:</w:t>
      </w:r>
    </w:p>
    <w:p w14:paraId="5CCF0252" w14:textId="77777777" w:rsidR="004E617A" w:rsidRPr="00F34018" w:rsidRDefault="004E617A" w:rsidP="00F3401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- контролировать работу объектовых комиссий;</w:t>
      </w:r>
    </w:p>
    <w:p w14:paraId="0C98F0BD" w14:textId="77777777" w:rsidR="004E617A" w:rsidRPr="00F34018" w:rsidRDefault="004E617A" w:rsidP="00F3401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- заслушивать на своих заседаниях руководителей объектов и давать им обязательные для исполнения указания о принятии неотложных мер по противопаводковым мероприятиям;</w:t>
      </w:r>
    </w:p>
    <w:p w14:paraId="625845A5" w14:textId="77777777" w:rsidR="004E617A" w:rsidRPr="00F34018" w:rsidRDefault="004E617A" w:rsidP="00F3401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- осуществлять контроль за подготовкой и готовностью сил и средств к ликвидации чрезвычайных ситуаций;</w:t>
      </w:r>
    </w:p>
    <w:p w14:paraId="6F74B39D" w14:textId="77777777" w:rsidR="004E617A" w:rsidRPr="00F34018" w:rsidRDefault="004E617A" w:rsidP="00F3401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- принимать решения о проведении экстренных мер по обеспечению защиты населения и территорий от последствий наводнения, снижению ущерба от них и ликвидации этих последствий;</w:t>
      </w:r>
    </w:p>
    <w:p w14:paraId="6B1B84B8" w14:textId="77777777" w:rsidR="004E617A" w:rsidRPr="00F34018" w:rsidRDefault="004E617A" w:rsidP="00F3401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- привлекать силы и средства для проведения мероприятий по предупреждению и ликвидации чрезвычайных ситуаций;</w:t>
      </w:r>
    </w:p>
    <w:p w14:paraId="19BF7C42" w14:textId="77777777" w:rsidR="004E617A" w:rsidRPr="00F34018" w:rsidRDefault="004E617A" w:rsidP="00F34018">
      <w:pPr>
        <w:widowControl w:val="0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- требовать от всех организаций и учреждений, независимо от их принадлежности, расположенных на территории района, представления в комиссию информации о паводковых ситуациях, а также оперативной информации о ходе ликвидации их последствий;</w:t>
      </w:r>
    </w:p>
    <w:p w14:paraId="620EBBBA" w14:textId="77777777" w:rsidR="004E617A" w:rsidRPr="00F34018" w:rsidRDefault="004E617A" w:rsidP="00F34018">
      <w:pPr>
        <w:widowControl w:val="0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- осуществлять и, при необходимости, привлекать ведущих специалистов объектов экономики к проведению экспертизы противопаводковых мероприятий.</w:t>
      </w:r>
    </w:p>
    <w:p w14:paraId="6A44C0E9" w14:textId="77777777" w:rsidR="004E617A" w:rsidRPr="00F34018" w:rsidRDefault="004E617A" w:rsidP="00F34018">
      <w:pPr>
        <w:widowControl w:val="0"/>
        <w:shd w:val="clear" w:color="auto" w:fill="FFFFFF"/>
        <w:jc w:val="center"/>
        <w:rPr>
          <w:sz w:val="28"/>
          <w:szCs w:val="28"/>
        </w:rPr>
      </w:pPr>
      <w:r w:rsidRPr="00F34018">
        <w:rPr>
          <w:bCs/>
          <w:sz w:val="28"/>
          <w:szCs w:val="28"/>
        </w:rPr>
        <w:t>4. Состав комиссии</w:t>
      </w:r>
    </w:p>
    <w:p w14:paraId="6AA98B86" w14:textId="77777777" w:rsidR="004E617A" w:rsidRPr="00F34018" w:rsidRDefault="004E617A" w:rsidP="00F3401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Председатель комиссии несет персональную ответственность за выполнение возложенных на комиссию задач и функций.</w:t>
      </w:r>
    </w:p>
    <w:p w14:paraId="055A8E91" w14:textId="77777777" w:rsidR="004E617A" w:rsidRPr="00F34018" w:rsidRDefault="004E617A" w:rsidP="00F3401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Председатель комиссии:</w:t>
      </w:r>
    </w:p>
    <w:p w14:paraId="7E1BFFF4" w14:textId="77777777" w:rsidR="004E617A" w:rsidRPr="00F34018" w:rsidRDefault="004E617A" w:rsidP="00F3401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- распределяет и утверждает обязанности между членами комиссии;</w:t>
      </w:r>
    </w:p>
    <w:p w14:paraId="13372516" w14:textId="77777777" w:rsidR="004E617A" w:rsidRPr="00F34018" w:rsidRDefault="004E617A" w:rsidP="00F3401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- привлекает в установленном порядке при угрозе наводнения и возникновении чрезвычайной ситуации силы и средства, независимо от их принадлежности, для выполнения работ по предотвращению и ликвидации чрезвычайных ситуаций;</w:t>
      </w:r>
    </w:p>
    <w:p w14:paraId="459670C5" w14:textId="77777777" w:rsidR="004E617A" w:rsidRPr="00F34018" w:rsidRDefault="004E617A" w:rsidP="00F34018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- приводит в готовность и использует органы управления, силы и средства, входящие в МО «Горняцкое сельское поселение»;</w:t>
      </w:r>
    </w:p>
    <w:p w14:paraId="3770FCC0" w14:textId="77777777" w:rsidR="004E617A" w:rsidRPr="00F34018" w:rsidRDefault="004E617A" w:rsidP="00F34018">
      <w:pPr>
        <w:widowControl w:val="0"/>
        <w:shd w:val="clear" w:color="auto" w:fill="FFFFFF"/>
        <w:ind w:firstLine="709"/>
        <w:jc w:val="center"/>
        <w:rPr>
          <w:bCs/>
          <w:sz w:val="28"/>
          <w:szCs w:val="28"/>
        </w:rPr>
      </w:pPr>
    </w:p>
    <w:p w14:paraId="049D1AA9" w14:textId="77777777" w:rsidR="004E617A" w:rsidRPr="00F34018" w:rsidRDefault="004E617A" w:rsidP="00F34018">
      <w:pPr>
        <w:widowControl w:val="0"/>
        <w:shd w:val="clear" w:color="auto" w:fill="FFFFFF"/>
        <w:jc w:val="center"/>
        <w:rPr>
          <w:sz w:val="28"/>
          <w:szCs w:val="28"/>
        </w:rPr>
      </w:pPr>
      <w:r w:rsidRPr="00F34018">
        <w:rPr>
          <w:bCs/>
          <w:sz w:val="28"/>
          <w:szCs w:val="28"/>
        </w:rPr>
        <w:t>5. Организация работы комиссии</w:t>
      </w:r>
    </w:p>
    <w:p w14:paraId="1A146EC2" w14:textId="77777777" w:rsidR="004E617A" w:rsidRPr="00F34018" w:rsidRDefault="004E617A" w:rsidP="00F3401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34018">
        <w:rPr>
          <w:sz w:val="28"/>
          <w:szCs w:val="28"/>
        </w:rPr>
        <w:t xml:space="preserve">Персональный состав комиссии утверждается </w:t>
      </w:r>
      <w:r w:rsidRPr="00F34018">
        <w:rPr>
          <w:bCs/>
          <w:sz w:val="28"/>
          <w:szCs w:val="28"/>
        </w:rPr>
        <w:t>главой Администрации Горняцкого сельского поселения.</w:t>
      </w:r>
    </w:p>
    <w:p w14:paraId="1CE9C625" w14:textId="77777777" w:rsidR="004E617A" w:rsidRPr="00F34018" w:rsidRDefault="004E617A" w:rsidP="00F3401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Члены комиссии участвуют в заседаниях без права замены.</w:t>
      </w:r>
    </w:p>
    <w:p w14:paraId="4F633FB9" w14:textId="77777777" w:rsidR="004E617A" w:rsidRPr="00F34018" w:rsidRDefault="004E617A" w:rsidP="00F3401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Работа комиссии организуется по месячным планам работы.</w:t>
      </w:r>
    </w:p>
    <w:p w14:paraId="2D908495" w14:textId="77777777" w:rsidR="004E617A" w:rsidRPr="00F34018" w:rsidRDefault="004E617A" w:rsidP="00F3401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34018">
        <w:rPr>
          <w:sz w:val="28"/>
          <w:szCs w:val="28"/>
        </w:rPr>
        <w:t>Работа комиссии оформляется протоколом, по результатам рассмотрения вопросов принимает решения, обязательные для исполнения.</w:t>
      </w:r>
    </w:p>
    <w:p w14:paraId="1C3B22F2" w14:textId="77777777" w:rsidR="00F34018" w:rsidRPr="00F34018" w:rsidRDefault="00F34018" w:rsidP="00F34018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14:paraId="23B85716" w14:textId="77777777" w:rsidR="00927DE9" w:rsidRPr="00927DE9" w:rsidRDefault="00F956C5" w:rsidP="00927DE9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927DE9" w:rsidRPr="00927DE9">
        <w:rPr>
          <w:sz w:val="28"/>
          <w:szCs w:val="28"/>
        </w:rPr>
        <w:t xml:space="preserve"> по общим вопросам,</w:t>
      </w:r>
    </w:p>
    <w:p w14:paraId="71F1B12B" w14:textId="77777777" w:rsidR="00594DC7" w:rsidRPr="00927DE9" w:rsidRDefault="00F956C5" w:rsidP="00927DE9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27DE9">
        <w:rPr>
          <w:sz w:val="28"/>
          <w:szCs w:val="28"/>
        </w:rPr>
        <w:t>емельным и</w:t>
      </w:r>
      <w:r w:rsidR="00927DE9" w:rsidRPr="00927DE9">
        <w:rPr>
          <w:sz w:val="28"/>
          <w:szCs w:val="28"/>
        </w:rPr>
        <w:t xml:space="preserve"> </w:t>
      </w:r>
      <w:r w:rsidRPr="00927DE9">
        <w:rPr>
          <w:sz w:val="28"/>
          <w:szCs w:val="28"/>
        </w:rPr>
        <w:t>имущественным отношениям</w:t>
      </w:r>
      <w:r w:rsidR="00927DE9" w:rsidRPr="00927DE9">
        <w:rPr>
          <w:sz w:val="28"/>
          <w:szCs w:val="28"/>
        </w:rPr>
        <w:t xml:space="preserve">                                          Л.П. Дикая    </w:t>
      </w:r>
    </w:p>
    <w:sectPr w:rsidR="00594DC7" w:rsidRPr="00927DE9" w:rsidSect="0023456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2535"/>
    <w:multiLevelType w:val="hybridMultilevel"/>
    <w:tmpl w:val="2E745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D878C2"/>
    <w:multiLevelType w:val="hybridMultilevel"/>
    <w:tmpl w:val="6C624718"/>
    <w:lvl w:ilvl="0" w:tplc="D41E1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7845C0">
      <w:numFmt w:val="none"/>
      <w:lvlText w:val=""/>
      <w:lvlJc w:val="left"/>
      <w:pPr>
        <w:tabs>
          <w:tab w:val="num" w:pos="360"/>
        </w:tabs>
      </w:pPr>
    </w:lvl>
    <w:lvl w:ilvl="2" w:tplc="6CFA2034">
      <w:numFmt w:val="none"/>
      <w:lvlText w:val=""/>
      <w:lvlJc w:val="left"/>
      <w:pPr>
        <w:tabs>
          <w:tab w:val="num" w:pos="360"/>
        </w:tabs>
      </w:pPr>
    </w:lvl>
    <w:lvl w:ilvl="3" w:tplc="EB9EC252">
      <w:numFmt w:val="none"/>
      <w:lvlText w:val=""/>
      <w:lvlJc w:val="left"/>
      <w:pPr>
        <w:tabs>
          <w:tab w:val="num" w:pos="360"/>
        </w:tabs>
      </w:pPr>
    </w:lvl>
    <w:lvl w:ilvl="4" w:tplc="48ECDE72">
      <w:numFmt w:val="none"/>
      <w:lvlText w:val=""/>
      <w:lvlJc w:val="left"/>
      <w:pPr>
        <w:tabs>
          <w:tab w:val="num" w:pos="360"/>
        </w:tabs>
      </w:pPr>
    </w:lvl>
    <w:lvl w:ilvl="5" w:tplc="4AF03AC8">
      <w:numFmt w:val="none"/>
      <w:lvlText w:val=""/>
      <w:lvlJc w:val="left"/>
      <w:pPr>
        <w:tabs>
          <w:tab w:val="num" w:pos="360"/>
        </w:tabs>
      </w:pPr>
    </w:lvl>
    <w:lvl w:ilvl="6" w:tplc="9864A5EC">
      <w:numFmt w:val="none"/>
      <w:lvlText w:val=""/>
      <w:lvlJc w:val="left"/>
      <w:pPr>
        <w:tabs>
          <w:tab w:val="num" w:pos="360"/>
        </w:tabs>
      </w:pPr>
    </w:lvl>
    <w:lvl w:ilvl="7" w:tplc="DDD2767C">
      <w:numFmt w:val="none"/>
      <w:lvlText w:val=""/>
      <w:lvlJc w:val="left"/>
      <w:pPr>
        <w:tabs>
          <w:tab w:val="num" w:pos="360"/>
        </w:tabs>
      </w:pPr>
    </w:lvl>
    <w:lvl w:ilvl="8" w:tplc="E5EAC52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3F1447B"/>
    <w:multiLevelType w:val="hybridMultilevel"/>
    <w:tmpl w:val="C08EAF16"/>
    <w:lvl w:ilvl="0" w:tplc="D6C62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A07DFA"/>
    <w:multiLevelType w:val="hybridMultilevel"/>
    <w:tmpl w:val="BCC2D0D6"/>
    <w:lvl w:ilvl="0" w:tplc="3594C5D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21579"/>
    <w:multiLevelType w:val="hybridMultilevel"/>
    <w:tmpl w:val="C8503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75358"/>
    <w:multiLevelType w:val="hybridMultilevel"/>
    <w:tmpl w:val="1EA883E0"/>
    <w:lvl w:ilvl="0" w:tplc="D0D413C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Lucida Sans Unicode" w:hAnsi="Times New Roman" w:cs="Times New Roman"/>
      </w:rPr>
    </w:lvl>
    <w:lvl w:ilvl="1" w:tplc="221009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7AA8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5F21D5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10E7C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C0B0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DD87E5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8462B8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2275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FD567A7"/>
    <w:multiLevelType w:val="hybridMultilevel"/>
    <w:tmpl w:val="232A4BD8"/>
    <w:lvl w:ilvl="0" w:tplc="E6C49498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877553"/>
    <w:multiLevelType w:val="hybridMultilevel"/>
    <w:tmpl w:val="9FF402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D2644C"/>
    <w:multiLevelType w:val="hybridMultilevel"/>
    <w:tmpl w:val="0750F9F2"/>
    <w:lvl w:ilvl="0" w:tplc="B88C41E6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BCA7169"/>
    <w:multiLevelType w:val="hybridMultilevel"/>
    <w:tmpl w:val="3CEE0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0D063D"/>
    <w:multiLevelType w:val="hybridMultilevel"/>
    <w:tmpl w:val="BEF08FC0"/>
    <w:lvl w:ilvl="0" w:tplc="7E005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02688"/>
    <w:multiLevelType w:val="hybridMultilevel"/>
    <w:tmpl w:val="A30EDAAC"/>
    <w:lvl w:ilvl="0" w:tplc="1A3CE876">
      <w:start w:val="1"/>
      <w:numFmt w:val="decimal"/>
      <w:lvlText w:val="%1."/>
      <w:lvlJc w:val="left"/>
      <w:pPr>
        <w:ind w:left="1656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A22981"/>
    <w:multiLevelType w:val="hybridMultilevel"/>
    <w:tmpl w:val="0DEA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017C1E"/>
    <w:multiLevelType w:val="hybridMultilevel"/>
    <w:tmpl w:val="D3CA9E32"/>
    <w:lvl w:ilvl="0" w:tplc="B88C41E6">
      <w:start w:val="1"/>
      <w:numFmt w:val="bullet"/>
      <w:lvlText w:val="-"/>
      <w:lvlJc w:val="left"/>
      <w:pPr>
        <w:ind w:left="214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5FD41797"/>
    <w:multiLevelType w:val="hybridMultilevel"/>
    <w:tmpl w:val="908CAF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E615D9"/>
    <w:multiLevelType w:val="hybridMultilevel"/>
    <w:tmpl w:val="9BA4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86930">
    <w:abstractNumId w:val="1"/>
  </w:num>
  <w:num w:numId="2" w16cid:durableId="91667389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05225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249408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63553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84713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36852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8677454">
    <w:abstractNumId w:val="9"/>
  </w:num>
  <w:num w:numId="9" w16cid:durableId="1134909079">
    <w:abstractNumId w:val="3"/>
  </w:num>
  <w:num w:numId="10" w16cid:durableId="1274241288">
    <w:abstractNumId w:val="7"/>
  </w:num>
  <w:num w:numId="11" w16cid:durableId="445009342">
    <w:abstractNumId w:val="12"/>
  </w:num>
  <w:num w:numId="12" w16cid:durableId="328867349">
    <w:abstractNumId w:val="16"/>
  </w:num>
  <w:num w:numId="13" w16cid:durableId="264114778">
    <w:abstractNumId w:val="11"/>
  </w:num>
  <w:num w:numId="14" w16cid:durableId="1450053495">
    <w:abstractNumId w:val="2"/>
  </w:num>
  <w:num w:numId="15" w16cid:durableId="911738261">
    <w:abstractNumId w:val="10"/>
  </w:num>
  <w:num w:numId="16" w16cid:durableId="1909068048">
    <w:abstractNumId w:val="8"/>
  </w:num>
  <w:num w:numId="17" w16cid:durableId="1265455592">
    <w:abstractNumId w:val="14"/>
  </w:num>
  <w:num w:numId="18" w16cid:durableId="186767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33"/>
    <w:rsid w:val="00003E06"/>
    <w:rsid w:val="00013B9F"/>
    <w:rsid w:val="00026956"/>
    <w:rsid w:val="000344B8"/>
    <w:rsid w:val="00034BDD"/>
    <w:rsid w:val="000379A1"/>
    <w:rsid w:val="00046F97"/>
    <w:rsid w:val="00055D43"/>
    <w:rsid w:val="000667E5"/>
    <w:rsid w:val="00075727"/>
    <w:rsid w:val="0008641A"/>
    <w:rsid w:val="000C1824"/>
    <w:rsid w:val="000C2F44"/>
    <w:rsid w:val="000E1344"/>
    <w:rsid w:val="000E1870"/>
    <w:rsid w:val="000E1B8C"/>
    <w:rsid w:val="000E6DF0"/>
    <w:rsid w:val="000F3275"/>
    <w:rsid w:val="00105B3C"/>
    <w:rsid w:val="00114633"/>
    <w:rsid w:val="00173DB8"/>
    <w:rsid w:val="00186AB2"/>
    <w:rsid w:val="001901A3"/>
    <w:rsid w:val="001C4963"/>
    <w:rsid w:val="001F28E1"/>
    <w:rsid w:val="00203410"/>
    <w:rsid w:val="00217940"/>
    <w:rsid w:val="002220C3"/>
    <w:rsid w:val="00234564"/>
    <w:rsid w:val="00264295"/>
    <w:rsid w:val="00267BB5"/>
    <w:rsid w:val="0027341E"/>
    <w:rsid w:val="0027347E"/>
    <w:rsid w:val="00273F5A"/>
    <w:rsid w:val="00280EB7"/>
    <w:rsid w:val="00287045"/>
    <w:rsid w:val="002B06DF"/>
    <w:rsid w:val="002B48D8"/>
    <w:rsid w:val="002C1856"/>
    <w:rsid w:val="002E3E26"/>
    <w:rsid w:val="002E4D22"/>
    <w:rsid w:val="0030624A"/>
    <w:rsid w:val="00306B43"/>
    <w:rsid w:val="00311AE4"/>
    <w:rsid w:val="00344514"/>
    <w:rsid w:val="003769B4"/>
    <w:rsid w:val="00397E2A"/>
    <w:rsid w:val="003A36AE"/>
    <w:rsid w:val="003A4F1A"/>
    <w:rsid w:val="003A61F4"/>
    <w:rsid w:val="003F1526"/>
    <w:rsid w:val="00406BB0"/>
    <w:rsid w:val="00430B1E"/>
    <w:rsid w:val="0043184A"/>
    <w:rsid w:val="004370D7"/>
    <w:rsid w:val="00443835"/>
    <w:rsid w:val="004454D4"/>
    <w:rsid w:val="00445897"/>
    <w:rsid w:val="00451E5F"/>
    <w:rsid w:val="00466A8B"/>
    <w:rsid w:val="00475CC5"/>
    <w:rsid w:val="00494B28"/>
    <w:rsid w:val="004974E1"/>
    <w:rsid w:val="004A11F2"/>
    <w:rsid w:val="004A1B86"/>
    <w:rsid w:val="004A5695"/>
    <w:rsid w:val="004C1D15"/>
    <w:rsid w:val="004C3989"/>
    <w:rsid w:val="004C5BB0"/>
    <w:rsid w:val="004C73C3"/>
    <w:rsid w:val="004E617A"/>
    <w:rsid w:val="00505043"/>
    <w:rsid w:val="00515371"/>
    <w:rsid w:val="00520856"/>
    <w:rsid w:val="00521EFE"/>
    <w:rsid w:val="00524D4C"/>
    <w:rsid w:val="005315B7"/>
    <w:rsid w:val="005419B5"/>
    <w:rsid w:val="00542942"/>
    <w:rsid w:val="00555CD8"/>
    <w:rsid w:val="005619FA"/>
    <w:rsid w:val="00571240"/>
    <w:rsid w:val="00576B1E"/>
    <w:rsid w:val="00576DF9"/>
    <w:rsid w:val="0059068B"/>
    <w:rsid w:val="00594DC7"/>
    <w:rsid w:val="00597D6E"/>
    <w:rsid w:val="005D27B1"/>
    <w:rsid w:val="005D4FFC"/>
    <w:rsid w:val="005E06CC"/>
    <w:rsid w:val="005F122A"/>
    <w:rsid w:val="005F7B74"/>
    <w:rsid w:val="00601AA7"/>
    <w:rsid w:val="00602F61"/>
    <w:rsid w:val="00606306"/>
    <w:rsid w:val="0061171B"/>
    <w:rsid w:val="00625E69"/>
    <w:rsid w:val="00635E02"/>
    <w:rsid w:val="00646652"/>
    <w:rsid w:val="006710C9"/>
    <w:rsid w:val="00675C98"/>
    <w:rsid w:val="00677A08"/>
    <w:rsid w:val="006B27F5"/>
    <w:rsid w:val="006C0168"/>
    <w:rsid w:val="006D4437"/>
    <w:rsid w:val="006E34FC"/>
    <w:rsid w:val="006E4A52"/>
    <w:rsid w:val="0071479A"/>
    <w:rsid w:val="00742A63"/>
    <w:rsid w:val="00747A8F"/>
    <w:rsid w:val="007553DF"/>
    <w:rsid w:val="00767F0E"/>
    <w:rsid w:val="00773367"/>
    <w:rsid w:val="00774515"/>
    <w:rsid w:val="00775A8A"/>
    <w:rsid w:val="0078674F"/>
    <w:rsid w:val="00786D35"/>
    <w:rsid w:val="007A5B4C"/>
    <w:rsid w:val="007B5BCD"/>
    <w:rsid w:val="007D6E56"/>
    <w:rsid w:val="00816085"/>
    <w:rsid w:val="00830F2B"/>
    <w:rsid w:val="0083540C"/>
    <w:rsid w:val="00854EF9"/>
    <w:rsid w:val="00864836"/>
    <w:rsid w:val="00875011"/>
    <w:rsid w:val="008821EA"/>
    <w:rsid w:val="008914CB"/>
    <w:rsid w:val="00892A52"/>
    <w:rsid w:val="008B78AE"/>
    <w:rsid w:val="008D13B3"/>
    <w:rsid w:val="008D375C"/>
    <w:rsid w:val="008D5C91"/>
    <w:rsid w:val="00903FE6"/>
    <w:rsid w:val="009046CE"/>
    <w:rsid w:val="00927DE9"/>
    <w:rsid w:val="0094627F"/>
    <w:rsid w:val="009510D1"/>
    <w:rsid w:val="00962822"/>
    <w:rsid w:val="00967CAA"/>
    <w:rsid w:val="00994898"/>
    <w:rsid w:val="00994E8A"/>
    <w:rsid w:val="009C06A8"/>
    <w:rsid w:val="009F351C"/>
    <w:rsid w:val="009F77BE"/>
    <w:rsid w:val="00A175DD"/>
    <w:rsid w:val="00A20D5B"/>
    <w:rsid w:val="00A30D31"/>
    <w:rsid w:val="00A52E59"/>
    <w:rsid w:val="00A670E1"/>
    <w:rsid w:val="00A829D3"/>
    <w:rsid w:val="00A96F95"/>
    <w:rsid w:val="00AA2A34"/>
    <w:rsid w:val="00AD1DEF"/>
    <w:rsid w:val="00AD75A6"/>
    <w:rsid w:val="00AE6AB1"/>
    <w:rsid w:val="00AF68AF"/>
    <w:rsid w:val="00B10782"/>
    <w:rsid w:val="00B12D32"/>
    <w:rsid w:val="00B13469"/>
    <w:rsid w:val="00B3124C"/>
    <w:rsid w:val="00B324B1"/>
    <w:rsid w:val="00B54EEA"/>
    <w:rsid w:val="00B62EF7"/>
    <w:rsid w:val="00B645E3"/>
    <w:rsid w:val="00BA02C0"/>
    <w:rsid w:val="00BA6A68"/>
    <w:rsid w:val="00BB3E5E"/>
    <w:rsid w:val="00BB50BB"/>
    <w:rsid w:val="00BB6F4F"/>
    <w:rsid w:val="00BC70CD"/>
    <w:rsid w:val="00BC75A9"/>
    <w:rsid w:val="00BD57A7"/>
    <w:rsid w:val="00BE47AC"/>
    <w:rsid w:val="00BE6707"/>
    <w:rsid w:val="00BE7ABE"/>
    <w:rsid w:val="00BF7532"/>
    <w:rsid w:val="00C0452C"/>
    <w:rsid w:val="00C05DCA"/>
    <w:rsid w:val="00C10C2B"/>
    <w:rsid w:val="00C32C0C"/>
    <w:rsid w:val="00C3762D"/>
    <w:rsid w:val="00C70EDB"/>
    <w:rsid w:val="00C71318"/>
    <w:rsid w:val="00C8557B"/>
    <w:rsid w:val="00CA271D"/>
    <w:rsid w:val="00CB28E7"/>
    <w:rsid w:val="00CD562A"/>
    <w:rsid w:val="00D03CA0"/>
    <w:rsid w:val="00D07032"/>
    <w:rsid w:val="00D1435C"/>
    <w:rsid w:val="00D17FC8"/>
    <w:rsid w:val="00D2488B"/>
    <w:rsid w:val="00D41C3A"/>
    <w:rsid w:val="00D731F0"/>
    <w:rsid w:val="00D8025F"/>
    <w:rsid w:val="00D81B73"/>
    <w:rsid w:val="00D9184B"/>
    <w:rsid w:val="00DB01AB"/>
    <w:rsid w:val="00DB76A9"/>
    <w:rsid w:val="00DE029A"/>
    <w:rsid w:val="00E03B05"/>
    <w:rsid w:val="00E10730"/>
    <w:rsid w:val="00E23ED9"/>
    <w:rsid w:val="00E270B8"/>
    <w:rsid w:val="00E34747"/>
    <w:rsid w:val="00E44041"/>
    <w:rsid w:val="00E47B09"/>
    <w:rsid w:val="00E54A3C"/>
    <w:rsid w:val="00E54CD9"/>
    <w:rsid w:val="00E67C01"/>
    <w:rsid w:val="00E7121A"/>
    <w:rsid w:val="00E93DED"/>
    <w:rsid w:val="00EA18EC"/>
    <w:rsid w:val="00EA1954"/>
    <w:rsid w:val="00EC1D03"/>
    <w:rsid w:val="00EC3F37"/>
    <w:rsid w:val="00EC7F14"/>
    <w:rsid w:val="00ED5E1A"/>
    <w:rsid w:val="00F12D94"/>
    <w:rsid w:val="00F236DE"/>
    <w:rsid w:val="00F31FC1"/>
    <w:rsid w:val="00F34018"/>
    <w:rsid w:val="00F625A6"/>
    <w:rsid w:val="00F76E7D"/>
    <w:rsid w:val="00F92CF7"/>
    <w:rsid w:val="00F956C5"/>
    <w:rsid w:val="00FA5915"/>
    <w:rsid w:val="00FA7AF8"/>
    <w:rsid w:val="00FB1DB0"/>
    <w:rsid w:val="00FC39E0"/>
    <w:rsid w:val="00FD5245"/>
    <w:rsid w:val="00FD7639"/>
    <w:rsid w:val="00F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F055C"/>
  <w15:chartTrackingRefBased/>
  <w15:docId w15:val="{42E12409-D716-4B35-AED1-BA7E9569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7D6E56"/>
    <w:pPr>
      <w:outlineLvl w:val="0"/>
    </w:pPr>
    <w:rPr>
      <w:rFonts w:ascii="Verdana" w:hAnsi="Verdana"/>
      <w:b/>
      <w:bCs/>
      <w:color w:val="CC0000"/>
      <w:kern w:val="36"/>
      <w:sz w:val="21"/>
      <w:szCs w:val="21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E93D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93D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62822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customStyle="1" w:styleId="11">
    <w:name w:val="Обычный (веб)1"/>
    <w:basedOn w:val="a"/>
    <w:rsid w:val="00962822"/>
    <w:pPr>
      <w:spacing w:after="240"/>
      <w:jc w:val="both"/>
    </w:pPr>
  </w:style>
  <w:style w:type="paragraph" w:customStyle="1" w:styleId="ConsPlusNormal">
    <w:name w:val="ConsPlusNormal"/>
    <w:rsid w:val="002B06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Title">
    <w:name w:val="ConsPlusTitle"/>
    <w:qFormat/>
    <w:rsid w:val="002B06DF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tex2st">
    <w:name w:val="tex2st"/>
    <w:basedOn w:val="a"/>
    <w:rsid w:val="002B06DF"/>
    <w:pPr>
      <w:spacing w:before="100" w:beforeAutospacing="1" w:after="100" w:afterAutospacing="1"/>
    </w:pPr>
  </w:style>
  <w:style w:type="paragraph" w:styleId="a4">
    <w:name w:val="header"/>
    <w:basedOn w:val="a"/>
    <w:link w:val="a5"/>
    <w:unhideWhenUsed/>
    <w:rsid w:val="003A4F1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5">
    <w:name w:val="Верхний колонтитул Знак"/>
    <w:link w:val="a4"/>
    <w:rsid w:val="003A4F1A"/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nhideWhenUsed/>
    <w:rsid w:val="003A4F1A"/>
    <w:pPr>
      <w:widowControl w:val="0"/>
      <w:suppressAutoHyphens/>
      <w:spacing w:after="120"/>
    </w:pPr>
    <w:rPr>
      <w:rFonts w:eastAsia="Lucida Sans Unicode"/>
      <w:lang w:val="x-none" w:eastAsia="x-none"/>
    </w:rPr>
  </w:style>
  <w:style w:type="character" w:customStyle="1" w:styleId="a7">
    <w:name w:val="Основной текст Знак"/>
    <w:link w:val="a6"/>
    <w:rsid w:val="003A4F1A"/>
    <w:rPr>
      <w:rFonts w:eastAsia="Lucida Sans Unicode"/>
      <w:sz w:val="24"/>
      <w:szCs w:val="24"/>
    </w:rPr>
  </w:style>
  <w:style w:type="paragraph" w:customStyle="1" w:styleId="BodyText21">
    <w:name w:val="Body Text 21"/>
    <w:basedOn w:val="a"/>
    <w:rsid w:val="003A4F1A"/>
    <w:pPr>
      <w:ind w:firstLine="720"/>
      <w:jc w:val="both"/>
    </w:pPr>
    <w:rPr>
      <w:sz w:val="20"/>
      <w:szCs w:val="20"/>
    </w:rPr>
  </w:style>
  <w:style w:type="paragraph" w:customStyle="1" w:styleId="Noeeu">
    <w:name w:val="Noeeu"/>
    <w:rsid w:val="009510D1"/>
    <w:pPr>
      <w:widowControl w:val="0"/>
      <w:suppressAutoHyphens/>
    </w:pPr>
    <w:rPr>
      <w:rFonts w:eastAsia="Arial"/>
      <w:spacing w:val="-1"/>
      <w:kern w:val="2"/>
      <w:sz w:val="24"/>
      <w:lang w:eastAsia="ar-SA"/>
    </w:rPr>
  </w:style>
  <w:style w:type="character" w:customStyle="1" w:styleId="10">
    <w:name w:val="Заголовок 1 Знак"/>
    <w:link w:val="1"/>
    <w:uiPriority w:val="9"/>
    <w:rsid w:val="007D6E56"/>
    <w:rPr>
      <w:rFonts w:ascii="Verdana" w:hAnsi="Verdana"/>
      <w:b/>
      <w:bCs/>
      <w:color w:val="CC0000"/>
      <w:kern w:val="36"/>
      <w:sz w:val="21"/>
      <w:szCs w:val="21"/>
    </w:rPr>
  </w:style>
  <w:style w:type="paragraph" w:styleId="a8">
    <w:name w:val="Normal (Web)"/>
    <w:basedOn w:val="a"/>
    <w:uiPriority w:val="99"/>
    <w:unhideWhenUsed/>
    <w:rsid w:val="007D6E5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table" w:styleId="a9">
    <w:name w:val="Table Grid"/>
    <w:basedOn w:val="a1"/>
    <w:rsid w:val="00443835"/>
    <w:rPr>
      <w:rFonts w:ascii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next w:val="a"/>
    <w:link w:val="ab"/>
    <w:qFormat/>
    <w:rsid w:val="0030624A"/>
    <w:pPr>
      <w:suppressAutoHyphens/>
      <w:jc w:val="center"/>
    </w:pPr>
    <w:rPr>
      <w:b/>
      <w:bCs/>
      <w:sz w:val="28"/>
      <w:lang w:val="x-none" w:eastAsia="ar-SA"/>
    </w:rPr>
  </w:style>
  <w:style w:type="character" w:customStyle="1" w:styleId="ab">
    <w:name w:val="Заголовок Знак"/>
    <w:link w:val="aa"/>
    <w:rsid w:val="0030624A"/>
    <w:rPr>
      <w:b/>
      <w:bCs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D8025F"/>
  </w:style>
  <w:style w:type="character" w:styleId="ac">
    <w:name w:val="Strong"/>
    <w:uiPriority w:val="22"/>
    <w:qFormat/>
    <w:rsid w:val="00D8025F"/>
    <w:rPr>
      <w:b/>
      <w:bCs/>
    </w:rPr>
  </w:style>
  <w:style w:type="character" w:styleId="ad">
    <w:name w:val="Emphasis"/>
    <w:uiPriority w:val="20"/>
    <w:qFormat/>
    <w:rsid w:val="00D8025F"/>
    <w:rPr>
      <w:i/>
      <w:iCs/>
    </w:rPr>
  </w:style>
  <w:style w:type="paragraph" w:customStyle="1" w:styleId="formattext">
    <w:name w:val="formattext"/>
    <w:basedOn w:val="a"/>
    <w:rsid w:val="00D8025F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8025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E93D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E93DED"/>
    <w:rPr>
      <w:rFonts w:ascii="Cambria" w:hAnsi="Cambria"/>
      <w:b/>
      <w:bCs/>
      <w:sz w:val="26"/>
      <w:szCs w:val="26"/>
    </w:rPr>
  </w:style>
  <w:style w:type="paragraph" w:customStyle="1" w:styleId="31">
    <w:name w:val="Основной текст с отступом 31"/>
    <w:basedOn w:val="a"/>
    <w:qFormat/>
    <w:rsid w:val="00A670E1"/>
    <w:pPr>
      <w:ind w:firstLine="720"/>
      <w:jc w:val="both"/>
    </w:pPr>
    <w:rPr>
      <w:color w:val="000000"/>
      <w:szCs w:val="20"/>
      <w:lang w:eastAsia="zh-CN"/>
    </w:rPr>
  </w:style>
  <w:style w:type="paragraph" w:customStyle="1" w:styleId="af">
    <w:name w:val="Содержимое таблицы"/>
    <w:basedOn w:val="a"/>
    <w:rsid w:val="008914CB"/>
    <w:pPr>
      <w:suppressLineNumbers/>
      <w:suppressAutoHyphens/>
    </w:pPr>
    <w:rPr>
      <w:sz w:val="20"/>
      <w:szCs w:val="20"/>
      <w:lang w:eastAsia="zh-CN"/>
    </w:rPr>
  </w:style>
  <w:style w:type="paragraph" w:styleId="af0">
    <w:name w:val="Balloon Text"/>
    <w:basedOn w:val="a"/>
    <w:link w:val="af1"/>
    <w:rsid w:val="00B10782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rsid w:val="00B10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E5BAF-4610-4319-A10D-15A1EA283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½</vt:lpstr>
    </vt:vector>
  </TitlesOfParts>
  <Company>Microsoft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½</dc:title>
  <dc:subject/>
  <dc:creator>User</dc:creator>
  <cp:keywords/>
  <cp:lastModifiedBy>user</cp:lastModifiedBy>
  <cp:revision>2</cp:revision>
  <cp:lastPrinted>2024-02-15T10:25:00Z</cp:lastPrinted>
  <dcterms:created xsi:type="dcterms:W3CDTF">2024-02-15T10:26:00Z</dcterms:created>
  <dcterms:modified xsi:type="dcterms:W3CDTF">2024-02-15T10:26:00Z</dcterms:modified>
</cp:coreProperties>
</file>