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75FA" w14:textId="181096C7" w:rsidR="006A16F0" w:rsidRDefault="00000000">
      <w:pPr>
        <w:jc w:val="center"/>
        <w:rPr>
          <w:szCs w:val="34"/>
        </w:rPr>
      </w:pPr>
      <w:r>
        <w:rPr>
          <w:szCs w:val="34"/>
        </w:rPr>
        <w:t xml:space="preserve">   </w:t>
      </w:r>
      <w:r w:rsidR="004B54FD">
        <w:rPr>
          <w:noProof/>
          <w:szCs w:val="34"/>
          <w:lang w:val="en-US" w:eastAsia="en-US"/>
        </w:rPr>
        <w:drawing>
          <wp:inline distT="0" distB="0" distL="0" distR="0" wp14:anchorId="1EE29A7C" wp14:editId="1960224D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DB66" w14:textId="77777777" w:rsidR="006A16F0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РОССИЙСКАЯ  ФЕДЕРАЦИЯ</w:t>
      </w:r>
      <w:proofErr w:type="gramEnd"/>
      <w:r>
        <w:rPr>
          <w:bCs/>
          <w:sz w:val="24"/>
          <w:szCs w:val="24"/>
        </w:rPr>
        <w:t xml:space="preserve"> </w:t>
      </w:r>
    </w:p>
    <w:p w14:paraId="1B03C142" w14:textId="77777777" w:rsidR="006A16F0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РОСТОВСКАЯ ОБЛАСТЬ</w:t>
      </w:r>
    </w:p>
    <w:p w14:paraId="7A19B559" w14:textId="77777777" w:rsidR="006A16F0" w:rsidRDefault="0000000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МУНИЦИПАЛЬНОЕ  ОБРАЗОВАНИЕ</w:t>
      </w:r>
      <w:proofErr w:type="gramEnd"/>
      <w:r>
        <w:rPr>
          <w:bCs/>
          <w:sz w:val="24"/>
          <w:szCs w:val="24"/>
        </w:rPr>
        <w:t xml:space="preserve">  «ГОРНЯЦКОЕ СЕЛЬСКОЕ  ПОСЕЛЕНИЕ»</w:t>
      </w:r>
    </w:p>
    <w:p w14:paraId="474F1643" w14:textId="77777777" w:rsidR="006A16F0" w:rsidRDefault="00000000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АДМИНИСТРАЦИЯ  ГОРНЯЦКОГО</w:t>
      </w:r>
      <w:proofErr w:type="gramEnd"/>
      <w:r>
        <w:rPr>
          <w:bCs/>
          <w:sz w:val="24"/>
          <w:szCs w:val="24"/>
        </w:rPr>
        <w:t xml:space="preserve">  СЕЛЬСКОГО ПОСЕЛЕНИЯ </w:t>
      </w:r>
    </w:p>
    <w:p w14:paraId="4015D6CA" w14:textId="77777777" w:rsidR="006A16F0" w:rsidRDefault="006A16F0">
      <w:pPr>
        <w:jc w:val="center"/>
        <w:rPr>
          <w:b/>
          <w:bCs/>
          <w:sz w:val="24"/>
          <w:szCs w:val="24"/>
        </w:rPr>
      </w:pPr>
    </w:p>
    <w:p w14:paraId="20DDE40B" w14:textId="77777777" w:rsidR="006A16F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B82399B" w14:textId="3B9F7613" w:rsidR="006A16F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54FD">
        <w:rPr>
          <w:sz w:val="28"/>
          <w:szCs w:val="28"/>
        </w:rPr>
        <w:t>28</w:t>
      </w:r>
      <w:r>
        <w:rPr>
          <w:sz w:val="28"/>
          <w:szCs w:val="28"/>
        </w:rPr>
        <w:t xml:space="preserve">.12.2023 № </w:t>
      </w:r>
      <w:r w:rsidR="004B54FD">
        <w:rPr>
          <w:sz w:val="28"/>
          <w:szCs w:val="28"/>
        </w:rPr>
        <w:t>257</w:t>
      </w:r>
    </w:p>
    <w:p w14:paraId="4DE8F7AD" w14:textId="77777777" w:rsidR="006A16F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7D729829" w14:textId="77777777" w:rsidR="006A16F0" w:rsidRDefault="006A16F0">
      <w:pPr>
        <w:rPr>
          <w:sz w:val="28"/>
          <w:szCs w:val="28"/>
        </w:rPr>
      </w:pPr>
    </w:p>
    <w:p w14:paraId="304467D0" w14:textId="77777777" w:rsidR="006A16F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4B4F6769" w14:textId="77777777" w:rsidR="006A16F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Горняцкого сельского поселения от 30.11.2018 № 244</w:t>
      </w:r>
    </w:p>
    <w:p w14:paraId="403F009C" w14:textId="77777777" w:rsidR="006A16F0" w:rsidRDefault="006A16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0735DD" w14:textId="77777777" w:rsidR="006A16F0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>
        <w:rPr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>
        <w:rPr>
          <w:sz w:val="28"/>
          <w:szCs w:val="28"/>
        </w:rPr>
        <w:t xml:space="preserve">, распоряжением Администрации </w:t>
      </w:r>
      <w:r>
        <w:rPr>
          <w:bCs/>
          <w:kern w:val="2"/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района»,</w:t>
      </w:r>
      <w:r>
        <w:rPr>
          <w:spacing w:val="-4"/>
          <w:sz w:val="28"/>
          <w:szCs w:val="28"/>
        </w:rPr>
        <w:t xml:space="preserve"> Администрация Горняцкого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4BAA4D48" w14:textId="77777777" w:rsidR="006A16F0" w:rsidRDefault="006A1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638F82" w14:textId="77777777" w:rsidR="006A16F0" w:rsidRDefault="0000000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постановление Администрации Горняцкого сельского поселения от </w:t>
      </w:r>
      <w:r>
        <w:rPr>
          <w:sz w:val="28"/>
          <w:szCs w:val="28"/>
        </w:rPr>
        <w:t>30.11.2018 № 244</w:t>
      </w:r>
      <w:r>
        <w:rPr>
          <w:color w:val="000000"/>
          <w:sz w:val="28"/>
          <w:szCs w:val="28"/>
        </w:rPr>
        <w:t xml:space="preserve"> «Об утверждении муниципальной программы Горняцкого сельского поселения «Развитие транспортной системы»» следующие изменения:</w:t>
      </w:r>
    </w:p>
    <w:p w14:paraId="09854B97" w14:textId="77777777" w:rsidR="006A16F0" w:rsidRDefault="00000000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bookmarkStart w:id="0" w:name="_Hlk90020902"/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59B19FC5" w14:textId="77777777" w:rsidR="006A16F0" w:rsidRDefault="000000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касающиеся бюджетных ассигнований 2023 года, вступают в силу после официального опубликования настоящего постановления.</w:t>
      </w:r>
    </w:p>
    <w:p w14:paraId="0E4B2016" w14:textId="77777777" w:rsidR="006A16F0" w:rsidRDefault="0000000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касающиеся бюджетных ассигнований 2024-2026 годов, вступают в силу с 1 января 2024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2024 год и на плановый период 2025 и 2026 годов.</w:t>
      </w:r>
    </w:p>
    <w:p w14:paraId="731AA576" w14:textId="77777777" w:rsidR="006A16F0" w:rsidRDefault="0000000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сектора муниципального хозяйства</w:t>
      </w:r>
      <w:r>
        <w:rPr>
          <w:sz w:val="28"/>
          <w:szCs w:val="28"/>
        </w:rPr>
        <w:t xml:space="preserve"> Администрации Горняцкого сельского поселения Е.Н. Петренко.</w:t>
      </w:r>
    </w:p>
    <w:bookmarkEnd w:id="0"/>
    <w:p w14:paraId="2600717F" w14:textId="77777777" w:rsidR="006A16F0" w:rsidRDefault="006A16F0">
      <w:pPr>
        <w:pStyle w:val="ConsPlusNormal"/>
        <w:jc w:val="both"/>
        <w:rPr>
          <w:color w:val="000000"/>
          <w:spacing w:val="-2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1512"/>
        <w:gridCol w:w="3566"/>
      </w:tblGrid>
      <w:tr w:rsidR="004B54FD" w14:paraId="41B13724" w14:textId="77777777" w:rsidTr="004B54FD">
        <w:tc>
          <w:tcPr>
            <w:tcW w:w="4536" w:type="dxa"/>
            <w:hideMark/>
          </w:tcPr>
          <w:p w14:paraId="49D6DA89" w14:textId="77777777" w:rsidR="004B54FD" w:rsidRDefault="004B54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528A8B4A" w14:textId="77777777" w:rsidR="004B54FD" w:rsidRDefault="004B54FD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280E87B3" w14:textId="77777777" w:rsidR="004B54FD" w:rsidRDefault="004B54FD">
            <w:pPr>
              <w:rPr>
                <w:kern w:val="2"/>
                <w:sz w:val="28"/>
                <w:szCs w:val="28"/>
              </w:rPr>
            </w:pPr>
          </w:p>
          <w:p w14:paraId="5078B47E" w14:textId="77777777" w:rsidR="004B54FD" w:rsidRDefault="004B54FD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4B54FD" w14:paraId="16EF4AF6" w14:textId="77777777" w:rsidTr="004B54FD">
        <w:tc>
          <w:tcPr>
            <w:tcW w:w="6096" w:type="dxa"/>
            <w:gridSpan w:val="2"/>
          </w:tcPr>
          <w:p w14:paraId="17BE29D0" w14:textId="77777777" w:rsidR="004B54FD" w:rsidRPr="00E90C5C" w:rsidRDefault="004B54FD">
            <w:pPr>
              <w:rPr>
                <w:color w:val="FFFFFF" w:themeColor="background1"/>
                <w:sz w:val="28"/>
                <w:szCs w:val="28"/>
              </w:rPr>
            </w:pPr>
            <w:r w:rsidRPr="00E90C5C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556E155" w14:textId="77777777" w:rsidR="004B54FD" w:rsidRPr="00E90C5C" w:rsidRDefault="004B54FD">
            <w:pPr>
              <w:rPr>
                <w:color w:val="FFFFFF" w:themeColor="background1"/>
                <w:sz w:val="28"/>
                <w:szCs w:val="28"/>
              </w:rPr>
            </w:pPr>
            <w:r w:rsidRPr="00E90C5C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68B1960C" w14:textId="77777777" w:rsidR="004B54FD" w:rsidRPr="00E90C5C" w:rsidRDefault="004B54FD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FD63EF2" w14:textId="77777777" w:rsidR="004B54FD" w:rsidRPr="00E90C5C" w:rsidRDefault="004B54FD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939BC07" w14:textId="77777777" w:rsidR="004B54FD" w:rsidRPr="00E90C5C" w:rsidRDefault="004B54FD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E90C5C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1D734F5D" w14:textId="77777777" w:rsidR="006A16F0" w:rsidRDefault="006A16F0">
      <w:pPr>
        <w:outlineLvl w:val="0"/>
        <w:rPr>
          <w:rFonts w:eastAsia="Andale Sans UI"/>
          <w:kern w:val="1"/>
          <w:sz w:val="22"/>
          <w:szCs w:val="22"/>
          <w:lang w:eastAsia="fa-IR" w:bidi="fa-IR"/>
        </w:rPr>
      </w:pPr>
    </w:p>
    <w:p w14:paraId="6BB86AF0" w14:textId="77777777" w:rsidR="006A16F0" w:rsidRDefault="00000000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Приложение № 1 к </w:t>
      </w:r>
    </w:p>
    <w:p w14:paraId="1CEB7652" w14:textId="77777777" w:rsidR="006A16F0" w:rsidRDefault="00000000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постановлению </w:t>
      </w:r>
    </w:p>
    <w:p w14:paraId="1026E875" w14:textId="77777777" w:rsidR="006A16F0" w:rsidRDefault="00000000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Администрации </w:t>
      </w:r>
    </w:p>
    <w:p w14:paraId="3FB07A9D" w14:textId="77777777" w:rsidR="006A16F0" w:rsidRDefault="00000000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Горняцкого </w:t>
      </w:r>
    </w:p>
    <w:p w14:paraId="705CB605" w14:textId="77777777" w:rsidR="006A16F0" w:rsidRDefault="00000000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сельского поселения</w:t>
      </w:r>
    </w:p>
    <w:p w14:paraId="2FBFC79E" w14:textId="3C7F2FC7" w:rsidR="006A16F0" w:rsidRDefault="00000000">
      <w:pPr>
        <w:widowControl w:val="0"/>
        <w:suppressAutoHyphens/>
        <w:ind w:left="5245"/>
        <w:jc w:val="center"/>
        <w:textAlignment w:val="baseline"/>
        <w:rPr>
          <w:rFonts w:eastAsia="Andale Sans UI"/>
          <w:kern w:val="1"/>
          <w:sz w:val="24"/>
          <w:szCs w:val="24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от </w:t>
      </w:r>
      <w:r w:rsidR="004B54FD">
        <w:rPr>
          <w:rFonts w:eastAsia="Andale Sans UI"/>
          <w:kern w:val="1"/>
          <w:sz w:val="28"/>
          <w:szCs w:val="28"/>
          <w:lang w:eastAsia="fa-IR" w:bidi="fa-IR"/>
        </w:rPr>
        <w:t>28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.12.2023 № </w:t>
      </w:r>
      <w:r w:rsidR="004B54FD">
        <w:rPr>
          <w:rFonts w:eastAsia="Andale Sans UI"/>
          <w:kern w:val="1"/>
          <w:sz w:val="28"/>
          <w:szCs w:val="28"/>
          <w:lang w:eastAsia="fa-IR" w:bidi="fa-IR"/>
        </w:rPr>
        <w:t>257</w:t>
      </w:r>
    </w:p>
    <w:p w14:paraId="6B59BE28" w14:textId="77777777" w:rsidR="006A16F0" w:rsidRDefault="006A16F0">
      <w:pPr>
        <w:jc w:val="both"/>
        <w:rPr>
          <w:sz w:val="28"/>
          <w:szCs w:val="28"/>
        </w:rPr>
      </w:pPr>
    </w:p>
    <w:p w14:paraId="6CE0E27D" w14:textId="77777777" w:rsidR="006A16F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Горняцкого сельского поселения</w:t>
      </w:r>
    </w:p>
    <w:p w14:paraId="0A5DCD39" w14:textId="77777777" w:rsidR="006A16F0" w:rsidRDefault="00000000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«Развитие транспортной системы»</w:t>
      </w:r>
    </w:p>
    <w:p w14:paraId="4B96C844" w14:textId="77777777" w:rsidR="006A16F0" w:rsidRDefault="006A16F0">
      <w:pPr>
        <w:rPr>
          <w:sz w:val="28"/>
          <w:szCs w:val="28"/>
        </w:rPr>
      </w:pPr>
    </w:p>
    <w:p w14:paraId="728DBA42" w14:textId="77777777" w:rsidR="006A16F0" w:rsidRDefault="00000000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Паспорт</w:t>
      </w:r>
    </w:p>
    <w:p w14:paraId="422F62D9" w14:textId="77777777" w:rsidR="006A16F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Горняцкого сельского поселения</w:t>
      </w:r>
      <w:r>
        <w:rPr>
          <w:sz w:val="28"/>
          <w:szCs w:val="28"/>
        </w:rPr>
        <w:br/>
        <w:t>«Развитие транспортной системы»</w:t>
      </w:r>
    </w:p>
    <w:tbl>
      <w:tblPr>
        <w:tblW w:w="5000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81"/>
        <w:gridCol w:w="6208"/>
      </w:tblGrid>
      <w:tr w:rsidR="006A16F0" w14:paraId="0EEB8F1A" w14:textId="77777777" w:rsidTr="004B54FD">
        <w:trPr>
          <w:trHeight w:val="240"/>
        </w:trPr>
        <w:tc>
          <w:tcPr>
            <w:tcW w:w="3189" w:type="dxa"/>
          </w:tcPr>
          <w:p w14:paraId="46B67512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283" w:type="dxa"/>
          </w:tcPr>
          <w:p w14:paraId="60B61013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43938F41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Горняцкого сельского поселения </w:t>
            </w:r>
            <w:r>
              <w:rPr>
                <w:color w:val="000000"/>
                <w:sz w:val="24"/>
                <w:szCs w:val="24"/>
              </w:rPr>
              <w:t>«Развитие транспортной системы» (далее - муниципальная программа)</w:t>
            </w:r>
          </w:p>
        </w:tc>
      </w:tr>
      <w:tr w:rsidR="006A16F0" w14:paraId="2CFAF0A3" w14:textId="77777777" w:rsidTr="004B54FD">
        <w:trPr>
          <w:trHeight w:val="360"/>
        </w:trPr>
        <w:tc>
          <w:tcPr>
            <w:tcW w:w="3189" w:type="dxa"/>
          </w:tcPr>
          <w:p w14:paraId="7DDD8DCA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  <w:p w14:paraId="37958B2D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283" w:type="dxa"/>
          </w:tcPr>
          <w:p w14:paraId="7F08FC82" w14:textId="77777777" w:rsidR="006A16F0" w:rsidRDefault="00000000">
            <w:pPr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16CC0C27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Горняцкого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Белокалитвинского района</w:t>
            </w:r>
          </w:p>
        </w:tc>
      </w:tr>
      <w:tr w:rsidR="006A16F0" w14:paraId="26E3C3B0" w14:textId="77777777" w:rsidTr="004B54FD">
        <w:trPr>
          <w:trHeight w:val="360"/>
        </w:trPr>
        <w:tc>
          <w:tcPr>
            <w:tcW w:w="3189" w:type="dxa"/>
          </w:tcPr>
          <w:p w14:paraId="31EE6718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Соисполнители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283" w:type="dxa"/>
          </w:tcPr>
          <w:p w14:paraId="21F5E14E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70D14227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6A16F0" w14:paraId="60ADF888" w14:textId="77777777" w:rsidTr="004B54FD">
        <w:trPr>
          <w:trHeight w:val="360"/>
        </w:trPr>
        <w:tc>
          <w:tcPr>
            <w:tcW w:w="3189" w:type="dxa"/>
          </w:tcPr>
          <w:p w14:paraId="0AD6F19C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муниципальной программы  </w:t>
            </w:r>
          </w:p>
        </w:tc>
        <w:tc>
          <w:tcPr>
            <w:tcW w:w="283" w:type="dxa"/>
          </w:tcPr>
          <w:p w14:paraId="72FFA9C3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5520919A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Горняцкого сельского поселения</w:t>
            </w:r>
          </w:p>
          <w:p w14:paraId="5D7EB336" w14:textId="77777777" w:rsidR="006A16F0" w:rsidRDefault="006A16F0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A16F0" w14:paraId="428D1BD3" w14:textId="77777777" w:rsidTr="004B54FD">
        <w:trPr>
          <w:trHeight w:val="240"/>
        </w:trPr>
        <w:tc>
          <w:tcPr>
            <w:tcW w:w="3189" w:type="dxa"/>
          </w:tcPr>
          <w:p w14:paraId="0D24520D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Подпрограммы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  <w:p w14:paraId="456C6BA1" w14:textId="77777777" w:rsidR="006A16F0" w:rsidRDefault="006A16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9CE16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55141096" w14:textId="77777777" w:rsidR="006A16F0" w:rsidRDefault="00000000">
            <w:pPr>
              <w:numPr>
                <w:ilvl w:val="0"/>
                <w:numId w:val="4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sz w:val="24"/>
                <w:szCs w:val="24"/>
              </w:rPr>
              <w:t>Горняцкого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14:paraId="7DCD2839" w14:textId="77777777" w:rsidR="006A16F0" w:rsidRDefault="00000000">
            <w:pPr>
              <w:numPr>
                <w:ilvl w:val="0"/>
                <w:numId w:val="4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sz w:val="24"/>
                <w:szCs w:val="24"/>
              </w:rPr>
              <w:t>Горняцкого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6A16F0" w14:paraId="7D193B3C" w14:textId="77777777" w:rsidTr="004B54FD">
        <w:trPr>
          <w:trHeight w:val="240"/>
        </w:trPr>
        <w:tc>
          <w:tcPr>
            <w:tcW w:w="3189" w:type="dxa"/>
          </w:tcPr>
          <w:p w14:paraId="3A715714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Программно-целевые инструменты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283" w:type="dxa"/>
          </w:tcPr>
          <w:p w14:paraId="2926638C" w14:textId="77777777" w:rsidR="006A16F0" w:rsidRDefault="00000000">
            <w:pPr>
              <w:ind w:righ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40C5BE10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6A16F0" w14:paraId="2F3010E5" w14:textId="77777777" w:rsidTr="004B54FD">
        <w:trPr>
          <w:trHeight w:val="240"/>
        </w:trPr>
        <w:tc>
          <w:tcPr>
            <w:tcW w:w="3189" w:type="dxa"/>
          </w:tcPr>
          <w:p w14:paraId="4C025B51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Цели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  <w:p w14:paraId="11760945" w14:textId="77777777" w:rsidR="006A16F0" w:rsidRDefault="006A16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E638B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724DD6A3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>
              <w:rPr>
                <w:sz w:val="24"/>
                <w:szCs w:val="24"/>
              </w:rPr>
              <w:t>Горняцкого сельского поселения</w:t>
            </w:r>
            <w:r>
              <w:rPr>
                <w:color w:val="000000"/>
                <w:sz w:val="24"/>
                <w:szCs w:val="24"/>
              </w:rPr>
              <w:t>, повышение уровня безопасности движения.</w:t>
            </w:r>
          </w:p>
        </w:tc>
      </w:tr>
      <w:tr w:rsidR="006A16F0" w14:paraId="6E661A93" w14:textId="77777777" w:rsidTr="004B54FD">
        <w:trPr>
          <w:trHeight w:val="240"/>
        </w:trPr>
        <w:tc>
          <w:tcPr>
            <w:tcW w:w="3189" w:type="dxa"/>
          </w:tcPr>
          <w:p w14:paraId="6204E766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Задачи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283" w:type="dxa"/>
          </w:tcPr>
          <w:p w14:paraId="712E1575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0FFA2ECE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</w:t>
            </w:r>
            <w:r>
              <w:rPr>
                <w:sz w:val="24"/>
                <w:szCs w:val="24"/>
              </w:rPr>
              <w:t>Горняцкого сельского поселения;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BE24DB6" w14:textId="77777777" w:rsidR="006A16F0" w:rsidRDefault="0000000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14:paraId="03CBED6D" w14:textId="77777777" w:rsidR="006A16F0" w:rsidRDefault="00000000">
            <w:pPr>
              <w:ind w:left="6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улучшение транспортного обслуживания населения;</w:t>
            </w:r>
          </w:p>
          <w:p w14:paraId="41602BD0" w14:textId="77777777" w:rsidR="006A16F0" w:rsidRDefault="00000000">
            <w:pPr>
              <w:ind w:left="6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современной системы оказания помощи пострадавшим в дорожно-транспортных происшествиях;</w:t>
            </w:r>
          </w:p>
          <w:p w14:paraId="217DB3C4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систем фото и видеофиксации нарушений правил дорожного движения на территории </w:t>
            </w:r>
            <w:r>
              <w:rPr>
                <w:sz w:val="24"/>
                <w:szCs w:val="24"/>
              </w:rPr>
              <w:t>Горняцкого сельского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6A16F0" w14:paraId="149F1E31" w14:textId="77777777" w:rsidTr="004B54FD">
        <w:trPr>
          <w:trHeight w:val="240"/>
        </w:trPr>
        <w:tc>
          <w:tcPr>
            <w:tcW w:w="3189" w:type="dxa"/>
          </w:tcPr>
          <w:p w14:paraId="5E167854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  <w:p w14:paraId="1F132355" w14:textId="77777777" w:rsidR="006A16F0" w:rsidRDefault="006A16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C3F2E2C" w14:textId="77777777" w:rsidR="006A16F0" w:rsidRDefault="006A16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B33F6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1A654660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3A499AD4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34C59B92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лиц, погибших в результате дорожно-транспортных происшествий;</w:t>
            </w:r>
          </w:p>
          <w:p w14:paraId="1BEE00BD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тяжесть последствий в результате дорожно-транспортных происшествий; </w:t>
            </w:r>
          </w:p>
        </w:tc>
      </w:tr>
      <w:tr w:rsidR="006A16F0" w14:paraId="141D1C40" w14:textId="77777777" w:rsidTr="004B54FD">
        <w:trPr>
          <w:trHeight w:val="240"/>
        </w:trPr>
        <w:tc>
          <w:tcPr>
            <w:tcW w:w="3189" w:type="dxa"/>
          </w:tcPr>
          <w:p w14:paraId="3755F4E0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Этапы и сроки реализации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283" w:type="dxa"/>
          </w:tcPr>
          <w:p w14:paraId="779FFC41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4F9D435F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2019 - 2030 годы</w:t>
            </w:r>
          </w:p>
          <w:p w14:paraId="5F2E73CB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муниципальной программы не выделяются</w:t>
            </w:r>
          </w:p>
        </w:tc>
      </w:tr>
      <w:tr w:rsidR="006A16F0" w14:paraId="489309DC" w14:textId="77777777" w:rsidTr="004B54FD">
        <w:trPr>
          <w:trHeight w:val="240"/>
        </w:trPr>
        <w:tc>
          <w:tcPr>
            <w:tcW w:w="3189" w:type="dxa"/>
          </w:tcPr>
          <w:p w14:paraId="3BD16D23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Ресурсное обеспечение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  <w:p w14:paraId="6C549FCB" w14:textId="77777777" w:rsidR="006A16F0" w:rsidRDefault="006A16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58324E9" w14:textId="77777777" w:rsidR="006A16F0" w:rsidRDefault="006A16F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BC35B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10F24331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2019 - 2030 годы составляет – 10 948,4</w:t>
            </w:r>
            <w:r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39086D11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2019 году – 1886,0 тыс. рублей;</w:t>
            </w:r>
          </w:p>
          <w:p w14:paraId="134CFCD8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– 2042,0 тыс. рублей; </w:t>
            </w:r>
          </w:p>
          <w:p w14:paraId="0B8CB1E1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2021 году – 1855,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2  тыс.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рублей; </w:t>
            </w:r>
          </w:p>
          <w:p w14:paraId="2F90BC30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 1409,8 тыс. рублей;</w:t>
            </w:r>
          </w:p>
          <w:p w14:paraId="5E9040CC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1657,0 тыс. рублей;</w:t>
            </w:r>
          </w:p>
          <w:p w14:paraId="5F12B743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- 2098,4 тыс. рублей;</w:t>
            </w:r>
          </w:p>
          <w:p w14:paraId="6C0D676B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- 0,0 тыс. рублей;</w:t>
            </w:r>
          </w:p>
          <w:p w14:paraId="59456B28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- 0,0 тыс. рублей;</w:t>
            </w:r>
          </w:p>
          <w:p w14:paraId="572CBDF6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2027 году - 0,0 тыс. рублей;</w:t>
            </w:r>
          </w:p>
          <w:p w14:paraId="6A807DC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2028 году - 0,0 тыс. рублей;</w:t>
            </w:r>
          </w:p>
          <w:p w14:paraId="5E670FD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2029 году - 0,0 тыс. рублей;</w:t>
            </w:r>
          </w:p>
          <w:p w14:paraId="32D79A4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2030 году - 0,0 тыс. рублей;</w:t>
            </w:r>
          </w:p>
          <w:p w14:paraId="144744BB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 - 733,5 тыс. рублей, </w:t>
            </w:r>
          </w:p>
          <w:p w14:paraId="0D247BB9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14:paraId="4BAB2E1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2019 году - 733,5 тыс. рублей;</w:t>
            </w:r>
          </w:p>
          <w:p w14:paraId="0114FA70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- 0,0 тыс. рублей; </w:t>
            </w:r>
          </w:p>
          <w:p w14:paraId="1CD83D6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2021 году - 0,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0  тыс.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рублей; </w:t>
            </w:r>
          </w:p>
          <w:p w14:paraId="2EB78FE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- 0,0 тыс. рублей;</w:t>
            </w:r>
          </w:p>
          <w:p w14:paraId="531851D8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- 0,0 тыс. рублей;</w:t>
            </w:r>
          </w:p>
          <w:p w14:paraId="6708A126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- 0,0 тыс. рублей;</w:t>
            </w:r>
          </w:p>
          <w:p w14:paraId="511B1083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- 0,0 тыс. рублей;</w:t>
            </w:r>
          </w:p>
          <w:p w14:paraId="16554609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- 0,0 тыс. рублей;</w:t>
            </w:r>
          </w:p>
          <w:p w14:paraId="606C95F1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2027 году - 0,0 тыс. рублей;</w:t>
            </w:r>
          </w:p>
          <w:p w14:paraId="40C1341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2028 году - 0,0 тыс. рублей;</w:t>
            </w:r>
          </w:p>
          <w:p w14:paraId="4EF91626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2029 году - 0,0 тыс. рублей;</w:t>
            </w:r>
          </w:p>
          <w:p w14:paraId="44D392EF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2030 году - 0,0 тыс. рублей;</w:t>
            </w:r>
          </w:p>
          <w:p w14:paraId="03B8C095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бюджета района – 10 214,9</w:t>
            </w: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тыс. рублей, </w:t>
            </w:r>
          </w:p>
          <w:p w14:paraId="61C0BAD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14:paraId="39CDACF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2019 году – 1152,5 тыс. рублей;</w:t>
            </w:r>
          </w:p>
          <w:p w14:paraId="2271632A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- 2042,0 тыс. рублей; </w:t>
            </w:r>
          </w:p>
          <w:p w14:paraId="72F5F728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2021 году – 1855,2тыс. рублей; </w:t>
            </w:r>
          </w:p>
          <w:p w14:paraId="61179C83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 1409,8 тыс. рублей;</w:t>
            </w:r>
          </w:p>
          <w:p w14:paraId="61DC257B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1657,0 тыс. рублей;</w:t>
            </w:r>
          </w:p>
          <w:p w14:paraId="5596BBFF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- 2098,4 тыс. рублей;</w:t>
            </w:r>
          </w:p>
          <w:p w14:paraId="12B6F716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- 0,0 тыс. рублей;</w:t>
            </w:r>
          </w:p>
          <w:p w14:paraId="1031CB7B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- 0,0 тыс. рублей;</w:t>
            </w:r>
          </w:p>
          <w:p w14:paraId="6157E1E8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2027 году - 0,0 тыс. рублей;</w:t>
            </w:r>
          </w:p>
          <w:p w14:paraId="0382724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2028 году - 0,0 тыс. рублей;</w:t>
            </w:r>
          </w:p>
          <w:p w14:paraId="3E66BDF9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 2029 году - 0,0 тыс. рублей;</w:t>
            </w:r>
          </w:p>
          <w:p w14:paraId="0692CB6F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2030 году - 0,0 тыс. рублей;</w:t>
            </w:r>
          </w:p>
        </w:tc>
      </w:tr>
      <w:tr w:rsidR="006A16F0" w14:paraId="76D09A72" w14:textId="77777777" w:rsidTr="004B54FD">
        <w:trPr>
          <w:trHeight w:val="844"/>
        </w:trPr>
        <w:tc>
          <w:tcPr>
            <w:tcW w:w="3189" w:type="dxa"/>
          </w:tcPr>
          <w:p w14:paraId="4BEE2107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283" w:type="dxa"/>
          </w:tcPr>
          <w:p w14:paraId="0975D6CC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07" w:type="dxa"/>
          </w:tcPr>
          <w:p w14:paraId="08BE0E01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развитая транспортная система, обеспечивающая стабильное развитие</w:t>
            </w:r>
            <w:r>
              <w:rPr>
                <w:sz w:val="24"/>
                <w:szCs w:val="24"/>
              </w:rPr>
              <w:t xml:space="preserve"> Горняцкого сельского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E2BF12F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современная система обеспечения безопасности дорожного движения на </w:t>
            </w:r>
            <w:r>
              <w:rPr>
                <w:sz w:val="24"/>
                <w:szCs w:val="24"/>
              </w:rPr>
              <w:t>автомобильных дорогах общего пользования и улично-дорожной сети населенных пунктов Горняцкого сельского поселения</w:t>
            </w:r>
          </w:p>
        </w:tc>
      </w:tr>
    </w:tbl>
    <w:p w14:paraId="3BC209B7" w14:textId="77777777" w:rsidR="006A16F0" w:rsidRDefault="006A16F0">
      <w:pPr>
        <w:contextualSpacing/>
        <w:rPr>
          <w:sz w:val="28"/>
          <w:szCs w:val="28"/>
        </w:rPr>
      </w:pPr>
    </w:p>
    <w:p w14:paraId="1DFB8687" w14:textId="77777777" w:rsidR="006A16F0" w:rsidRDefault="000000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Паспорт подпрограммы </w:t>
      </w:r>
    </w:p>
    <w:p w14:paraId="5564A2BD" w14:textId="77777777" w:rsidR="006A16F0" w:rsidRDefault="000000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транспортной инфраструктуры Горняцкого сельского поселения» </w:t>
      </w:r>
    </w:p>
    <w:tbl>
      <w:tblPr>
        <w:tblW w:w="5000" w:type="pct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81"/>
        <w:gridCol w:w="6068"/>
      </w:tblGrid>
      <w:tr w:rsidR="006A16F0" w14:paraId="76AB6DCB" w14:textId="77777777" w:rsidTr="004B54FD">
        <w:trPr>
          <w:trHeight w:val="20"/>
        </w:trPr>
        <w:tc>
          <w:tcPr>
            <w:tcW w:w="3331" w:type="dxa"/>
          </w:tcPr>
          <w:p w14:paraId="4A70F739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  <w:p w14:paraId="6AC93306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3" w:type="dxa"/>
          </w:tcPr>
          <w:p w14:paraId="43B76DE8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6F003984" w14:textId="77777777" w:rsidR="006A16F0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«Развитие транспортной инфраструктуры» </w:t>
            </w:r>
            <w:r>
              <w:rPr>
                <w:kern w:val="2"/>
                <w:sz w:val="24"/>
                <w:szCs w:val="24"/>
              </w:rPr>
              <w:t>(далее - подпрограмма)</w:t>
            </w:r>
          </w:p>
        </w:tc>
      </w:tr>
      <w:tr w:rsidR="006A16F0" w14:paraId="79E85DE5" w14:textId="77777777" w:rsidTr="004B54FD">
        <w:trPr>
          <w:trHeight w:val="20"/>
        </w:trPr>
        <w:tc>
          <w:tcPr>
            <w:tcW w:w="3331" w:type="dxa"/>
          </w:tcPr>
          <w:p w14:paraId="299FF3DE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283" w:type="dxa"/>
          </w:tcPr>
          <w:p w14:paraId="785B4D82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61B96777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 Администрации Горняцкого сельского поселения;</w:t>
            </w:r>
          </w:p>
          <w:p w14:paraId="20C32829" w14:textId="77777777" w:rsidR="006A16F0" w:rsidRDefault="006A16F0">
            <w:pPr>
              <w:jc w:val="both"/>
              <w:rPr>
                <w:sz w:val="24"/>
                <w:szCs w:val="24"/>
              </w:rPr>
            </w:pPr>
          </w:p>
        </w:tc>
      </w:tr>
      <w:tr w:rsidR="006A16F0" w14:paraId="2DF2A13F" w14:textId="77777777" w:rsidTr="004B54FD">
        <w:trPr>
          <w:trHeight w:val="20"/>
        </w:trPr>
        <w:tc>
          <w:tcPr>
            <w:tcW w:w="3331" w:type="dxa"/>
          </w:tcPr>
          <w:p w14:paraId="62671273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  <w:p w14:paraId="273BB426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3" w:type="dxa"/>
          </w:tcPr>
          <w:p w14:paraId="387ADEA3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5CBBDBF8" w14:textId="77777777" w:rsidR="006A16F0" w:rsidRDefault="000000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Горняцкого сельского поселения</w:t>
            </w:r>
          </w:p>
        </w:tc>
      </w:tr>
      <w:tr w:rsidR="006A16F0" w14:paraId="3962E032" w14:textId="77777777" w:rsidTr="004B54FD">
        <w:trPr>
          <w:trHeight w:val="20"/>
        </w:trPr>
        <w:tc>
          <w:tcPr>
            <w:tcW w:w="3331" w:type="dxa"/>
          </w:tcPr>
          <w:p w14:paraId="5020B3CB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14:paraId="119E5EA5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3" w:type="dxa"/>
          </w:tcPr>
          <w:p w14:paraId="03A1A900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6BDD1C4B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14:paraId="1C936B66" w14:textId="77777777" w:rsidR="006A16F0" w:rsidRDefault="006A16F0">
            <w:pPr>
              <w:jc w:val="both"/>
              <w:rPr>
                <w:sz w:val="24"/>
                <w:szCs w:val="24"/>
              </w:rPr>
            </w:pPr>
          </w:p>
          <w:p w14:paraId="5E8BEF29" w14:textId="77777777" w:rsidR="006A16F0" w:rsidRDefault="006A16F0">
            <w:pPr>
              <w:jc w:val="both"/>
              <w:rPr>
                <w:sz w:val="24"/>
                <w:szCs w:val="24"/>
              </w:rPr>
            </w:pPr>
          </w:p>
        </w:tc>
      </w:tr>
      <w:tr w:rsidR="006A16F0" w14:paraId="71268B65" w14:textId="77777777" w:rsidTr="004B54FD">
        <w:trPr>
          <w:trHeight w:val="20"/>
        </w:trPr>
        <w:tc>
          <w:tcPr>
            <w:tcW w:w="3331" w:type="dxa"/>
          </w:tcPr>
          <w:p w14:paraId="213FB203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283" w:type="dxa"/>
          </w:tcPr>
          <w:p w14:paraId="239CDA62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5372AB68" w14:textId="77777777" w:rsidR="006A16F0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современной и эффективной автомобильно-дорожной инфраструктуры</w:t>
            </w:r>
          </w:p>
        </w:tc>
      </w:tr>
      <w:tr w:rsidR="006A16F0" w14:paraId="368406B4" w14:textId="77777777" w:rsidTr="004B54FD">
        <w:trPr>
          <w:trHeight w:val="20"/>
        </w:trPr>
        <w:tc>
          <w:tcPr>
            <w:tcW w:w="3331" w:type="dxa"/>
          </w:tcPr>
          <w:p w14:paraId="6EBEA0FE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  <w:p w14:paraId="2233217E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" w:type="dxa"/>
          </w:tcPr>
          <w:p w14:paraId="1E98A3EF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60D5D466" w14:textId="77777777" w:rsidR="006A16F0" w:rsidRDefault="00000000">
            <w:pPr>
              <w:ind w:left="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единой дорожной сети круглогодичной доступности для населения Горняцкого сельского поселения;</w:t>
            </w:r>
          </w:p>
          <w:p w14:paraId="06423F53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</w:tc>
      </w:tr>
      <w:tr w:rsidR="006A16F0" w14:paraId="3B453A8F" w14:textId="77777777" w:rsidTr="004B54FD">
        <w:trPr>
          <w:trHeight w:val="20"/>
        </w:trPr>
        <w:tc>
          <w:tcPr>
            <w:tcW w:w="3331" w:type="dxa"/>
          </w:tcPr>
          <w:p w14:paraId="02020009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  <w:p w14:paraId="21C8082D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3" w:type="dxa"/>
          </w:tcPr>
          <w:p w14:paraId="11EE74F4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04096D84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дорог;</w:t>
            </w:r>
          </w:p>
          <w:p w14:paraId="78BB0F41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километров отремонтированных и капитально отремонтированных автомобильных дорог общего пользования местного значения.</w:t>
            </w:r>
          </w:p>
        </w:tc>
      </w:tr>
      <w:tr w:rsidR="006A16F0" w14:paraId="4D09DD88" w14:textId="77777777" w:rsidTr="004B54FD">
        <w:trPr>
          <w:trHeight w:val="20"/>
        </w:trPr>
        <w:tc>
          <w:tcPr>
            <w:tcW w:w="3331" w:type="dxa"/>
          </w:tcPr>
          <w:p w14:paraId="69E442DC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подпрограммы муниципальной программы </w:t>
            </w:r>
          </w:p>
        </w:tc>
        <w:tc>
          <w:tcPr>
            <w:tcW w:w="283" w:type="dxa"/>
          </w:tcPr>
          <w:p w14:paraId="74E5D3A0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2FF49BEF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– 2030 годы </w:t>
            </w:r>
          </w:p>
          <w:p w14:paraId="560EEE93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реализации подпрограммы не выделяются. </w:t>
            </w:r>
          </w:p>
          <w:p w14:paraId="15E35393" w14:textId="77777777" w:rsidR="006A16F0" w:rsidRDefault="006A16F0">
            <w:pPr>
              <w:contextualSpacing/>
              <w:rPr>
                <w:sz w:val="24"/>
                <w:szCs w:val="24"/>
              </w:rPr>
            </w:pPr>
          </w:p>
        </w:tc>
      </w:tr>
      <w:tr w:rsidR="006A16F0" w14:paraId="200EDBD0" w14:textId="77777777" w:rsidTr="004B54FD">
        <w:trPr>
          <w:trHeight w:val="20"/>
        </w:trPr>
        <w:tc>
          <w:tcPr>
            <w:tcW w:w="3331" w:type="dxa"/>
          </w:tcPr>
          <w:p w14:paraId="0E848DEA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подпрограммы</w:t>
            </w:r>
          </w:p>
          <w:p w14:paraId="0E4505E1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 w14:paraId="08FF413D" w14:textId="77777777" w:rsidR="006A16F0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283" w:type="dxa"/>
          </w:tcPr>
          <w:p w14:paraId="437672FD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322625BC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объем финансирования муниципальной программы на 2019 - 2030 годы составляет – 9901,0 тыс. рублей, в том числе по годам:</w:t>
            </w:r>
          </w:p>
          <w:p w14:paraId="7C825E4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2019 году - 1721,0 тыс. рублей;</w:t>
            </w:r>
          </w:p>
          <w:p w14:paraId="3066F653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– 1916,0 тыс. рублей; </w:t>
            </w:r>
          </w:p>
          <w:p w14:paraId="79049AC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2021 году – 1580,4 тыс. рублей; </w:t>
            </w:r>
          </w:p>
          <w:p w14:paraId="40B3A3B5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 1258,2 тыс. рублей;</w:t>
            </w:r>
          </w:p>
          <w:p w14:paraId="469C2CB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1557,0 тыс. рублей;</w:t>
            </w:r>
          </w:p>
          <w:p w14:paraId="706B8F9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- 1868,4 тыс. рублей;</w:t>
            </w:r>
          </w:p>
          <w:p w14:paraId="697169E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- 0,0 тыс. рублей;</w:t>
            </w:r>
          </w:p>
          <w:p w14:paraId="3EF8A41A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- 0,0 тыс. рублей;</w:t>
            </w:r>
          </w:p>
          <w:p w14:paraId="63BC4379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 2027 году - 0,0 тыс. рублей;</w:t>
            </w:r>
          </w:p>
          <w:p w14:paraId="4875647B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2028 году - 0,0 тыс. рублей;</w:t>
            </w:r>
          </w:p>
          <w:p w14:paraId="5A9C8F4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2029 году - 0,0 тыс. рублей;</w:t>
            </w:r>
          </w:p>
          <w:p w14:paraId="4330C93E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2030 году - 0,0 тыс. рублей;</w:t>
            </w:r>
          </w:p>
          <w:p w14:paraId="41A52970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областного бюджета - 733,5 тыс. рублей, </w:t>
            </w:r>
          </w:p>
          <w:p w14:paraId="78338653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14:paraId="6BB519C8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2019 году - 733,5 тыс. рублей;</w:t>
            </w:r>
          </w:p>
          <w:p w14:paraId="1DAB02C6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- 0,0 тыс. рублей; </w:t>
            </w:r>
          </w:p>
          <w:p w14:paraId="449615CF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2021 году - 0,0 тыс. рублей; </w:t>
            </w:r>
          </w:p>
          <w:p w14:paraId="4CCF82A9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- 0,0 тыс. рублей;</w:t>
            </w:r>
          </w:p>
          <w:p w14:paraId="4FD46CC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- 0,0 тыс. рублей;</w:t>
            </w:r>
          </w:p>
          <w:p w14:paraId="235DF0E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- 0,0 тыс. рублей;</w:t>
            </w:r>
          </w:p>
          <w:p w14:paraId="65EF82E4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- 0,0 тыс. рублей;</w:t>
            </w:r>
          </w:p>
          <w:p w14:paraId="307D4EC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- 0,0 тыс. рублей;</w:t>
            </w:r>
          </w:p>
          <w:p w14:paraId="5243FBFD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2027 году - 0,0 тыс. рублей;</w:t>
            </w:r>
          </w:p>
          <w:p w14:paraId="1526EEA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2028 году - 0,0 тыс. рублей;</w:t>
            </w:r>
          </w:p>
          <w:p w14:paraId="119D688A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2029 году - 0,0 тыс. рублей;</w:t>
            </w:r>
          </w:p>
          <w:p w14:paraId="5EC025A3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2030 году - 0,0 тыс. рублей;</w:t>
            </w:r>
          </w:p>
          <w:p w14:paraId="0C70BE34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9167,5 тыс. рублей, </w:t>
            </w:r>
          </w:p>
          <w:p w14:paraId="5C3D782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14:paraId="3D3750E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2019 году – 987,5 тыс. рублей;</w:t>
            </w:r>
          </w:p>
          <w:p w14:paraId="0E277481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– 1916,0 тыс. рублей; </w:t>
            </w:r>
          </w:p>
          <w:p w14:paraId="1AAD3063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2021 году – 1580,4 тыс. рублей; </w:t>
            </w:r>
          </w:p>
          <w:p w14:paraId="0126104C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 1258,2 тыс. рублей;</w:t>
            </w:r>
          </w:p>
          <w:p w14:paraId="2C4BEE48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1557,0 тыс. рублей;</w:t>
            </w:r>
          </w:p>
          <w:p w14:paraId="7800FC3F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- 1868,4 тыс. рублей;</w:t>
            </w:r>
          </w:p>
          <w:p w14:paraId="58D9FC2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- 0,0 тыс. рублей;</w:t>
            </w:r>
          </w:p>
          <w:p w14:paraId="3DAB3EC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- 0,0 тыс. рублей;</w:t>
            </w:r>
          </w:p>
          <w:p w14:paraId="6D93631A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2027 году - 0,0 тыс. рублей;</w:t>
            </w:r>
          </w:p>
          <w:p w14:paraId="4A4DD95A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2028 году - 0,0 тыс. рублей;</w:t>
            </w:r>
          </w:p>
          <w:p w14:paraId="279823BE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2029 году - 0,0 тыс. рублей;</w:t>
            </w:r>
          </w:p>
          <w:p w14:paraId="12A005E5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2030 году - 0,0 тыс. рублей;</w:t>
            </w:r>
          </w:p>
        </w:tc>
      </w:tr>
      <w:tr w:rsidR="006A16F0" w14:paraId="34433088" w14:textId="77777777" w:rsidTr="004B54FD">
        <w:trPr>
          <w:trHeight w:val="20"/>
        </w:trPr>
        <w:tc>
          <w:tcPr>
            <w:tcW w:w="3331" w:type="dxa"/>
          </w:tcPr>
          <w:p w14:paraId="7513882F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83" w:type="dxa"/>
          </w:tcPr>
          <w:p w14:paraId="095C7A2C" w14:textId="77777777" w:rsidR="006A16F0" w:rsidRDefault="00000000">
            <w:pPr>
              <w:ind w:left="-70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65" w:type="dxa"/>
          </w:tcPr>
          <w:p w14:paraId="3BC7B0A4" w14:textId="77777777" w:rsidR="006A16F0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транспортно-эксплуатационного состояния автомобильных дорог общего пользования </w:t>
            </w:r>
            <w:r>
              <w:rPr>
                <w:sz w:val="24"/>
                <w:szCs w:val="24"/>
              </w:rPr>
              <w:t>Горняцкого сельского поселения;</w:t>
            </w:r>
          </w:p>
          <w:p w14:paraId="76D0686E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eastAsia="en-US"/>
              </w:rPr>
              <w:t xml:space="preserve">безопасное, качественное и эффективное транспортное обслуживание населения </w:t>
            </w:r>
            <w:r>
              <w:rPr>
                <w:sz w:val="24"/>
                <w:szCs w:val="24"/>
              </w:rPr>
              <w:t>Горняцкого сельского поселения</w:t>
            </w:r>
          </w:p>
        </w:tc>
      </w:tr>
    </w:tbl>
    <w:p w14:paraId="10A9B2E4" w14:textId="77777777" w:rsidR="006A16F0" w:rsidRDefault="006A16F0">
      <w:pPr>
        <w:contextualSpacing/>
        <w:rPr>
          <w:sz w:val="28"/>
          <w:szCs w:val="28"/>
        </w:rPr>
      </w:pPr>
    </w:p>
    <w:p w14:paraId="5940945E" w14:textId="77777777" w:rsidR="006A16F0" w:rsidRDefault="00000000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Паспорт подпрограммы </w:t>
      </w:r>
    </w:p>
    <w:p w14:paraId="1D88B530" w14:textId="77777777" w:rsidR="006A16F0" w:rsidRDefault="00000000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«Повышение безопасности дорожного движения»</w:t>
      </w:r>
      <w:r>
        <w:rPr>
          <w:sz w:val="22"/>
          <w:szCs w:val="22"/>
        </w:rPr>
        <w:t xml:space="preserve"> </w:t>
      </w:r>
    </w:p>
    <w:p w14:paraId="209BC084" w14:textId="77777777" w:rsidR="006A16F0" w:rsidRDefault="006A16F0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5000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283"/>
        <w:gridCol w:w="5939"/>
      </w:tblGrid>
      <w:tr w:rsidR="006A16F0" w14:paraId="327290BB" w14:textId="77777777">
        <w:trPr>
          <w:trHeight w:val="20"/>
        </w:trPr>
        <w:tc>
          <w:tcPr>
            <w:tcW w:w="34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545C6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26ACA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78127" w14:textId="77777777" w:rsidR="006A16F0" w:rsidRDefault="00000000">
            <w:pPr>
              <w:contextualSpacing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«Повышение безопасности дорожного движения» </w:t>
            </w:r>
            <w:r>
              <w:rPr>
                <w:kern w:val="2"/>
                <w:sz w:val="24"/>
                <w:szCs w:val="24"/>
              </w:rPr>
              <w:t>(далее - подпрограмма)</w:t>
            </w:r>
          </w:p>
        </w:tc>
      </w:tr>
      <w:tr w:rsidR="006A16F0" w14:paraId="68FBD4B4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2E6C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подпрограммы муниципальной программы 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CD2EE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4CB4E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Отдел муниципального хозяйства Администрации</w:t>
            </w:r>
            <w:r>
              <w:rPr>
                <w:sz w:val="24"/>
                <w:szCs w:val="24"/>
              </w:rPr>
              <w:t xml:space="preserve"> Горняцкого сельского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11836D2" w14:textId="77777777" w:rsidR="006A16F0" w:rsidRDefault="006A16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A16F0" w14:paraId="282BD7E0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BE2FF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муниципальной программы 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00FCD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B0A07" w14:textId="77777777" w:rsidR="006A16F0" w:rsidRDefault="000000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Горняцкого сельского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64CB796" w14:textId="77777777" w:rsidR="006A16F0" w:rsidRDefault="006A16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A16F0" w14:paraId="787D1E07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0572CF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  <w:p w14:paraId="2D123F26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D6761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3AE29" w14:textId="77777777" w:rsidR="006A16F0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отсутствуют</w:t>
            </w:r>
          </w:p>
        </w:tc>
      </w:tr>
      <w:tr w:rsidR="006A16F0" w14:paraId="3051607F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5E927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муниципальной программы </w:t>
            </w:r>
          </w:p>
          <w:p w14:paraId="5EFE6BB0" w14:textId="77777777" w:rsidR="006A16F0" w:rsidRDefault="006A16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615C7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E6124" w14:textId="77777777" w:rsidR="006A16F0" w:rsidRDefault="00000000">
            <w:pPr>
              <w:shd w:val="clear" w:color="auto" w:fill="FFFFFF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безопасности дорожного движения, сокращение количества лиц, погибших в результате дорожно-транспортных происшествий</w:t>
            </w:r>
          </w:p>
        </w:tc>
      </w:tr>
      <w:tr w:rsidR="006A16F0" w14:paraId="525299CE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FA760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муниципальной программы </w:t>
            </w:r>
          </w:p>
          <w:p w14:paraId="50F4F367" w14:textId="77777777" w:rsidR="006A16F0" w:rsidRDefault="006A16F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A94FA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A21D80" w14:textId="77777777" w:rsidR="006A16F0" w:rsidRDefault="000000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осуществление комплекса мер по повышению безопасности дорожного движения на автомобильных дорогах общего пользования и улично-дорожной </w:t>
            </w:r>
            <w:r>
              <w:rPr>
                <w:sz w:val="24"/>
                <w:szCs w:val="24"/>
              </w:rPr>
              <w:t>сети населённых пунктов Горняцкого сельского поселения</w:t>
            </w:r>
          </w:p>
        </w:tc>
      </w:tr>
      <w:tr w:rsidR="006A16F0" w14:paraId="7996086B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359AA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подпрограммы муниципальной программы 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3A2D4" w14:textId="77777777" w:rsidR="006A16F0" w:rsidRDefault="006A16F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A7136" w14:textId="77777777" w:rsidR="006A16F0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  <w:r>
              <w:rPr>
                <w:sz w:val="24"/>
                <w:szCs w:val="24"/>
              </w:rPr>
              <w:t xml:space="preserve"> процент;</w:t>
            </w:r>
          </w:p>
        </w:tc>
      </w:tr>
      <w:tr w:rsidR="006A16F0" w14:paraId="2DF6715E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DEEFB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подпрограммы муниципальной программы 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5BB44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E26B9" w14:textId="77777777" w:rsidR="006A16F0" w:rsidRDefault="00000000">
            <w:pPr>
              <w:contextualSpacing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2019 - 2030 годы,</w:t>
            </w:r>
          </w:p>
          <w:p w14:paraId="1E206D56" w14:textId="77777777" w:rsidR="006A16F0" w:rsidRDefault="00000000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этапы реализации подпрограммы не выделяются</w:t>
            </w:r>
          </w:p>
          <w:p w14:paraId="5D0F45D2" w14:textId="77777777" w:rsidR="006A16F0" w:rsidRDefault="006A16F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A16F0" w14:paraId="06C41E78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7E216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 муниципальной программы</w:t>
            </w:r>
          </w:p>
          <w:p w14:paraId="46595603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4579C5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5D5BC0" w14:textId="77777777" w:rsidR="006A16F0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подпрограммы на 2019 - 2030 годы составляет – 1047,4 тыс. рублей, в том числе по годам:</w:t>
            </w:r>
          </w:p>
          <w:p w14:paraId="58959EDA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2019 году – 165,0 тыс. рублей;</w:t>
            </w:r>
          </w:p>
          <w:p w14:paraId="7EFC03AF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2020 году - 126,0 тыс. рублей;</w:t>
            </w:r>
          </w:p>
          <w:p w14:paraId="25263F65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2021 году – 274,8 тыс. рублей;</w:t>
            </w:r>
          </w:p>
          <w:p w14:paraId="475AD20B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2022 году – 151,6 тыс. рублей;</w:t>
            </w:r>
          </w:p>
          <w:p w14:paraId="0238CD5C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2023 году - 100,0 тыс. рублей;</w:t>
            </w:r>
          </w:p>
          <w:p w14:paraId="582B0256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2024 году - 230,0 тыс. рублей;</w:t>
            </w:r>
          </w:p>
          <w:p w14:paraId="050574C4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2025 году - 0,0 тыс. рублей;</w:t>
            </w:r>
          </w:p>
          <w:p w14:paraId="3D5D2D50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2026 году - 0,0 тыс. рублей;</w:t>
            </w:r>
          </w:p>
          <w:p w14:paraId="3AA0330D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2027 году - 0,0 тыс. рублей;</w:t>
            </w:r>
          </w:p>
          <w:p w14:paraId="2ED33D29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2028 году - 0,0 тыс. рублей;</w:t>
            </w:r>
          </w:p>
          <w:p w14:paraId="78DE13A6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2029 году - 0,0 тыс. рублей;</w:t>
            </w:r>
          </w:p>
          <w:p w14:paraId="7AA4CBA0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2030 году - 0,0 тыс. рублей;</w:t>
            </w:r>
          </w:p>
          <w:p w14:paraId="1F24B0F0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средства бюджета района – 1047,4 тыс. рублей, </w:t>
            </w:r>
          </w:p>
          <w:p w14:paraId="5DA4ABBF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14:paraId="115D9FF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2019 году – 165,0 тыс. рублей;</w:t>
            </w:r>
          </w:p>
          <w:p w14:paraId="4FCDCD6C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2020 году – 126,0 тыс. рублей; </w:t>
            </w:r>
          </w:p>
          <w:p w14:paraId="254E7F2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2021 году – 274,8 тыс. рублей; </w:t>
            </w:r>
          </w:p>
          <w:p w14:paraId="4F70C99E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2022 году – 151,6 тыс. рублей;</w:t>
            </w:r>
          </w:p>
          <w:p w14:paraId="34F3930F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100,0 тыс. рублей;</w:t>
            </w:r>
          </w:p>
          <w:p w14:paraId="7F5D660F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- 230,0 тыс. рублей;</w:t>
            </w:r>
          </w:p>
          <w:p w14:paraId="3D2155D2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- 0,0 тыс. рублей;</w:t>
            </w:r>
          </w:p>
          <w:p w14:paraId="42E6233E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- 0,0 тыс. рублей;</w:t>
            </w:r>
          </w:p>
          <w:p w14:paraId="11E2E615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2027 году - 0,0 тыс. рублей;</w:t>
            </w:r>
          </w:p>
          <w:p w14:paraId="48A15DF7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2028 году - 0,0 тыс. рублей;</w:t>
            </w:r>
          </w:p>
          <w:p w14:paraId="719E9841" w14:textId="77777777" w:rsidR="006A16F0" w:rsidRDefault="0000000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2029 году - 0,0 тыс. рублей;</w:t>
            </w:r>
          </w:p>
          <w:p w14:paraId="6C43F969" w14:textId="77777777" w:rsidR="006A16F0" w:rsidRDefault="0000000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2030 году - 0,0 тыс. рублей;</w:t>
            </w:r>
          </w:p>
        </w:tc>
      </w:tr>
      <w:tr w:rsidR="006A16F0" w14:paraId="1AB2DB38" w14:textId="77777777">
        <w:trPr>
          <w:trHeight w:val="20"/>
        </w:trPr>
        <w:tc>
          <w:tcPr>
            <w:tcW w:w="34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195AC" w14:textId="77777777" w:rsidR="006A16F0" w:rsidRDefault="0000000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 муниципальной программы Горняцкого сельского поселения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7A42C" w14:textId="77777777" w:rsidR="006A16F0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23122" w14:textId="77777777" w:rsidR="006A16F0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в Горняцком сельском поселении;</w:t>
            </w:r>
          </w:p>
          <w:p w14:paraId="42F3B6A6" w14:textId="77777777" w:rsidR="006A16F0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аварийности на автомобильных дорогах общего пользования и улично-дорожной сети населенных пунктов Горняцкого сельского поселения.</w:t>
            </w:r>
          </w:p>
        </w:tc>
      </w:tr>
    </w:tbl>
    <w:p w14:paraId="3FA9210F" w14:textId="77777777" w:rsidR="004B54FD" w:rsidRDefault="004B54F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BB58870" w14:textId="77777777" w:rsidR="006A16F0" w:rsidRDefault="000000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Приоритеты и цели </w:t>
      </w:r>
      <w:r>
        <w:rPr>
          <w:sz w:val="28"/>
          <w:szCs w:val="28"/>
        </w:rPr>
        <w:br/>
        <w:t xml:space="preserve">муниципальной политики Горняцкого сельского поселения </w:t>
      </w:r>
      <w:r>
        <w:rPr>
          <w:sz w:val="28"/>
          <w:szCs w:val="28"/>
        </w:rPr>
        <w:br/>
        <w:t>в сфере развития транспортного комплекса Горняцкого сельского поселения</w:t>
      </w:r>
    </w:p>
    <w:p w14:paraId="7E4034A2" w14:textId="77777777" w:rsidR="006A16F0" w:rsidRDefault="006A16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30261D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муниципальной политики в сфере развития транспортного комплекса Горняцкого сельского поселения направлены на достижение следующих целей, определенных Стратегией развития транспортного комплекса Ростовской области до 2030 года и Стратегией социально-экономического развития Ростовской области на период до 2030 года:</w:t>
      </w:r>
    </w:p>
    <w:p w14:paraId="5232D25E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существующих транспортных инфраструктурных ограничений развития экономики и социальной сферы Горняцкого сельского поселения;</w:t>
      </w:r>
    </w:p>
    <w:p w14:paraId="02BD43F5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транспортного сообщения, в том числе внутрирайонного и межпоселкового сообщения;</w:t>
      </w:r>
    </w:p>
    <w:p w14:paraId="31E4CDC5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доступности и качества предоставляемых транспортных услуг в соответствии с социальными стандартами;</w:t>
      </w:r>
    </w:p>
    <w:p w14:paraId="31B6C826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комплексной безопасности и снижение экологической нагрузки функционирования и развития транспортной системы поселения;</w:t>
      </w:r>
    </w:p>
    <w:p w14:paraId="4C293285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Сведения о показателях муниципальной программы, подпрограмм муниципальной программы и их значениях</w:t>
      </w:r>
      <w:r>
        <w:rPr>
          <w:sz w:val="28"/>
          <w:szCs w:val="28"/>
        </w:rPr>
        <w:t xml:space="preserve"> приведены в приложении № 1.</w:t>
      </w:r>
    </w:p>
    <w:p w14:paraId="6383F48D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подпрограмм, основных мероприятий муниципальной программы приведен в приложении № 2.</w:t>
      </w:r>
    </w:p>
    <w:p w14:paraId="5849B610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областного бюджета на реализацию государственной программы приведены в приложении № 3.</w:t>
      </w:r>
    </w:p>
    <w:p w14:paraId="1EDA72C9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государственной программы приведены в приложении № 4.</w:t>
      </w:r>
    </w:p>
    <w:p w14:paraId="3D723CDF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взаимодействия ответственного исполнителя, соисполнителя и участников государственной программы утверждается правовым актом ответственного исполнителя государственной программы.</w:t>
      </w:r>
    </w:p>
    <w:p w14:paraId="62960529" w14:textId="77777777" w:rsidR="006A16F0" w:rsidRDefault="006A1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50E10B" w14:textId="77777777" w:rsidR="006A16F0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Общая характеристика </w:t>
      </w:r>
      <w:r>
        <w:rPr>
          <w:sz w:val="28"/>
          <w:szCs w:val="28"/>
        </w:rPr>
        <w:br/>
        <w:t>участия Горняцкого сельского поселения в реализации муниципальной программы</w:t>
      </w:r>
    </w:p>
    <w:p w14:paraId="29D63319" w14:textId="77777777" w:rsidR="006A16F0" w:rsidRDefault="006A16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73003B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муниципальной программы Горняцкого сельскому </w:t>
      </w:r>
      <w:r>
        <w:rPr>
          <w:sz w:val="28"/>
          <w:szCs w:val="28"/>
        </w:rPr>
        <w:t>поселению в</w:t>
      </w:r>
      <w:r>
        <w:rPr>
          <w:color w:val="000000"/>
          <w:sz w:val="28"/>
          <w:szCs w:val="28"/>
        </w:rPr>
        <w:t>ыделяются субсидии из областного бюджета за счет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следующим направлениям:</w:t>
      </w:r>
    </w:p>
    <w:p w14:paraId="6BDC891C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капитальный ремонт, включая разработку проектной документации, внутригородских, внутрипоселковых автомобильных дорог и тротуаров;</w:t>
      </w:r>
    </w:p>
    <w:p w14:paraId="0684E16D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и реконструкция, включая разработку проектной документации, внутригородских, внутрипоселковых автомобильных дорог и тротуаров;</w:t>
      </w:r>
    </w:p>
    <w:p w14:paraId="32C8B597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14:paraId="58EB3506" w14:textId="77777777" w:rsidR="006A16F0" w:rsidRDefault="000000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перечисленных мероприятий осуществляется как за счет средств бюджета района, так и при финансовой поддержке из областного бюджета.</w:t>
      </w:r>
    </w:p>
    <w:p w14:paraId="525E18D8" w14:textId="77777777" w:rsidR="006A16F0" w:rsidRDefault="006A16F0">
      <w:pPr>
        <w:rPr>
          <w:sz w:val="28"/>
          <w:szCs w:val="28"/>
        </w:rPr>
      </w:pPr>
    </w:p>
    <w:p w14:paraId="7EEC055C" w14:textId="77777777" w:rsidR="006A16F0" w:rsidRDefault="006A16F0">
      <w:pPr>
        <w:rPr>
          <w:sz w:val="28"/>
          <w:szCs w:val="28"/>
        </w:rPr>
      </w:pPr>
    </w:p>
    <w:p w14:paraId="3F969408" w14:textId="77777777" w:rsidR="006A16F0" w:rsidRDefault="00000000">
      <w:pPr>
        <w:tabs>
          <w:tab w:val="left" w:pos="709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Заведующий сектора по общим вопросам,</w:t>
      </w:r>
    </w:p>
    <w:p w14:paraId="0EB9C941" w14:textId="77777777" w:rsidR="006A16F0" w:rsidRDefault="00000000">
      <w:pPr>
        <w:tabs>
          <w:tab w:val="left" w:pos="709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земельным и имущественным отношениям                              Л.П. Дикая</w:t>
      </w:r>
    </w:p>
    <w:p w14:paraId="086A8DFF" w14:textId="77777777" w:rsidR="006A16F0" w:rsidRDefault="006A16F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6A16F0" w:rsidSect="0033786E">
          <w:footerReference w:type="even" r:id="rId8"/>
          <w:footerReference w:type="default" r:id="rId9"/>
          <w:type w:val="continuous"/>
          <w:pgSz w:w="11907" w:h="16840"/>
          <w:pgMar w:top="1134" w:right="567" w:bottom="1134" w:left="1701" w:header="0" w:footer="0" w:gutter="0"/>
          <w:cols w:space="720"/>
          <w:docGrid w:linePitch="272"/>
        </w:sectPr>
      </w:pPr>
    </w:p>
    <w:p w14:paraId="7AD618C5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14:paraId="0281330F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к муниципальной программе</w:t>
      </w:r>
    </w:p>
    <w:p w14:paraId="319072BC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Горняцкого сельского поселения</w:t>
      </w:r>
    </w:p>
    <w:p w14:paraId="0D8E5731" w14:textId="77777777" w:rsidR="006A16F0" w:rsidRDefault="00000000">
      <w:pPr>
        <w:shd w:val="clear" w:color="auto" w:fill="FFFFFF"/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транспортной системы»</w:t>
      </w:r>
    </w:p>
    <w:p w14:paraId="28B3A275" w14:textId="77777777" w:rsidR="006A16F0" w:rsidRDefault="006A16F0">
      <w:pPr>
        <w:shd w:val="clear" w:color="auto" w:fill="FFFFFF"/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0E6C2A10" w14:textId="77777777" w:rsidR="006A16F0" w:rsidRDefault="00000000">
      <w:pPr>
        <w:shd w:val="clear" w:color="auto" w:fill="FFFFFF"/>
        <w:tabs>
          <w:tab w:val="left" w:pos="9610"/>
        </w:tabs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14:paraId="66966D32" w14:textId="77777777" w:rsidR="006A16F0" w:rsidRDefault="0000000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p w14:paraId="33E7F8A6" w14:textId="77777777" w:rsidR="006A16F0" w:rsidRDefault="006A16F0">
      <w:pPr>
        <w:rPr>
          <w:kern w:val="2"/>
          <w:sz w:val="28"/>
          <w:szCs w:val="28"/>
        </w:rPr>
      </w:pPr>
    </w:p>
    <w:tbl>
      <w:tblPr>
        <w:tblW w:w="5000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3793"/>
        <w:gridCol w:w="1827"/>
        <w:gridCol w:w="139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9"/>
        <w:gridCol w:w="636"/>
        <w:gridCol w:w="636"/>
      </w:tblGrid>
      <w:tr w:rsidR="006A16F0" w14:paraId="639EBD6E" w14:textId="77777777">
        <w:trPr>
          <w:trHeight w:val="20"/>
          <w:tblHeader/>
        </w:trPr>
        <w:tc>
          <w:tcPr>
            <w:tcW w:w="483" w:type="dxa"/>
            <w:vMerge w:val="restart"/>
            <w:shd w:val="clear" w:color="auto" w:fill="FFFFFF"/>
            <w:vAlign w:val="center"/>
          </w:tcPr>
          <w:p w14:paraId="653AB7D8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14:paraId="18ABB482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14:paraId="0E38AD4E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Номер</w:t>
            </w:r>
          </w:p>
          <w:p w14:paraId="2F5D4727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и наименование показателя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87F7764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Вид показа</w:t>
            </w:r>
            <w:r>
              <w:rPr>
                <w:kern w:val="2"/>
              </w:rPr>
              <w:softHyphen/>
              <w:t>теля</w:t>
            </w:r>
          </w:p>
        </w:tc>
        <w:tc>
          <w:tcPr>
            <w:tcW w:w="1404" w:type="dxa"/>
            <w:vMerge w:val="restart"/>
            <w:shd w:val="clear" w:color="auto" w:fill="FFFFFF"/>
            <w:vAlign w:val="center"/>
          </w:tcPr>
          <w:p w14:paraId="3D13F119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Единица измере</w:t>
            </w:r>
            <w:r>
              <w:rPr>
                <w:kern w:val="2"/>
              </w:rPr>
              <w:softHyphen/>
              <w:t>ния</w:t>
            </w:r>
          </w:p>
        </w:tc>
        <w:tc>
          <w:tcPr>
            <w:tcW w:w="7695" w:type="dxa"/>
            <w:gridSpan w:val="12"/>
            <w:shd w:val="clear" w:color="auto" w:fill="FFFFFF"/>
            <w:vAlign w:val="center"/>
          </w:tcPr>
          <w:p w14:paraId="411527A5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Значение показателя</w:t>
            </w:r>
          </w:p>
        </w:tc>
      </w:tr>
      <w:tr w:rsidR="006A16F0" w14:paraId="773DC042" w14:textId="77777777">
        <w:trPr>
          <w:trHeight w:val="20"/>
          <w:tblHeader/>
        </w:trPr>
        <w:tc>
          <w:tcPr>
            <w:tcW w:w="483" w:type="dxa"/>
            <w:vMerge/>
            <w:shd w:val="clear" w:color="auto" w:fill="FFFFFF"/>
            <w:vAlign w:val="center"/>
          </w:tcPr>
          <w:p w14:paraId="5BD612A8" w14:textId="77777777" w:rsidR="006A16F0" w:rsidRDefault="006A16F0">
            <w:pPr>
              <w:suppressLineNumbers/>
              <w:suppressAutoHyphens/>
              <w:jc w:val="center"/>
              <w:rPr>
                <w:kern w:val="2"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3E968DE0" w14:textId="77777777" w:rsidR="006A16F0" w:rsidRDefault="006A16F0">
            <w:pPr>
              <w:suppressLineNumbers/>
              <w:suppressAutoHyphens/>
              <w:jc w:val="center"/>
              <w:rPr>
                <w:kern w:val="2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0CD91DC" w14:textId="77777777" w:rsidR="006A16F0" w:rsidRDefault="006A16F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14:paraId="59616356" w14:textId="77777777" w:rsidR="006A16F0" w:rsidRDefault="006A16F0">
            <w:pPr>
              <w:suppressLineNumbers/>
              <w:suppressAutoHyphens/>
              <w:jc w:val="center"/>
              <w:rPr>
                <w:kern w:val="2"/>
              </w:rPr>
            </w:pPr>
          </w:p>
        </w:tc>
        <w:tc>
          <w:tcPr>
            <w:tcW w:w="641" w:type="dxa"/>
            <w:shd w:val="clear" w:color="auto" w:fill="FFFFFF"/>
            <w:vAlign w:val="center"/>
          </w:tcPr>
          <w:p w14:paraId="082CBFD9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37C8A6FF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2020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27BB6333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AD957D8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F0BDBC6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64FB20C1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1124868D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414A7B0E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615FABE4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2E522192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1FDEAC6B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3C893833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6A16F0" w14:paraId="25C58DF6" w14:textId="77777777">
        <w:trPr>
          <w:trHeight w:val="20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ABF9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3D02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4F7E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5F79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A8D4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13C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C3B5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756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DD41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660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0D3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9101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AF9A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716D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2B34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4441A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</w:tr>
      <w:tr w:rsidR="006A16F0" w14:paraId="0E5E1724" w14:textId="77777777">
        <w:trPr>
          <w:trHeight w:val="20"/>
        </w:trPr>
        <w:tc>
          <w:tcPr>
            <w:tcW w:w="15252" w:type="dxa"/>
            <w:gridSpan w:val="16"/>
            <w:tcBorders>
              <w:top w:val="single" w:sz="4" w:space="0" w:color="auto"/>
            </w:tcBorders>
          </w:tcPr>
          <w:p w14:paraId="26E3DB3A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«Развитие транспортной системы»</w:t>
            </w:r>
          </w:p>
        </w:tc>
      </w:tr>
      <w:tr w:rsidR="006A16F0" w14:paraId="62511FA1" w14:textId="77777777">
        <w:trPr>
          <w:trHeight w:val="20"/>
        </w:trPr>
        <w:tc>
          <w:tcPr>
            <w:tcW w:w="483" w:type="dxa"/>
          </w:tcPr>
          <w:p w14:paraId="4AAA761A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08819BDD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</w:t>
            </w:r>
          </w:p>
          <w:p w14:paraId="6F452DA5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Протяженность сети автомобильных дорог общего пользования местного значения на территории Горняцкого сельского поселения</w:t>
            </w:r>
          </w:p>
        </w:tc>
        <w:tc>
          <w:tcPr>
            <w:tcW w:w="1843" w:type="dxa"/>
          </w:tcPr>
          <w:p w14:paraId="4BF51444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статис</w:t>
            </w:r>
            <w:r>
              <w:rPr>
                <w:kern w:val="2"/>
                <w:sz w:val="24"/>
                <w:szCs w:val="24"/>
              </w:rPr>
              <w:softHyphen/>
              <w:t>тиче</w:t>
            </w:r>
            <w:r>
              <w:rPr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404" w:type="dxa"/>
          </w:tcPr>
          <w:p w14:paraId="14176254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километ</w:t>
            </w:r>
            <w:r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DA06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A25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1D9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497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</w:tcPr>
          <w:p w14:paraId="6B8CBEFC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</w:tcPr>
          <w:p w14:paraId="1187CC9A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</w:tcPr>
          <w:p w14:paraId="21C0D796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</w:tcPr>
          <w:p w14:paraId="7E1B4C56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</w:tcPr>
          <w:p w14:paraId="784C7DF1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4" w:type="dxa"/>
          </w:tcPr>
          <w:p w14:paraId="29888CC0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</w:tcPr>
          <w:p w14:paraId="768C6183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  <w:tc>
          <w:tcPr>
            <w:tcW w:w="641" w:type="dxa"/>
          </w:tcPr>
          <w:p w14:paraId="0285CE89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6A16F0" w14:paraId="17E1BCB3" w14:textId="77777777">
        <w:trPr>
          <w:trHeight w:val="20"/>
        </w:trPr>
        <w:tc>
          <w:tcPr>
            <w:tcW w:w="483" w:type="dxa"/>
            <w:shd w:val="clear" w:color="auto" w:fill="auto"/>
          </w:tcPr>
          <w:p w14:paraId="5D3756BB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FFFFFF"/>
          </w:tcPr>
          <w:p w14:paraId="2F071C5A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2. </w:t>
            </w:r>
          </w:p>
          <w:p w14:paraId="3ED7690F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843" w:type="dxa"/>
            <w:shd w:val="clear" w:color="auto" w:fill="FFFFFF"/>
          </w:tcPr>
          <w:p w14:paraId="68E63F69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ведом</w:t>
            </w:r>
            <w:r>
              <w:rPr>
                <w:kern w:val="2"/>
                <w:sz w:val="24"/>
                <w:szCs w:val="24"/>
              </w:rPr>
              <w:softHyphen/>
              <w:t>ствен</w:t>
            </w:r>
            <w:r>
              <w:rPr>
                <w:kern w:val="2"/>
                <w:sz w:val="24"/>
                <w:szCs w:val="24"/>
              </w:rPr>
              <w:softHyphen/>
              <w:t>ный</w:t>
            </w:r>
          </w:p>
          <w:p w14:paraId="641B8C9D" w14:textId="77777777" w:rsidR="006A16F0" w:rsidRDefault="006A16F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FFFFF"/>
          </w:tcPr>
          <w:p w14:paraId="0FEE4B57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километ</w:t>
            </w:r>
            <w:r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F616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8DA6" w14:textId="77777777" w:rsidR="006A16F0" w:rsidRDefault="00000000">
            <w:pPr>
              <w:suppressLineNumbers/>
              <w:shd w:val="clear" w:color="auto" w:fill="FFFFFF"/>
              <w:suppressAutoHyphens/>
              <w:ind w:hanging="2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E31B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47FCB" w14:textId="77777777" w:rsidR="006A16F0" w:rsidRDefault="00000000">
            <w:pPr>
              <w:suppressLineNumbers/>
              <w:shd w:val="clear" w:color="auto" w:fill="FFFFFF"/>
              <w:suppressAutoHyphens/>
              <w:ind w:hanging="24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66F74152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3691D7EF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1415A9F1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1E254C48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17EC35CF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FF"/>
          </w:tcPr>
          <w:p w14:paraId="5BD8FCE5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2E6ACDF6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526C1801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6A16F0" w14:paraId="4712120E" w14:textId="77777777">
        <w:trPr>
          <w:trHeight w:val="20"/>
        </w:trPr>
        <w:tc>
          <w:tcPr>
            <w:tcW w:w="483" w:type="dxa"/>
          </w:tcPr>
          <w:p w14:paraId="4A10ECCD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06596325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3. </w:t>
            </w:r>
          </w:p>
          <w:p w14:paraId="2E3D40C8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>
              <w:rPr>
                <w:kern w:val="2"/>
                <w:sz w:val="24"/>
                <w:szCs w:val="24"/>
              </w:rPr>
              <w:lastRenderedPageBreak/>
              <w:t>эксплуатационным показателям на 31 декабря отчетного года</w:t>
            </w:r>
          </w:p>
        </w:tc>
        <w:tc>
          <w:tcPr>
            <w:tcW w:w="1843" w:type="dxa"/>
          </w:tcPr>
          <w:p w14:paraId="7EEB174A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ведом</w:t>
            </w:r>
            <w:r>
              <w:rPr>
                <w:kern w:val="2"/>
                <w:sz w:val="24"/>
                <w:szCs w:val="24"/>
              </w:rPr>
              <w:softHyphen/>
              <w:t>ствен</w:t>
            </w:r>
            <w:r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404" w:type="dxa"/>
          </w:tcPr>
          <w:p w14:paraId="1BE95B89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</w:t>
            </w:r>
            <w:r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EBD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9CCC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CC7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312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14:paraId="323E9F25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14:paraId="276C0D9C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14:paraId="7752D1DD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14:paraId="3F4A1454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14:paraId="17FABCE6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4" w:type="dxa"/>
          </w:tcPr>
          <w:p w14:paraId="092D89FE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14:paraId="33137EDC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14:paraId="0DF6907F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6A16F0" w14:paraId="3C5D26BE" w14:textId="77777777">
        <w:trPr>
          <w:trHeight w:val="20"/>
        </w:trPr>
        <w:tc>
          <w:tcPr>
            <w:tcW w:w="15252" w:type="dxa"/>
            <w:gridSpan w:val="16"/>
          </w:tcPr>
          <w:p w14:paraId="1B4B8C96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 «Развитие транспортной инфраструктуры»</w:t>
            </w:r>
          </w:p>
        </w:tc>
      </w:tr>
      <w:tr w:rsidR="006A16F0" w14:paraId="6707BCE8" w14:textId="77777777">
        <w:trPr>
          <w:trHeight w:val="20"/>
        </w:trPr>
        <w:tc>
          <w:tcPr>
            <w:tcW w:w="483" w:type="dxa"/>
            <w:shd w:val="clear" w:color="auto" w:fill="FFFFFF"/>
          </w:tcPr>
          <w:p w14:paraId="5CA40F1A" w14:textId="77777777" w:rsidR="006A16F0" w:rsidRDefault="00000000">
            <w:pPr>
              <w:suppressLineNumbers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FFFFFF"/>
          </w:tcPr>
          <w:p w14:paraId="1CE44E9C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1.1.</w:t>
            </w:r>
          </w:p>
          <w:p w14:paraId="7DA87B4E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1843" w:type="dxa"/>
            <w:shd w:val="clear" w:color="auto" w:fill="FFFFFF"/>
          </w:tcPr>
          <w:p w14:paraId="438F47DC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ведом</w:t>
            </w:r>
            <w:r>
              <w:rPr>
                <w:kern w:val="2"/>
                <w:sz w:val="24"/>
                <w:szCs w:val="24"/>
              </w:rPr>
              <w:softHyphen/>
              <w:t>ствен</w:t>
            </w:r>
            <w:r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1404" w:type="dxa"/>
            <w:shd w:val="clear" w:color="auto" w:fill="FFFFFF"/>
          </w:tcPr>
          <w:p w14:paraId="6AC4ABBF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километ</w:t>
            </w:r>
            <w:r>
              <w:rPr>
                <w:kern w:val="2"/>
                <w:sz w:val="24"/>
                <w:szCs w:val="24"/>
              </w:rPr>
              <w:softHyphen/>
              <w:t>ров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9CA6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531D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44BF6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00B2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37EE8EE5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55ECC60D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7776B8E9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20A0BAD5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512C3E57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4" w:type="dxa"/>
            <w:shd w:val="clear" w:color="auto" w:fill="FFFFFF"/>
          </w:tcPr>
          <w:p w14:paraId="29607BF4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75800C24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41" w:type="dxa"/>
            <w:shd w:val="clear" w:color="auto" w:fill="FFFFFF"/>
          </w:tcPr>
          <w:p w14:paraId="4C5EAC60" w14:textId="77777777" w:rsidR="006A16F0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6A16F0" w14:paraId="7133D96F" w14:textId="77777777">
        <w:trPr>
          <w:trHeight w:val="20"/>
        </w:trPr>
        <w:tc>
          <w:tcPr>
            <w:tcW w:w="15252" w:type="dxa"/>
            <w:gridSpan w:val="16"/>
            <w:shd w:val="clear" w:color="auto" w:fill="FFFFFF"/>
          </w:tcPr>
          <w:p w14:paraId="2EE70EE9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2 «Повышение безопасности дорожного движения»</w:t>
            </w:r>
          </w:p>
        </w:tc>
      </w:tr>
      <w:tr w:rsidR="006A16F0" w14:paraId="1C7AE27B" w14:textId="77777777">
        <w:trPr>
          <w:trHeight w:val="20"/>
        </w:trPr>
        <w:tc>
          <w:tcPr>
            <w:tcW w:w="483" w:type="dxa"/>
            <w:shd w:val="clear" w:color="auto" w:fill="FFFFFF"/>
          </w:tcPr>
          <w:p w14:paraId="6D295A87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FFFFFF"/>
          </w:tcPr>
          <w:p w14:paraId="6682D9C3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14:paraId="44E8FD42" w14:textId="77777777" w:rsidR="006A16F0" w:rsidRDefault="00000000">
            <w:pPr>
              <w:suppressLineNumbers/>
              <w:shd w:val="clear" w:color="auto" w:fill="FFFFFF"/>
              <w:suppressAutoHyphens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843" w:type="dxa"/>
            <w:shd w:val="clear" w:color="auto" w:fill="FFFFFF"/>
          </w:tcPr>
          <w:p w14:paraId="3948AAA3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статис</w:t>
            </w:r>
            <w:r>
              <w:rPr>
                <w:kern w:val="2"/>
                <w:sz w:val="24"/>
                <w:szCs w:val="24"/>
              </w:rPr>
              <w:softHyphen/>
              <w:t>тиче</w:t>
            </w:r>
            <w:r>
              <w:rPr>
                <w:kern w:val="2"/>
                <w:sz w:val="24"/>
                <w:szCs w:val="24"/>
              </w:rPr>
              <w:softHyphen/>
              <w:t>ский</w:t>
            </w:r>
          </w:p>
        </w:tc>
        <w:tc>
          <w:tcPr>
            <w:tcW w:w="1404" w:type="dxa"/>
            <w:shd w:val="clear" w:color="auto" w:fill="FFFFFF"/>
          </w:tcPr>
          <w:p w14:paraId="33C70B01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41" w:type="dxa"/>
            <w:shd w:val="clear" w:color="auto" w:fill="FFFFFF"/>
          </w:tcPr>
          <w:p w14:paraId="75FDEC64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2962C006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4C6D7E38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1F901498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7572D46C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514C1ED5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7047A4EC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078EDFE2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0F2F952E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4" w:type="dxa"/>
            <w:shd w:val="clear" w:color="auto" w:fill="FFFFFF"/>
          </w:tcPr>
          <w:p w14:paraId="2F7AC267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1380C835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FFFFFF"/>
          </w:tcPr>
          <w:p w14:paraId="4E8D441D" w14:textId="77777777" w:rsidR="006A16F0" w:rsidRDefault="00000000">
            <w:pPr>
              <w:suppressLineNumbers/>
              <w:shd w:val="clear" w:color="auto" w:fill="FFFFFF"/>
              <w:suppressAutoHyphens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14:paraId="314F4946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49BACBEF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1E2E70EF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76AF43E2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3CCC24BF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7EAA7FBC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6DF35305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2AC4CD3F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5B02A90D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101C3649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255B4AD7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3A52D60C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16EA7031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3ADEB582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14:paraId="0CE60E6D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к муниципальной программе </w:t>
      </w:r>
    </w:p>
    <w:p w14:paraId="70C42909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 сельского поселения</w:t>
      </w:r>
    </w:p>
    <w:p w14:paraId="30673C60" w14:textId="77777777" w:rsidR="006A16F0" w:rsidRDefault="00000000">
      <w:pPr>
        <w:shd w:val="clear" w:color="auto" w:fill="FFFFFF"/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транспортной системы»</w:t>
      </w:r>
    </w:p>
    <w:p w14:paraId="0383FD54" w14:textId="77777777" w:rsidR="006A16F0" w:rsidRDefault="006A16F0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799A39CF" w14:textId="77777777" w:rsidR="006A16F0" w:rsidRDefault="00000000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ПЕРЕЧЕНЬ</w:t>
      </w:r>
    </w:p>
    <w:p w14:paraId="2CA8A02E" w14:textId="77777777" w:rsidR="006A16F0" w:rsidRDefault="00000000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подпрограмм, основных мероприятий муниципальной </w:t>
      </w:r>
    </w:p>
    <w:p w14:paraId="5C15C06D" w14:textId="77777777" w:rsidR="006A16F0" w:rsidRDefault="0000000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программы Горняцкого сельского поселения «Развитие транспортной системы»</w:t>
      </w:r>
    </w:p>
    <w:p w14:paraId="49840CE2" w14:textId="77777777" w:rsidR="006A16F0" w:rsidRDefault="006A16F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4993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4075"/>
        <w:gridCol w:w="2531"/>
        <w:gridCol w:w="541"/>
        <w:gridCol w:w="541"/>
        <w:gridCol w:w="2573"/>
        <w:gridCol w:w="2811"/>
        <w:gridCol w:w="1549"/>
      </w:tblGrid>
      <w:tr w:rsidR="006A16F0" w14:paraId="18EB9828" w14:textId="77777777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A88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№</w:t>
            </w:r>
          </w:p>
          <w:p w14:paraId="14D9CAD8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87B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7927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Соисполнитель, участник, ответственный за исполнение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95EE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Срок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7DE1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Ожидаемый результат</w:t>
            </w:r>
          </w:p>
          <w:p w14:paraId="7F28F4B1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B96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Последствия нереализации</w:t>
            </w:r>
          </w:p>
          <w:p w14:paraId="75D516B2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883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Связь с показателями муниципальной программы (подпрограммы)</w:t>
            </w:r>
          </w:p>
        </w:tc>
      </w:tr>
      <w:tr w:rsidR="006A16F0" w14:paraId="03BACE1A" w14:textId="77777777">
        <w:trPr>
          <w:cantSplit/>
          <w:trHeight w:val="12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3B6" w14:textId="77777777" w:rsidR="006A16F0" w:rsidRDefault="006A16F0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140B" w14:textId="77777777" w:rsidR="006A16F0" w:rsidRDefault="006A16F0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2F1" w14:textId="77777777" w:rsidR="006A16F0" w:rsidRDefault="006A16F0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0D330" w14:textId="77777777" w:rsidR="006A16F0" w:rsidRDefault="0000000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B2B7E5" w14:textId="77777777" w:rsidR="006A16F0" w:rsidRDefault="00000000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B5C3" w14:textId="77777777" w:rsidR="006A16F0" w:rsidRDefault="006A16F0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77F" w14:textId="77777777" w:rsidR="006A16F0" w:rsidRDefault="006A16F0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8E25" w14:textId="77777777" w:rsidR="006A16F0" w:rsidRDefault="006A16F0">
            <w:pPr>
              <w:jc w:val="center"/>
              <w:rPr>
                <w:color w:val="000000"/>
                <w:kern w:val="2"/>
              </w:rPr>
            </w:pPr>
          </w:p>
        </w:tc>
      </w:tr>
      <w:tr w:rsidR="006A16F0" w14:paraId="21616711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8D0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455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79BD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10D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BDF3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F07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1E2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1BFC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8</w:t>
            </w:r>
          </w:p>
        </w:tc>
      </w:tr>
      <w:tr w:rsidR="006A16F0" w14:paraId="29307324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CD2" w14:textId="77777777" w:rsidR="006A16F0" w:rsidRDefault="006A16F0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F5E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Подпрограмма 1 «Развитие транспортной инфраструктуры Горняцкого сельского поселения»</w:t>
            </w:r>
          </w:p>
        </w:tc>
      </w:tr>
      <w:tr w:rsidR="006A16F0" w14:paraId="2714C2F3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553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24E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Цель подпрограммы 1 «Развитие современной и эффективной дорожно-транспортной инфраструктуры»</w:t>
            </w:r>
          </w:p>
        </w:tc>
      </w:tr>
      <w:tr w:rsidR="006A16F0" w14:paraId="5E965343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A8FC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B0B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Задача 1 подпрограммы 1 «Формирование единой дорожной сети круглогодичной доступности для населения Горняцкого сельского поселения, комплексное обустройство автомобильных дорог»</w:t>
            </w:r>
          </w:p>
        </w:tc>
      </w:tr>
      <w:tr w:rsidR="006A16F0" w14:paraId="615D8849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901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923" w14:textId="77777777" w:rsidR="006A16F0" w:rsidRDefault="0000000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1.1. «Содержание автомобильных дорог общего пользования местного значения и искусственных сооружений на них».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B29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D9F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B8E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24E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BB42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увеличение доли протяженности автомобильных дорог общего пользования местного значения,</w:t>
            </w:r>
          </w:p>
          <w:p w14:paraId="4506BEE0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не отвечающих нормативным требованиям, в общей протяженности автомобильных дорог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606E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влияет на достижение показателей 1, 2, 3, 1.4</w:t>
            </w:r>
          </w:p>
          <w:p w14:paraId="4AE1399F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14:paraId="3D6C648D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14:paraId="025A3C42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14:paraId="5AC66AF2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14:paraId="09019DE3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14:paraId="1E12BB06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14:paraId="4F9D9970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  <w:p w14:paraId="6C1449BB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A16F0" w14:paraId="09793BCB" w14:textId="77777777">
        <w:trPr>
          <w:trHeight w:val="2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25460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A60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2.1.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FCD79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5388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34133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93597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отремонтировать</w:t>
            </w:r>
          </w:p>
          <w:p w14:paraId="3B19C9A2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__ километров автомобильных дорог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547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54B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A16F0" w14:paraId="44550873" w14:textId="77777777">
        <w:trPr>
          <w:trHeight w:val="2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3A8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D64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2.2 Изготовление сметной документации ремонта </w:t>
            </w:r>
            <w:r>
              <w:rPr>
                <w:kern w:val="2"/>
                <w:sz w:val="24"/>
                <w:szCs w:val="24"/>
              </w:rPr>
              <w:lastRenderedPageBreak/>
              <w:t>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95C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4B5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5C4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B04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7FD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9F17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A16F0" w14:paraId="79256584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E7B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AF9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3.1. Капитальный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554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D4E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38B7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63A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капитально отремонтировать</w:t>
            </w:r>
          </w:p>
          <w:p w14:paraId="6C180F6D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___ километров автомобильных дорог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936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D1F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A16F0" w14:paraId="7B2984AE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F31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68D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4.1. Проектные работы, сметная документация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18F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233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0CC3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B16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850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F6E" w14:textId="77777777" w:rsidR="006A16F0" w:rsidRDefault="006A16F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A16F0" w14:paraId="1C89269D" w14:textId="77777777">
        <w:trPr>
          <w:trHeight w:val="20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07C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2 «Повышение безопасности дорожного движения»</w:t>
            </w:r>
          </w:p>
        </w:tc>
      </w:tr>
      <w:tr w:rsidR="006A16F0" w14:paraId="5A439688" w14:textId="77777777">
        <w:trPr>
          <w:trHeight w:val="20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60A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Цель подпрограммы 2 «Повышение безопасности дорожного движения и сокращение количества лиц, погибших в результате дорожно-транспортных происшествий»</w:t>
            </w:r>
          </w:p>
        </w:tc>
      </w:tr>
      <w:tr w:rsidR="006A16F0" w14:paraId="156E63E7" w14:textId="77777777">
        <w:trPr>
          <w:trHeight w:val="20"/>
        </w:trPr>
        <w:tc>
          <w:tcPr>
            <w:tcW w:w="15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4A2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Задача 1 подпрограммы 2 «Осуществление комплекса мер по повышению безопасности дорожного движения на автомобильных дорогах общего пользования и улично-дорожной сети населенных пунктов в Горняцком сельском поселении»</w:t>
            </w:r>
          </w:p>
        </w:tc>
      </w:tr>
      <w:tr w:rsidR="006A16F0" w14:paraId="58A6B734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1DF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065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proofErr w:type="gramStart"/>
            <w:r>
              <w:rPr>
                <w:kern w:val="2"/>
                <w:sz w:val="24"/>
                <w:szCs w:val="24"/>
              </w:rPr>
              <w:t>1.Основное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мероприятие </w:t>
            </w:r>
            <w:r>
              <w:rPr>
                <w:sz w:val="24"/>
              </w:rPr>
              <w:t xml:space="preserve"> «Мероприятия по обеспечению безопасности дорожного движения»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801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283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59D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2B3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сокращение количества нарушений правил дорожного движения на территории Горняцкого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5EA0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количества нарушений правил дорожного движения на территории Горняцкого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28C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влияет на достижение показателя 2.1</w:t>
            </w:r>
          </w:p>
        </w:tc>
      </w:tr>
      <w:tr w:rsidR="006A16F0" w14:paraId="10773AB0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7A3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15A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Нанесение дорожной разметки на </w:t>
            </w:r>
            <w:proofErr w:type="spellStart"/>
            <w:r>
              <w:rPr>
                <w:sz w:val="24"/>
                <w:szCs w:val="24"/>
              </w:rPr>
              <w:t>внутрипоселковой</w:t>
            </w:r>
            <w:proofErr w:type="spellEnd"/>
            <w:r>
              <w:rPr>
                <w:sz w:val="24"/>
                <w:szCs w:val="24"/>
              </w:rPr>
              <w:t xml:space="preserve"> автомобильной дороге автомобильной дороге Горняцкого сельского поселения.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8D2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2EF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214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86D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285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B26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6A16F0" w14:paraId="6D0BE0E2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929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EB6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2.2. </w:t>
            </w:r>
            <w:r>
              <w:rPr>
                <w:sz w:val="24"/>
                <w:szCs w:val="24"/>
              </w:rPr>
              <w:t>Замена по маршруту школьных автобусов Горняцкого сельского поселения дорожных знаков.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DA2" w14:textId="77777777" w:rsidR="006A16F0" w:rsidRDefault="000000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70E3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08F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B59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786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2A1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6A16F0" w14:paraId="7F9834CD" w14:textId="77777777">
        <w:trPr>
          <w:trHeight w:val="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95B" w14:textId="77777777" w:rsidR="006A16F0" w:rsidRDefault="006A16F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09E" w14:textId="77777777" w:rsidR="006A16F0" w:rsidRDefault="000000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2.3. Обустройство пешеходных переходов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147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F94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1FE" w14:textId="77777777" w:rsidR="006A16F0" w:rsidRDefault="00000000">
            <w:pPr>
              <w:autoSpaceDE w:val="0"/>
              <w:autoSpaceDN w:val="0"/>
              <w:adjustRightInd w:val="0"/>
              <w:ind w:left="-38" w:right="-57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CDA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E26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150" w14:textId="77777777" w:rsidR="006A16F0" w:rsidRDefault="006A16F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14:paraId="0D2EAC43" w14:textId="77777777" w:rsidR="006A16F0" w:rsidRDefault="006A16F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</w:p>
    <w:p w14:paraId="52934FB2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3 </w:t>
      </w:r>
    </w:p>
    <w:p w14:paraId="786532D5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</w:p>
    <w:p w14:paraId="5D5C070B" w14:textId="77777777" w:rsidR="006A16F0" w:rsidRDefault="00000000">
      <w:pPr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 сельского поселения</w:t>
      </w:r>
    </w:p>
    <w:p w14:paraId="2E871FF7" w14:textId="77777777" w:rsidR="006A16F0" w:rsidRDefault="00000000">
      <w:pPr>
        <w:shd w:val="clear" w:color="auto" w:fill="FFFFFF"/>
        <w:tabs>
          <w:tab w:val="left" w:pos="9610"/>
        </w:tabs>
        <w:autoSpaceDE w:val="0"/>
        <w:autoSpaceDN w:val="0"/>
        <w:adjustRightInd w:val="0"/>
        <w:ind w:left="978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транспортной системы»</w:t>
      </w:r>
    </w:p>
    <w:p w14:paraId="10E220F3" w14:textId="77777777" w:rsidR="006A16F0" w:rsidRDefault="00000000">
      <w:pPr>
        <w:shd w:val="clear" w:color="auto" w:fill="FFFFFF"/>
        <w:autoSpaceDE w:val="0"/>
        <w:autoSpaceDN w:val="0"/>
        <w:adjustRightInd w:val="0"/>
        <w:ind w:left="1701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</w:p>
    <w:p w14:paraId="4E16B210" w14:textId="77777777" w:rsidR="006A16F0" w:rsidRDefault="0000000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</w:t>
      </w:r>
    </w:p>
    <w:p w14:paraId="57B9FAF5" w14:textId="77777777" w:rsidR="006A16F0" w:rsidRDefault="0000000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Бюджета Горняцкого сельского поселения на реализацию муниципальной программы </w:t>
      </w:r>
    </w:p>
    <w:p w14:paraId="14DD7F78" w14:textId="77777777" w:rsidR="006A16F0" w:rsidRDefault="006A16F0">
      <w:pPr>
        <w:jc w:val="center"/>
        <w:rPr>
          <w:sz w:val="28"/>
          <w:szCs w:val="28"/>
        </w:rPr>
      </w:pPr>
    </w:p>
    <w:tbl>
      <w:tblPr>
        <w:tblW w:w="5037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8"/>
        <w:gridCol w:w="1826"/>
        <w:gridCol w:w="564"/>
        <w:gridCol w:w="564"/>
        <w:gridCol w:w="423"/>
        <w:gridCol w:w="282"/>
        <w:gridCol w:w="984"/>
        <w:gridCol w:w="703"/>
        <w:gridCol w:w="600"/>
        <w:gridCol w:w="601"/>
        <w:gridCol w:w="600"/>
        <w:gridCol w:w="601"/>
        <w:gridCol w:w="600"/>
        <w:gridCol w:w="601"/>
        <w:gridCol w:w="600"/>
        <w:gridCol w:w="601"/>
        <w:gridCol w:w="600"/>
        <w:gridCol w:w="601"/>
        <w:gridCol w:w="601"/>
      </w:tblGrid>
      <w:tr w:rsidR="006A16F0" w14:paraId="3863150A" w14:textId="77777777">
        <w:trPr>
          <w:trHeight w:val="20"/>
          <w:tblHeader/>
        </w:trPr>
        <w:tc>
          <w:tcPr>
            <w:tcW w:w="3318" w:type="dxa"/>
            <w:vMerge w:val="restart"/>
            <w:vAlign w:val="center"/>
          </w:tcPr>
          <w:p w14:paraId="106FD8BE" w14:textId="77777777" w:rsidR="006A16F0" w:rsidRDefault="00000000">
            <w:pPr>
              <w:tabs>
                <w:tab w:val="left" w:pos="9781"/>
              </w:tabs>
              <w:jc w:val="center"/>
            </w:pPr>
            <w:r>
              <w:t>Номер и наименование 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vAlign w:val="center"/>
          </w:tcPr>
          <w:p w14:paraId="2DDAA2B4" w14:textId="77777777" w:rsidR="006A16F0" w:rsidRDefault="00000000">
            <w:pPr>
              <w:ind w:right="-57"/>
              <w:jc w:val="center"/>
            </w:pPr>
            <w: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4"/>
            <w:vAlign w:val="center"/>
          </w:tcPr>
          <w:p w14:paraId="37A09747" w14:textId="77777777" w:rsidR="006A16F0" w:rsidRDefault="00000000">
            <w:pPr>
              <w:jc w:val="center"/>
            </w:pPr>
            <w:r>
              <w:t>Код бюджетной</w:t>
            </w:r>
          </w:p>
          <w:p w14:paraId="26D84800" w14:textId="77777777" w:rsidR="006A16F0" w:rsidRDefault="00000000">
            <w:pPr>
              <w:jc w:val="center"/>
            </w:pPr>
            <w:r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14:paraId="524EED3C" w14:textId="77777777" w:rsidR="006A16F0" w:rsidRDefault="00000000">
            <w:pPr>
              <w:autoSpaceDE w:val="0"/>
              <w:autoSpaceDN w:val="0"/>
              <w:adjustRightInd w:val="0"/>
              <w:ind w:left="-77" w:right="-40"/>
              <w:jc w:val="center"/>
            </w:pPr>
            <w:r>
              <w:t>Объем расходов, всего</w:t>
            </w:r>
          </w:p>
          <w:p w14:paraId="38EFEA58" w14:textId="77777777" w:rsidR="006A16F0" w:rsidRDefault="00000000">
            <w:pPr>
              <w:autoSpaceDE w:val="0"/>
              <w:autoSpaceDN w:val="0"/>
              <w:adjustRightInd w:val="0"/>
              <w:ind w:left="-77" w:right="-40"/>
              <w:jc w:val="center"/>
            </w:pPr>
            <w:r>
              <w:t>(тыс. рублей)</w:t>
            </w:r>
          </w:p>
        </w:tc>
        <w:tc>
          <w:tcPr>
            <w:tcW w:w="7370" w:type="dxa"/>
            <w:gridSpan w:val="12"/>
            <w:vAlign w:val="center"/>
          </w:tcPr>
          <w:p w14:paraId="66FDF9BF" w14:textId="77777777" w:rsidR="006A16F0" w:rsidRDefault="00000000">
            <w:pPr>
              <w:autoSpaceDE w:val="0"/>
              <w:autoSpaceDN w:val="0"/>
              <w:adjustRightInd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6A16F0" w14:paraId="2147C4ED" w14:textId="77777777">
        <w:trPr>
          <w:trHeight w:val="20"/>
          <w:tblHeader/>
        </w:trPr>
        <w:tc>
          <w:tcPr>
            <w:tcW w:w="3318" w:type="dxa"/>
            <w:vMerge/>
            <w:vAlign w:val="center"/>
          </w:tcPr>
          <w:p w14:paraId="4C2AF5C0" w14:textId="77777777" w:rsidR="006A16F0" w:rsidRDefault="006A16F0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2722ADC7" w14:textId="77777777" w:rsidR="006A16F0" w:rsidRDefault="006A16F0">
            <w:pPr>
              <w:ind w:right="-57"/>
              <w:jc w:val="center"/>
            </w:pPr>
          </w:p>
        </w:tc>
        <w:tc>
          <w:tcPr>
            <w:tcW w:w="567" w:type="dxa"/>
            <w:vAlign w:val="center"/>
          </w:tcPr>
          <w:p w14:paraId="78717BC3" w14:textId="77777777" w:rsidR="006A16F0" w:rsidRDefault="00000000">
            <w:pPr>
              <w:tabs>
                <w:tab w:val="left" w:pos="9781"/>
              </w:tabs>
              <w:ind w:left="-80" w:right="-57"/>
              <w:jc w:val="center"/>
              <w:rPr>
                <w:kern w:val="20"/>
              </w:rPr>
            </w:pPr>
            <w:r>
              <w:rPr>
                <w:kern w:val="20"/>
              </w:rPr>
              <w:t>ГРБС</w:t>
            </w:r>
          </w:p>
        </w:tc>
        <w:tc>
          <w:tcPr>
            <w:tcW w:w="567" w:type="dxa"/>
            <w:vAlign w:val="center"/>
          </w:tcPr>
          <w:p w14:paraId="34A5EB31" w14:textId="77777777" w:rsidR="006A16F0" w:rsidRDefault="00000000">
            <w:pPr>
              <w:tabs>
                <w:tab w:val="left" w:pos="9781"/>
              </w:tabs>
              <w:ind w:left="-80" w:right="-57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426" w:type="dxa"/>
            <w:vAlign w:val="center"/>
          </w:tcPr>
          <w:p w14:paraId="5C3C7A4F" w14:textId="77777777" w:rsidR="006A16F0" w:rsidRDefault="00000000">
            <w:pPr>
              <w:tabs>
                <w:tab w:val="left" w:pos="9781"/>
              </w:tabs>
              <w:ind w:left="-80" w:right="-57"/>
              <w:jc w:val="center"/>
            </w:pPr>
            <w:r>
              <w:t>ЦСР</w:t>
            </w:r>
          </w:p>
        </w:tc>
        <w:tc>
          <w:tcPr>
            <w:tcW w:w="283" w:type="dxa"/>
            <w:vAlign w:val="center"/>
          </w:tcPr>
          <w:p w14:paraId="172D1BCB" w14:textId="77777777" w:rsidR="006A16F0" w:rsidRDefault="00000000">
            <w:pPr>
              <w:tabs>
                <w:tab w:val="left" w:pos="9781"/>
              </w:tabs>
              <w:ind w:left="-80" w:right="-57"/>
              <w:jc w:val="center"/>
            </w:pPr>
            <w:r>
              <w:t>ВР</w:t>
            </w:r>
          </w:p>
        </w:tc>
        <w:tc>
          <w:tcPr>
            <w:tcW w:w="992" w:type="dxa"/>
            <w:vMerge/>
            <w:vAlign w:val="center"/>
          </w:tcPr>
          <w:p w14:paraId="388FEE39" w14:textId="77777777" w:rsidR="006A16F0" w:rsidRDefault="006A16F0">
            <w:pPr>
              <w:ind w:left="-77" w:right="-40"/>
              <w:jc w:val="center"/>
            </w:pPr>
          </w:p>
        </w:tc>
        <w:tc>
          <w:tcPr>
            <w:tcW w:w="709" w:type="dxa"/>
            <w:vAlign w:val="center"/>
          </w:tcPr>
          <w:p w14:paraId="04B2D262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2019</w:t>
            </w:r>
          </w:p>
        </w:tc>
        <w:tc>
          <w:tcPr>
            <w:tcW w:w="605" w:type="dxa"/>
            <w:vAlign w:val="center"/>
          </w:tcPr>
          <w:p w14:paraId="5B3DACA0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2020</w:t>
            </w:r>
          </w:p>
        </w:tc>
        <w:tc>
          <w:tcPr>
            <w:tcW w:w="606" w:type="dxa"/>
            <w:vAlign w:val="center"/>
          </w:tcPr>
          <w:p w14:paraId="68146AB6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2021</w:t>
            </w:r>
          </w:p>
        </w:tc>
        <w:tc>
          <w:tcPr>
            <w:tcW w:w="605" w:type="dxa"/>
            <w:vAlign w:val="center"/>
          </w:tcPr>
          <w:p w14:paraId="724EBA3B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2022</w:t>
            </w:r>
          </w:p>
        </w:tc>
        <w:tc>
          <w:tcPr>
            <w:tcW w:w="606" w:type="dxa"/>
            <w:vAlign w:val="center"/>
          </w:tcPr>
          <w:p w14:paraId="514B5BC6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2023</w:t>
            </w:r>
          </w:p>
        </w:tc>
        <w:tc>
          <w:tcPr>
            <w:tcW w:w="605" w:type="dxa"/>
            <w:vAlign w:val="center"/>
          </w:tcPr>
          <w:p w14:paraId="530C9BF6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2024</w:t>
            </w:r>
          </w:p>
        </w:tc>
        <w:tc>
          <w:tcPr>
            <w:tcW w:w="606" w:type="dxa"/>
            <w:vAlign w:val="center"/>
          </w:tcPr>
          <w:p w14:paraId="25C80ED3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2025</w:t>
            </w:r>
          </w:p>
        </w:tc>
        <w:tc>
          <w:tcPr>
            <w:tcW w:w="605" w:type="dxa"/>
            <w:vAlign w:val="center"/>
          </w:tcPr>
          <w:p w14:paraId="06ED820F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2026</w:t>
            </w:r>
          </w:p>
        </w:tc>
        <w:tc>
          <w:tcPr>
            <w:tcW w:w="606" w:type="dxa"/>
            <w:vAlign w:val="center"/>
          </w:tcPr>
          <w:p w14:paraId="60A31EE9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2027</w:t>
            </w:r>
          </w:p>
        </w:tc>
        <w:tc>
          <w:tcPr>
            <w:tcW w:w="605" w:type="dxa"/>
            <w:vAlign w:val="center"/>
          </w:tcPr>
          <w:p w14:paraId="6CE5C9F3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2028</w:t>
            </w:r>
          </w:p>
        </w:tc>
        <w:tc>
          <w:tcPr>
            <w:tcW w:w="606" w:type="dxa"/>
            <w:vAlign w:val="center"/>
          </w:tcPr>
          <w:p w14:paraId="46817267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2029</w:t>
            </w:r>
          </w:p>
        </w:tc>
        <w:tc>
          <w:tcPr>
            <w:tcW w:w="606" w:type="dxa"/>
            <w:vAlign w:val="center"/>
          </w:tcPr>
          <w:p w14:paraId="6F0EAE76" w14:textId="77777777" w:rsidR="006A16F0" w:rsidRDefault="00000000">
            <w:pPr>
              <w:tabs>
                <w:tab w:val="left" w:pos="9781"/>
              </w:tabs>
              <w:ind w:left="-57" w:right="-55"/>
              <w:jc w:val="center"/>
            </w:pPr>
            <w:r>
              <w:t>2030</w:t>
            </w:r>
          </w:p>
        </w:tc>
      </w:tr>
      <w:tr w:rsidR="006A16F0" w14:paraId="436B4C6E" w14:textId="77777777">
        <w:trPr>
          <w:trHeight w:val="20"/>
          <w:tblHeader/>
        </w:trPr>
        <w:tc>
          <w:tcPr>
            <w:tcW w:w="3318" w:type="dxa"/>
            <w:vAlign w:val="center"/>
          </w:tcPr>
          <w:p w14:paraId="595A8CD7" w14:textId="77777777" w:rsidR="006A16F0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01D9FEA8" w14:textId="77777777" w:rsidR="006A16F0" w:rsidRDefault="00000000">
            <w:pPr>
              <w:widowControl w:val="0"/>
              <w:ind w:right="-57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230B31C0" w14:textId="77777777" w:rsidR="006A16F0" w:rsidRDefault="00000000">
            <w:pPr>
              <w:widowControl w:val="0"/>
              <w:ind w:left="-80" w:right="-57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F804780" w14:textId="77777777" w:rsidR="006A16F0" w:rsidRDefault="00000000">
            <w:pPr>
              <w:widowControl w:val="0"/>
              <w:ind w:left="-80" w:right="-57"/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14:paraId="7743E58B" w14:textId="77777777" w:rsidR="006A16F0" w:rsidRDefault="00000000">
            <w:pPr>
              <w:widowControl w:val="0"/>
              <w:ind w:left="-80" w:right="-57"/>
              <w:jc w:val="center"/>
            </w:pPr>
            <w:r>
              <w:t>5</w:t>
            </w:r>
          </w:p>
        </w:tc>
        <w:tc>
          <w:tcPr>
            <w:tcW w:w="283" w:type="dxa"/>
            <w:vAlign w:val="center"/>
          </w:tcPr>
          <w:p w14:paraId="02CA0301" w14:textId="77777777" w:rsidR="006A16F0" w:rsidRDefault="00000000">
            <w:pPr>
              <w:widowControl w:val="0"/>
              <w:ind w:left="-80" w:right="-57"/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1AE1FA6F" w14:textId="77777777" w:rsidR="006A16F0" w:rsidRDefault="00000000">
            <w:pPr>
              <w:widowControl w:val="0"/>
              <w:ind w:left="-77" w:right="-4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6A512939" w14:textId="77777777" w:rsidR="006A16F0" w:rsidRDefault="00000000">
            <w:pPr>
              <w:widowControl w:val="0"/>
              <w:ind w:left="-57" w:right="-55"/>
              <w:jc w:val="center"/>
            </w:pPr>
            <w:r>
              <w:t>8</w:t>
            </w:r>
          </w:p>
        </w:tc>
        <w:tc>
          <w:tcPr>
            <w:tcW w:w="605" w:type="dxa"/>
            <w:vAlign w:val="center"/>
          </w:tcPr>
          <w:p w14:paraId="46A769B1" w14:textId="77777777" w:rsidR="006A16F0" w:rsidRDefault="00000000">
            <w:pPr>
              <w:widowControl w:val="0"/>
              <w:ind w:left="-57" w:right="-55"/>
              <w:jc w:val="center"/>
            </w:pPr>
            <w:r>
              <w:t>9</w:t>
            </w:r>
          </w:p>
        </w:tc>
        <w:tc>
          <w:tcPr>
            <w:tcW w:w="606" w:type="dxa"/>
            <w:vAlign w:val="center"/>
          </w:tcPr>
          <w:p w14:paraId="1F8E7A0D" w14:textId="77777777" w:rsidR="006A16F0" w:rsidRDefault="00000000">
            <w:pPr>
              <w:widowControl w:val="0"/>
              <w:ind w:left="-57" w:right="-55"/>
              <w:jc w:val="center"/>
            </w:pPr>
            <w:r>
              <w:t>10</w:t>
            </w:r>
          </w:p>
        </w:tc>
        <w:tc>
          <w:tcPr>
            <w:tcW w:w="605" w:type="dxa"/>
            <w:vAlign w:val="center"/>
          </w:tcPr>
          <w:p w14:paraId="37ED1AE4" w14:textId="77777777" w:rsidR="006A16F0" w:rsidRDefault="00000000">
            <w:pPr>
              <w:widowControl w:val="0"/>
              <w:ind w:left="-57" w:right="-55"/>
              <w:jc w:val="center"/>
            </w:pPr>
            <w:r>
              <w:t>11</w:t>
            </w:r>
          </w:p>
        </w:tc>
        <w:tc>
          <w:tcPr>
            <w:tcW w:w="606" w:type="dxa"/>
            <w:vAlign w:val="center"/>
          </w:tcPr>
          <w:p w14:paraId="1E2D7253" w14:textId="77777777" w:rsidR="006A16F0" w:rsidRDefault="00000000">
            <w:pPr>
              <w:widowControl w:val="0"/>
              <w:ind w:left="-57" w:right="-55"/>
              <w:jc w:val="center"/>
            </w:pPr>
            <w:r>
              <w:t>12</w:t>
            </w:r>
          </w:p>
        </w:tc>
        <w:tc>
          <w:tcPr>
            <w:tcW w:w="605" w:type="dxa"/>
            <w:vAlign w:val="center"/>
          </w:tcPr>
          <w:p w14:paraId="5087974B" w14:textId="77777777" w:rsidR="006A16F0" w:rsidRDefault="00000000">
            <w:pPr>
              <w:widowControl w:val="0"/>
              <w:ind w:left="-57" w:right="-55"/>
              <w:jc w:val="center"/>
            </w:pPr>
            <w:r>
              <w:t>13</w:t>
            </w:r>
          </w:p>
        </w:tc>
        <w:tc>
          <w:tcPr>
            <w:tcW w:w="606" w:type="dxa"/>
            <w:vAlign w:val="center"/>
          </w:tcPr>
          <w:p w14:paraId="7CC3FA79" w14:textId="77777777" w:rsidR="006A16F0" w:rsidRDefault="00000000">
            <w:pPr>
              <w:widowControl w:val="0"/>
              <w:ind w:left="-57" w:right="-55"/>
              <w:jc w:val="center"/>
            </w:pPr>
            <w:r>
              <w:t>14</w:t>
            </w:r>
          </w:p>
        </w:tc>
        <w:tc>
          <w:tcPr>
            <w:tcW w:w="605" w:type="dxa"/>
            <w:vAlign w:val="center"/>
          </w:tcPr>
          <w:p w14:paraId="056CF92F" w14:textId="77777777" w:rsidR="006A16F0" w:rsidRDefault="00000000">
            <w:pPr>
              <w:widowControl w:val="0"/>
              <w:ind w:left="-57" w:right="-55"/>
              <w:jc w:val="center"/>
            </w:pPr>
            <w:r>
              <w:t>15</w:t>
            </w:r>
          </w:p>
        </w:tc>
        <w:tc>
          <w:tcPr>
            <w:tcW w:w="606" w:type="dxa"/>
            <w:vAlign w:val="center"/>
          </w:tcPr>
          <w:p w14:paraId="40A0320D" w14:textId="77777777" w:rsidR="006A16F0" w:rsidRDefault="00000000">
            <w:pPr>
              <w:widowControl w:val="0"/>
              <w:ind w:left="-57" w:right="-55"/>
              <w:jc w:val="center"/>
            </w:pPr>
            <w:r>
              <w:t>16</w:t>
            </w:r>
          </w:p>
        </w:tc>
        <w:tc>
          <w:tcPr>
            <w:tcW w:w="605" w:type="dxa"/>
            <w:vAlign w:val="center"/>
          </w:tcPr>
          <w:p w14:paraId="5CACFC7B" w14:textId="77777777" w:rsidR="006A16F0" w:rsidRDefault="00000000">
            <w:pPr>
              <w:widowControl w:val="0"/>
              <w:ind w:left="-57" w:right="-55"/>
              <w:jc w:val="center"/>
            </w:pPr>
            <w:r>
              <w:t>17</w:t>
            </w:r>
          </w:p>
        </w:tc>
        <w:tc>
          <w:tcPr>
            <w:tcW w:w="606" w:type="dxa"/>
            <w:vAlign w:val="center"/>
          </w:tcPr>
          <w:p w14:paraId="735ED9C4" w14:textId="77777777" w:rsidR="006A16F0" w:rsidRDefault="00000000">
            <w:pPr>
              <w:widowControl w:val="0"/>
              <w:ind w:left="-57" w:right="-55"/>
              <w:jc w:val="center"/>
            </w:pPr>
            <w:r>
              <w:t>18</w:t>
            </w:r>
          </w:p>
        </w:tc>
        <w:tc>
          <w:tcPr>
            <w:tcW w:w="606" w:type="dxa"/>
            <w:vAlign w:val="center"/>
          </w:tcPr>
          <w:p w14:paraId="18D5214D" w14:textId="77777777" w:rsidR="006A16F0" w:rsidRDefault="00000000">
            <w:pPr>
              <w:widowControl w:val="0"/>
              <w:ind w:left="-57" w:right="-55"/>
              <w:jc w:val="center"/>
            </w:pPr>
            <w:r>
              <w:t>19</w:t>
            </w:r>
          </w:p>
        </w:tc>
      </w:tr>
      <w:tr w:rsidR="006A16F0" w14:paraId="2202D060" w14:textId="77777777">
        <w:trPr>
          <w:trHeight w:val="20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06A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Горняцкого сельского поселения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DED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14:paraId="15436883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424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F04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28C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362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E3A" w14:textId="77777777" w:rsidR="006A16F0" w:rsidRDefault="00000000">
            <w:pPr>
              <w:widowControl w:val="0"/>
              <w:ind w:left="-77"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10948,4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D90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1886,0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E59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2042,0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501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1855</w:t>
            </w:r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E21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1409,8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7B7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1657,0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C5E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2098,4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9C6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2CA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B67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4DA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F24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102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679B706D" w14:textId="77777777">
        <w:trPr>
          <w:trHeight w:val="20"/>
        </w:trPr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616" w14:textId="77777777" w:rsidR="006A16F0" w:rsidRDefault="006A16F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135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894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604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F88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A91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57BF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9E2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1886,0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15D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2042,0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AD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  <w:r>
              <w:rPr>
                <w:spacing w:val="-10"/>
                <w:sz w:val="24"/>
                <w:szCs w:val="24"/>
                <w:lang w:val="en-US"/>
              </w:rPr>
              <w:t>855</w:t>
            </w:r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  <w:lang w:val="en-US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7B55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1409,8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9B1" w14:textId="77777777" w:rsidR="006A16F0" w:rsidRDefault="00000000">
            <w:pPr>
              <w:ind w:left="-57" w:right="-55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1657,0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CEAA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2098,4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E8C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2F1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87A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A64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F66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A6C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017CCE7E" w14:textId="77777777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4B7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  <w:p w14:paraId="779CF8A1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4C2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1273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5CD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302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5640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F46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B2B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1721,0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92F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1916,0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B4B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1580</w:t>
            </w:r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  <w:lang w:val="en-US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976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1258,2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C54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1557,0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FA8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1868,4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B0B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283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A4D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63B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922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3EE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6E6A280C" w14:textId="77777777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0C3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1.1. </w:t>
            </w:r>
          </w:p>
          <w:p w14:paraId="252EDA08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4F0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39C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481" w14:textId="77777777" w:rsidR="006A16F0" w:rsidRDefault="00000000">
            <w:pPr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F98" w14:textId="77777777" w:rsidR="006A16F0" w:rsidRDefault="00000000">
            <w:pPr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ED1" w14:textId="77777777" w:rsidR="006A16F0" w:rsidRDefault="00000000">
            <w:pPr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566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BF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741,0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31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1136,0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98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  <w:lang w:val="en-US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988</w:t>
            </w:r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D664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1038,0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0F2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1557,0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CDA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1868,4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856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FE0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5AE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B9E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A35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CFB" w14:textId="77777777" w:rsidR="006A16F0" w:rsidRDefault="00000000">
            <w:pPr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1FA91A80" w14:textId="77777777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D68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1.2. </w:t>
            </w:r>
          </w:p>
          <w:p w14:paraId="0733B21A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автомобильных дорог общего пользования местного значения и искусственных </w:t>
            </w:r>
            <w:r>
              <w:rPr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89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76A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89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3B2B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7C3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733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D75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980,0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89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780,0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B9BF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592,4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3B1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220,2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F828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B9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202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D6C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5D4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C0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BD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6BC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7BABE37A" w14:textId="77777777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23F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1.3. </w:t>
            </w:r>
          </w:p>
          <w:p w14:paraId="4FADBB3E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9FD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167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4DF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1A7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9A0F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BDA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AF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75D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0DC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38A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2D6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49C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387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F48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3F4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8C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C5C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A22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4DE098CD" w14:textId="77777777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A51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1.4. </w:t>
            </w:r>
          </w:p>
          <w:p w14:paraId="795836CD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B36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075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A2C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F9BE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5F5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116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2736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3F3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93F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2C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629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E1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BF7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F45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A0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992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1C1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92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0B863A11" w14:textId="77777777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810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</w:p>
          <w:p w14:paraId="4ED1F49D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«Повышение безопасности дорожного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CF7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4914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CF0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9DF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56D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247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2C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77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126,0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776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:lang w:val="en-US"/>
              </w:rPr>
              <w:t>274</w:t>
            </w:r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  <w:lang w:val="en-US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965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151,6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76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5F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C21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2314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583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29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38F7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CC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61971D9F" w14:textId="77777777">
        <w:trPr>
          <w:trHeight w:val="2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E61FD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2.1. </w:t>
            </w:r>
          </w:p>
          <w:p w14:paraId="20B1E926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Нанесение дорожной разметки на </w:t>
            </w:r>
            <w:proofErr w:type="spellStart"/>
            <w:r>
              <w:rPr>
                <w:sz w:val="24"/>
                <w:szCs w:val="24"/>
              </w:rPr>
              <w:t>внутрипоселковой</w:t>
            </w:r>
            <w:proofErr w:type="spellEnd"/>
            <w:r>
              <w:rPr>
                <w:sz w:val="24"/>
                <w:szCs w:val="24"/>
              </w:rPr>
              <w:t xml:space="preserve"> автомобильной дороге Горняцкого сельского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A2028" w14:textId="77777777" w:rsidR="006A16F0" w:rsidRDefault="00000000">
            <w:pPr>
              <w:widowControl w:val="0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9812" w14:textId="77777777" w:rsidR="006A16F0" w:rsidRDefault="006A16F0">
            <w:pPr>
              <w:widowControl w:val="0"/>
              <w:ind w:right="-57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68F7B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2A37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533B" w14:textId="77777777" w:rsidR="006A16F0" w:rsidRDefault="0000000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8AA57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182,8</w:t>
            </w:r>
          </w:p>
          <w:p w14:paraId="3A7BB661" w14:textId="77777777" w:rsidR="006A16F0" w:rsidRDefault="006A16F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07AEF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8F88C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3BE8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1B05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61,6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7BFC5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4B632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E5689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A8C5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73694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BC76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B588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02B3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404D6FC2" w14:textId="77777777">
        <w:trPr>
          <w:trHeight w:val="20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83686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Замена по маршруту школьных автобусов Горняцкого сельского поселения дорожных знаков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30A3BF" w14:textId="77777777" w:rsidR="006A16F0" w:rsidRDefault="006A16F0">
            <w:pPr>
              <w:widowControl w:val="0"/>
              <w:ind w:right="-57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3F9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C46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AF2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6E0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4A6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3C3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96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EB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989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4694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33F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0E9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6E3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DC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B6C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F1E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D2F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5306F45F" w14:textId="77777777">
        <w:trPr>
          <w:trHeight w:val="20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3B57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kern w:val="2"/>
                <w:sz w:val="24"/>
                <w:szCs w:val="24"/>
              </w:rPr>
              <w:t xml:space="preserve"> Обустройство пешеходных переходов.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A827EF4" w14:textId="77777777" w:rsidR="006A16F0" w:rsidRDefault="006A16F0">
            <w:pPr>
              <w:widowControl w:val="0"/>
              <w:ind w:right="-57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457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54F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A29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527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656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408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B3D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64,8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AEF3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E88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3B9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B4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0B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085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F5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03F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C7E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30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  <w:tr w:rsidR="006A16F0" w14:paraId="4F568813" w14:textId="77777777">
        <w:trPr>
          <w:trHeight w:val="724"/>
        </w:trPr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9D420" w14:textId="77777777" w:rsidR="006A16F0" w:rsidRDefault="000000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 Мероприятия по обеспеч</w:t>
            </w:r>
            <w:r>
              <w:rPr>
                <w:b/>
                <w:bCs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>ию безопасности дорожного движения.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BABB3E1" w14:textId="77777777" w:rsidR="006A16F0" w:rsidRDefault="006A16F0">
            <w:pPr>
              <w:widowControl w:val="0"/>
              <w:ind w:right="-57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9ED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51C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F1C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A24" w14:textId="77777777" w:rsidR="006A16F0" w:rsidRDefault="006A16F0">
            <w:pPr>
              <w:widowControl w:val="0"/>
              <w:ind w:left="-80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02C" w14:textId="77777777" w:rsidR="006A16F0" w:rsidRDefault="00000000">
            <w:pPr>
              <w:widowControl w:val="0"/>
              <w:ind w:left="-77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A56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17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91A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234,8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E14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EEC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C6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FB0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354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90A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137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085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83B" w14:textId="77777777" w:rsidR="006A16F0" w:rsidRDefault="00000000">
            <w:pPr>
              <w:widowControl w:val="0"/>
              <w:ind w:left="-57" w:right="-5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0,0</w:t>
            </w:r>
          </w:p>
        </w:tc>
      </w:tr>
    </w:tbl>
    <w:p w14:paraId="45AF162C" w14:textId="77777777" w:rsidR="006A16F0" w:rsidRDefault="006A16F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8F26495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360996B9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28E814F2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6A78444E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22E14D9D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386B3B61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04D1CCB0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7FA6243F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23C97A74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036B6778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4A6D2A54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58FDBA25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18DB1149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2732C9F4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627A6477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0C6D065F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4D9A1585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2B387333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2FA823E0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607512A1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0658848E" w14:textId="77777777" w:rsidR="006A16F0" w:rsidRDefault="006A16F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</w:p>
    <w:p w14:paraId="0CE1FBCE" w14:textId="77777777" w:rsidR="006A16F0" w:rsidRDefault="0000000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14:paraId="5485B47F" w14:textId="77777777" w:rsidR="006A16F0" w:rsidRDefault="0000000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к муниципальной программе</w:t>
      </w:r>
    </w:p>
    <w:p w14:paraId="286A61DA" w14:textId="77777777" w:rsidR="006A16F0" w:rsidRDefault="00000000">
      <w:pPr>
        <w:autoSpaceDE w:val="0"/>
        <w:autoSpaceDN w:val="0"/>
        <w:adjustRightInd w:val="0"/>
        <w:ind w:left="9781" w:right="-29"/>
        <w:jc w:val="center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Горняцкого сельского поселения</w:t>
      </w:r>
    </w:p>
    <w:p w14:paraId="1438A963" w14:textId="77777777" w:rsidR="006A16F0" w:rsidRDefault="00000000">
      <w:pPr>
        <w:shd w:val="clear" w:color="auto" w:fill="FFFFFF"/>
        <w:autoSpaceDE w:val="0"/>
        <w:autoSpaceDN w:val="0"/>
        <w:adjustRightInd w:val="0"/>
        <w:ind w:left="9781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транспортной системы»</w:t>
      </w:r>
    </w:p>
    <w:p w14:paraId="5CC6EF7D" w14:textId="77777777" w:rsidR="006A16F0" w:rsidRDefault="006A16F0">
      <w:pPr>
        <w:shd w:val="clear" w:color="auto" w:fill="FFFFFF"/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56DE74E9" w14:textId="77777777" w:rsidR="006A16F0" w:rsidRDefault="0000000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РАСХОДЫ </w:t>
      </w:r>
    </w:p>
    <w:p w14:paraId="2F37FB11" w14:textId="77777777" w:rsidR="006A16F0" w:rsidRDefault="00000000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реализацию муниципальной программы </w:t>
      </w:r>
    </w:p>
    <w:p w14:paraId="11A78EA6" w14:textId="77777777" w:rsidR="006A16F0" w:rsidRDefault="006A16F0">
      <w:pPr>
        <w:rPr>
          <w:sz w:val="2"/>
          <w:szCs w:val="2"/>
        </w:rPr>
      </w:pPr>
    </w:p>
    <w:tbl>
      <w:tblPr>
        <w:tblW w:w="5019" w:type="pct"/>
        <w:tblInd w:w="-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3"/>
        <w:gridCol w:w="2107"/>
        <w:gridCol w:w="1546"/>
        <w:gridCol w:w="844"/>
        <w:gridCol w:w="843"/>
        <w:gridCol w:w="844"/>
        <w:gridCol w:w="843"/>
        <w:gridCol w:w="704"/>
        <w:gridCol w:w="563"/>
        <w:gridCol w:w="563"/>
        <w:gridCol w:w="563"/>
        <w:gridCol w:w="563"/>
        <w:gridCol w:w="563"/>
        <w:gridCol w:w="563"/>
        <w:gridCol w:w="563"/>
      </w:tblGrid>
      <w:tr w:rsidR="006A16F0" w14:paraId="4B740882" w14:textId="77777777">
        <w:trPr>
          <w:trHeight w:val="23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371E" w14:textId="77777777" w:rsidR="006A16F0" w:rsidRDefault="0000000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5850" w14:textId="77777777" w:rsidR="006A16F0" w:rsidRDefault="0000000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372" w14:textId="77777777" w:rsidR="006A16F0" w:rsidRDefault="0000000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Объем расходов, всего</w:t>
            </w:r>
          </w:p>
          <w:p w14:paraId="46321099" w14:textId="77777777" w:rsidR="006A16F0" w:rsidRDefault="0000000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A2AA" w14:textId="77777777" w:rsidR="006A16F0" w:rsidRDefault="0000000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6A16F0" w14:paraId="26EC4EA0" w14:textId="77777777">
        <w:trPr>
          <w:trHeight w:val="483"/>
          <w:tblHeader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845" w14:textId="77777777" w:rsidR="006A16F0" w:rsidRDefault="006A16F0">
            <w:pPr>
              <w:jc w:val="center"/>
              <w:rPr>
                <w:kern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F20" w14:textId="77777777" w:rsidR="006A16F0" w:rsidRDefault="006A16F0">
            <w:pPr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337" w14:textId="77777777" w:rsidR="006A16F0" w:rsidRDefault="006A16F0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A7F4" w14:textId="77777777" w:rsidR="006A16F0" w:rsidRDefault="00000000">
            <w:pPr>
              <w:ind w:left="-68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28F6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FCF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4E5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D9D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6141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6EB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7C53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5A8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1F24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B24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0D5B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2030</w:t>
            </w:r>
          </w:p>
        </w:tc>
      </w:tr>
      <w:tr w:rsidR="006A16F0" w14:paraId="6EA0C629" w14:textId="77777777">
        <w:trPr>
          <w:trHeight w:val="561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1FA0" w14:textId="77777777" w:rsidR="006A16F0" w:rsidRDefault="0000000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0C40" w14:textId="77777777" w:rsidR="006A16F0" w:rsidRDefault="0000000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C5E6" w14:textId="77777777" w:rsidR="006A16F0" w:rsidRDefault="00000000">
            <w:pPr>
              <w:ind w:left="-57" w:right="-57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971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D96E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2196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C0C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A047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B0D1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007E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AEF3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D91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DC9F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B66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783" w14:textId="77777777" w:rsidR="006A16F0" w:rsidRDefault="00000000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6A16F0" w14:paraId="79A5A0BE" w14:textId="77777777">
        <w:trPr>
          <w:trHeight w:val="2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08D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программа Горняцкого сельского поселения «Развитие транспортной системы»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C3B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018" w14:textId="77777777" w:rsidR="006A16F0" w:rsidRDefault="0000000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616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1886,0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AC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2042,0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F3B3" w14:textId="77777777" w:rsidR="006A16F0" w:rsidRDefault="00000000">
            <w:pPr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1855</w:t>
            </w:r>
            <w:r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358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E3A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6F2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2098,4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D85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55C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ED30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F7D8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628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A75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A16F0" w14:paraId="3EE99DAC" w14:textId="77777777">
        <w:trPr>
          <w:trHeight w:val="2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9BD9" w14:textId="77777777" w:rsidR="006A16F0" w:rsidRDefault="006A16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35D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755" w14:textId="77777777" w:rsidR="006A16F0" w:rsidRDefault="0000000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49D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F5F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C2A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A21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9C8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6AC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63B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5CB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6DA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552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99B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1F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A16F0" w14:paraId="25D4463F" w14:textId="77777777">
        <w:trPr>
          <w:trHeight w:val="2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385" w14:textId="77777777" w:rsidR="006A16F0" w:rsidRDefault="006A16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C76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7DC" w14:textId="77777777" w:rsidR="006A16F0" w:rsidRDefault="000000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10 214,9</w:t>
            </w:r>
          </w:p>
          <w:p w14:paraId="4EBD3737" w14:textId="77777777" w:rsidR="006A16F0" w:rsidRDefault="006A16F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015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D13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2042,0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467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1855</w:t>
            </w:r>
            <w:r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1D97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1409,8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288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1657,0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BBBA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2098,4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C3FD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64C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3F3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229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36A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F27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A16F0" w14:paraId="100931C8" w14:textId="77777777">
        <w:trPr>
          <w:trHeight w:val="2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8E0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14:paraId="669C48FB" w14:textId="77777777" w:rsidR="006A16F0" w:rsidRDefault="00000000">
            <w:pPr>
              <w:pageBreakBefore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CB2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7A4" w14:textId="77777777" w:rsidR="006A16F0" w:rsidRDefault="0000000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349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1721,0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703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1916,0</w:t>
            </w:r>
          </w:p>
          <w:p w14:paraId="0A86B2B9" w14:textId="77777777" w:rsidR="006A16F0" w:rsidRDefault="006A16F0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495" w14:textId="77777777" w:rsidR="006A16F0" w:rsidRDefault="00000000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1580</w:t>
            </w:r>
            <w:r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CDD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A7D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F28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1868,4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1E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1EE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9F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E18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15B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CF7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A16F0" w14:paraId="611A0498" w14:textId="77777777">
        <w:trPr>
          <w:trHeight w:val="2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7529" w14:textId="77777777" w:rsidR="006A16F0" w:rsidRDefault="006A16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85E1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65D" w14:textId="77777777" w:rsidR="006A16F0" w:rsidRDefault="0000000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E84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733,5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AE6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770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B462" w14:textId="77777777" w:rsidR="006A16F0" w:rsidRDefault="00000000">
            <w:pPr>
              <w:widowControl w:val="0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E46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F86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551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27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573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98B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C806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6AA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A16F0" w14:paraId="128E90A7" w14:textId="77777777">
        <w:trPr>
          <w:trHeight w:val="23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715" w14:textId="77777777" w:rsidR="006A16F0" w:rsidRDefault="006A16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4EA1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3B4" w14:textId="77777777" w:rsidR="006A16F0" w:rsidRDefault="000000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25E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FE9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1916,0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65E" w14:textId="77777777" w:rsidR="006A16F0" w:rsidRDefault="00000000">
            <w:pPr>
              <w:jc w:val="center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1580</w:t>
            </w:r>
            <w:r>
              <w:rPr>
                <w:spacing w:val="-10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8AE1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58F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1557,0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765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1868,4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5D6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E3A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EF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0874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70D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967" w14:textId="77777777" w:rsidR="006A16F0" w:rsidRDefault="00000000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</w:tr>
      <w:tr w:rsidR="006A16F0" w14:paraId="6EC66476" w14:textId="77777777">
        <w:trPr>
          <w:trHeight w:val="2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0104B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2.</w:t>
            </w:r>
          </w:p>
          <w:p w14:paraId="548DB482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«Повышение безопасности дорожного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F6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DF5" w14:textId="77777777" w:rsidR="006A16F0" w:rsidRDefault="000000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E76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006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D0C7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274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76C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C66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771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158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7E5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E9B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83C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ED2A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628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A16F0" w14:paraId="65C1CDCD" w14:textId="77777777">
        <w:trPr>
          <w:trHeight w:val="23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8EB18" w14:textId="77777777" w:rsidR="006A16F0" w:rsidRDefault="006A16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4AC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2DD" w14:textId="77777777" w:rsidR="006A16F0" w:rsidRDefault="000000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3F6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898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9DA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060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4D8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7BA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51D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DD4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51E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757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D79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EC4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6A16F0" w14:paraId="5A969E3A" w14:textId="77777777">
        <w:trPr>
          <w:trHeight w:val="23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2131" w14:textId="77777777" w:rsidR="006A16F0" w:rsidRDefault="006A16F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7F8" w14:textId="77777777" w:rsidR="006A16F0" w:rsidRDefault="0000000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6C3" w14:textId="77777777" w:rsidR="006A16F0" w:rsidRDefault="00000000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1047,4</w:t>
            </w:r>
          </w:p>
          <w:p w14:paraId="30046F5F" w14:textId="77777777" w:rsidR="006A16F0" w:rsidRDefault="006A16F0">
            <w:pPr>
              <w:ind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2C2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EBF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02A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274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883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EB3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58E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498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65F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B79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615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527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4A0" w14:textId="77777777" w:rsidR="006A16F0" w:rsidRDefault="00000000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14:paraId="5F41086F" w14:textId="77777777" w:rsidR="006A16F0" w:rsidRDefault="006A16F0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</w:rPr>
        <w:sectPr w:rsidR="006A16F0" w:rsidSect="0033786E">
          <w:footerReference w:type="even" r:id="rId10"/>
          <w:footerReference w:type="default" r:id="rId11"/>
          <w:pgSz w:w="16840" w:h="11907" w:orient="landscape"/>
          <w:pgMar w:top="1418" w:right="851" w:bottom="851" w:left="851" w:header="720" w:footer="720" w:gutter="0"/>
          <w:cols w:space="720"/>
        </w:sectPr>
      </w:pPr>
    </w:p>
    <w:p w14:paraId="5CED83B5" w14:textId="77777777" w:rsidR="006A16F0" w:rsidRDefault="006A16F0">
      <w:pPr>
        <w:tabs>
          <w:tab w:val="left" w:pos="7371"/>
        </w:tabs>
        <w:contextualSpacing/>
        <w:jc w:val="both"/>
        <w:rPr>
          <w:sz w:val="28"/>
        </w:rPr>
      </w:pPr>
      <w:bookmarkStart w:id="1" w:name="Par450"/>
      <w:bookmarkEnd w:id="1"/>
    </w:p>
    <w:sectPr w:rsidR="006A16F0">
      <w:pgSz w:w="11907" w:h="16840"/>
      <w:pgMar w:top="737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F2DC" w14:textId="77777777" w:rsidR="0033786E" w:rsidRDefault="0033786E">
      <w:r>
        <w:separator/>
      </w:r>
    </w:p>
  </w:endnote>
  <w:endnote w:type="continuationSeparator" w:id="0">
    <w:p w14:paraId="513A55E0" w14:textId="77777777" w:rsidR="0033786E" w:rsidRDefault="0033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7D37" w14:textId="77777777" w:rsidR="006A16F0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C553F0" w14:textId="77777777" w:rsidR="006A16F0" w:rsidRDefault="006A16F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F740" w14:textId="77777777" w:rsidR="006A16F0" w:rsidRDefault="006A16F0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0A1D" w14:textId="77777777" w:rsidR="006A16F0" w:rsidRDefault="00000000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43E276" w14:textId="77777777" w:rsidR="006A16F0" w:rsidRDefault="006A16F0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EFB2" w14:textId="77777777" w:rsidR="006A16F0" w:rsidRDefault="006A16F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0A2F" w14:textId="77777777" w:rsidR="0033786E" w:rsidRDefault="0033786E">
      <w:r>
        <w:separator/>
      </w:r>
    </w:p>
  </w:footnote>
  <w:footnote w:type="continuationSeparator" w:id="0">
    <w:p w14:paraId="59FF2B40" w14:textId="77777777" w:rsidR="0033786E" w:rsidRDefault="0033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2D63"/>
    <w:multiLevelType w:val="multilevel"/>
    <w:tmpl w:val="29362D6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0C502A"/>
    <w:multiLevelType w:val="multilevel"/>
    <w:tmpl w:val="440C5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7AD6"/>
    <w:multiLevelType w:val="multilevel"/>
    <w:tmpl w:val="4C047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4C8C583F"/>
    <w:multiLevelType w:val="multilevel"/>
    <w:tmpl w:val="4C8C583F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1504468518">
    <w:abstractNumId w:val="3"/>
  </w:num>
  <w:num w:numId="2" w16cid:durableId="389305196">
    <w:abstractNumId w:val="2"/>
  </w:num>
  <w:num w:numId="3" w16cid:durableId="1932733427">
    <w:abstractNumId w:val="1"/>
  </w:num>
  <w:num w:numId="4" w16cid:durableId="613631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7A"/>
    <w:rsid w:val="00000F8D"/>
    <w:rsid w:val="0000391D"/>
    <w:rsid w:val="00003B0D"/>
    <w:rsid w:val="000067D7"/>
    <w:rsid w:val="00016ECB"/>
    <w:rsid w:val="00022ABA"/>
    <w:rsid w:val="0002463C"/>
    <w:rsid w:val="00027B2E"/>
    <w:rsid w:val="00031077"/>
    <w:rsid w:val="00033203"/>
    <w:rsid w:val="00036E2E"/>
    <w:rsid w:val="00042414"/>
    <w:rsid w:val="000437CB"/>
    <w:rsid w:val="0005175C"/>
    <w:rsid w:val="000532CA"/>
    <w:rsid w:val="000553CB"/>
    <w:rsid w:val="00055658"/>
    <w:rsid w:val="00056892"/>
    <w:rsid w:val="00057647"/>
    <w:rsid w:val="0006647F"/>
    <w:rsid w:val="000665DB"/>
    <w:rsid w:val="000676E0"/>
    <w:rsid w:val="00067DC0"/>
    <w:rsid w:val="00072471"/>
    <w:rsid w:val="00073812"/>
    <w:rsid w:val="000813B6"/>
    <w:rsid w:val="00094CD2"/>
    <w:rsid w:val="000A1D2A"/>
    <w:rsid w:val="000A6888"/>
    <w:rsid w:val="000A6B8F"/>
    <w:rsid w:val="000B1E8F"/>
    <w:rsid w:val="000B237E"/>
    <w:rsid w:val="000B4EB6"/>
    <w:rsid w:val="000B69FB"/>
    <w:rsid w:val="000C7A85"/>
    <w:rsid w:val="000D08B2"/>
    <w:rsid w:val="000D157C"/>
    <w:rsid w:val="000D2CD2"/>
    <w:rsid w:val="000D387A"/>
    <w:rsid w:val="000E1E20"/>
    <w:rsid w:val="000E2530"/>
    <w:rsid w:val="000E56D7"/>
    <w:rsid w:val="000E5F10"/>
    <w:rsid w:val="000F06A4"/>
    <w:rsid w:val="00102472"/>
    <w:rsid w:val="0010321F"/>
    <w:rsid w:val="001143A4"/>
    <w:rsid w:val="001157AE"/>
    <w:rsid w:val="00123961"/>
    <w:rsid w:val="001258F5"/>
    <w:rsid w:val="0012697F"/>
    <w:rsid w:val="0012700C"/>
    <w:rsid w:val="001312D1"/>
    <w:rsid w:val="0013133D"/>
    <w:rsid w:val="001329BF"/>
    <w:rsid w:val="00134A32"/>
    <w:rsid w:val="00144D2D"/>
    <w:rsid w:val="001532E8"/>
    <w:rsid w:val="00153E1D"/>
    <w:rsid w:val="001540BC"/>
    <w:rsid w:val="00154F52"/>
    <w:rsid w:val="001622DD"/>
    <w:rsid w:val="00166332"/>
    <w:rsid w:val="00167A1F"/>
    <w:rsid w:val="00167B00"/>
    <w:rsid w:val="00174638"/>
    <w:rsid w:val="0018079C"/>
    <w:rsid w:val="0018125D"/>
    <w:rsid w:val="00183288"/>
    <w:rsid w:val="00183979"/>
    <w:rsid w:val="00184E27"/>
    <w:rsid w:val="0019006B"/>
    <w:rsid w:val="00192CFD"/>
    <w:rsid w:val="0019306B"/>
    <w:rsid w:val="00195A61"/>
    <w:rsid w:val="00196258"/>
    <w:rsid w:val="001969E4"/>
    <w:rsid w:val="00197FF9"/>
    <w:rsid w:val="001A0C17"/>
    <w:rsid w:val="001A1B4E"/>
    <w:rsid w:val="001A49DD"/>
    <w:rsid w:val="001A7BFD"/>
    <w:rsid w:val="001A7ECC"/>
    <w:rsid w:val="001B592D"/>
    <w:rsid w:val="001B61C1"/>
    <w:rsid w:val="001C1398"/>
    <w:rsid w:val="001C35B1"/>
    <w:rsid w:val="001D69BA"/>
    <w:rsid w:val="001D6CF6"/>
    <w:rsid w:val="001E7D7F"/>
    <w:rsid w:val="001F152B"/>
    <w:rsid w:val="001F15C6"/>
    <w:rsid w:val="001F5743"/>
    <w:rsid w:val="001F68F2"/>
    <w:rsid w:val="002015E3"/>
    <w:rsid w:val="002028FA"/>
    <w:rsid w:val="00203618"/>
    <w:rsid w:val="00204667"/>
    <w:rsid w:val="002052ED"/>
    <w:rsid w:val="0020625E"/>
    <w:rsid w:val="00206936"/>
    <w:rsid w:val="002116AE"/>
    <w:rsid w:val="00211C01"/>
    <w:rsid w:val="00212CE0"/>
    <w:rsid w:val="00223BD0"/>
    <w:rsid w:val="00223FCB"/>
    <w:rsid w:val="00227415"/>
    <w:rsid w:val="0024187C"/>
    <w:rsid w:val="002428A4"/>
    <w:rsid w:val="0024596D"/>
    <w:rsid w:val="00247A56"/>
    <w:rsid w:val="00253935"/>
    <w:rsid w:val="00257360"/>
    <w:rsid w:val="0026768C"/>
    <w:rsid w:val="0027030F"/>
    <w:rsid w:val="00275566"/>
    <w:rsid w:val="0027683B"/>
    <w:rsid w:val="00280DEB"/>
    <w:rsid w:val="00290E92"/>
    <w:rsid w:val="0029470B"/>
    <w:rsid w:val="002957A0"/>
    <w:rsid w:val="002A642E"/>
    <w:rsid w:val="002B0B27"/>
    <w:rsid w:val="002B15BD"/>
    <w:rsid w:val="002B22E6"/>
    <w:rsid w:val="002B3037"/>
    <w:rsid w:val="002B5BB9"/>
    <w:rsid w:val="002B6AE4"/>
    <w:rsid w:val="002C2DF4"/>
    <w:rsid w:val="002C6C4B"/>
    <w:rsid w:val="002D180B"/>
    <w:rsid w:val="002D319D"/>
    <w:rsid w:val="002D404A"/>
    <w:rsid w:val="002E4312"/>
    <w:rsid w:val="002F4553"/>
    <w:rsid w:val="002F4D57"/>
    <w:rsid w:val="002F533C"/>
    <w:rsid w:val="003004D6"/>
    <w:rsid w:val="00302D91"/>
    <w:rsid w:val="00305371"/>
    <w:rsid w:val="003077EB"/>
    <w:rsid w:val="003104D2"/>
    <w:rsid w:val="00310A25"/>
    <w:rsid w:val="00310B50"/>
    <w:rsid w:val="00311C1E"/>
    <w:rsid w:val="00312010"/>
    <w:rsid w:val="00313E10"/>
    <w:rsid w:val="003141A0"/>
    <w:rsid w:val="003218A2"/>
    <w:rsid w:val="00330C1E"/>
    <w:rsid w:val="00330EF4"/>
    <w:rsid w:val="00331003"/>
    <w:rsid w:val="00331E18"/>
    <w:rsid w:val="00331F49"/>
    <w:rsid w:val="00335408"/>
    <w:rsid w:val="0033786E"/>
    <w:rsid w:val="00340A9E"/>
    <w:rsid w:val="003415EB"/>
    <w:rsid w:val="00341C6E"/>
    <w:rsid w:val="0034279F"/>
    <w:rsid w:val="00343CD5"/>
    <w:rsid w:val="003464CB"/>
    <w:rsid w:val="003470E1"/>
    <w:rsid w:val="00350EC9"/>
    <w:rsid w:val="00351A02"/>
    <w:rsid w:val="003551F3"/>
    <w:rsid w:val="003609C2"/>
    <w:rsid w:val="0036124D"/>
    <w:rsid w:val="00361865"/>
    <w:rsid w:val="003629F0"/>
    <w:rsid w:val="00363555"/>
    <w:rsid w:val="003640A3"/>
    <w:rsid w:val="0036631E"/>
    <w:rsid w:val="00373B82"/>
    <w:rsid w:val="00375BBE"/>
    <w:rsid w:val="003774A1"/>
    <w:rsid w:val="003821C4"/>
    <w:rsid w:val="00387896"/>
    <w:rsid w:val="00394AC4"/>
    <w:rsid w:val="003A16A0"/>
    <w:rsid w:val="003A2253"/>
    <w:rsid w:val="003A4313"/>
    <w:rsid w:val="003B0B63"/>
    <w:rsid w:val="003B2705"/>
    <w:rsid w:val="003B2F69"/>
    <w:rsid w:val="003B49AA"/>
    <w:rsid w:val="003C018C"/>
    <w:rsid w:val="003C5C67"/>
    <w:rsid w:val="003C6423"/>
    <w:rsid w:val="003D15D1"/>
    <w:rsid w:val="003D185A"/>
    <w:rsid w:val="003D1FAB"/>
    <w:rsid w:val="003F0051"/>
    <w:rsid w:val="003F07D8"/>
    <w:rsid w:val="003F1149"/>
    <w:rsid w:val="004111BA"/>
    <w:rsid w:val="004129D9"/>
    <w:rsid w:val="004131D2"/>
    <w:rsid w:val="004133CD"/>
    <w:rsid w:val="00423A61"/>
    <w:rsid w:val="0042489B"/>
    <w:rsid w:val="00425525"/>
    <w:rsid w:val="00427B3E"/>
    <w:rsid w:val="00430CA8"/>
    <w:rsid w:val="00436E36"/>
    <w:rsid w:val="0044350C"/>
    <w:rsid w:val="00443661"/>
    <w:rsid w:val="004511C4"/>
    <w:rsid w:val="004536CD"/>
    <w:rsid w:val="00455BB7"/>
    <w:rsid w:val="004576CA"/>
    <w:rsid w:val="004647D8"/>
    <w:rsid w:val="0046549D"/>
    <w:rsid w:val="00467905"/>
    <w:rsid w:val="0047470F"/>
    <w:rsid w:val="00476F55"/>
    <w:rsid w:val="00477A0E"/>
    <w:rsid w:val="00481B18"/>
    <w:rsid w:val="004849F6"/>
    <w:rsid w:val="004904C1"/>
    <w:rsid w:val="00491162"/>
    <w:rsid w:val="004912A7"/>
    <w:rsid w:val="00491B0B"/>
    <w:rsid w:val="00492AA0"/>
    <w:rsid w:val="00496401"/>
    <w:rsid w:val="004A094F"/>
    <w:rsid w:val="004A2A37"/>
    <w:rsid w:val="004A330F"/>
    <w:rsid w:val="004A45A6"/>
    <w:rsid w:val="004A5CAA"/>
    <w:rsid w:val="004A737A"/>
    <w:rsid w:val="004B54FD"/>
    <w:rsid w:val="004B5BC3"/>
    <w:rsid w:val="004B6478"/>
    <w:rsid w:val="004B692F"/>
    <w:rsid w:val="004C13D6"/>
    <w:rsid w:val="004C18B2"/>
    <w:rsid w:val="004C3BDC"/>
    <w:rsid w:val="004D01D5"/>
    <w:rsid w:val="004D189D"/>
    <w:rsid w:val="004D1F5B"/>
    <w:rsid w:val="004D240E"/>
    <w:rsid w:val="004D355F"/>
    <w:rsid w:val="004D7030"/>
    <w:rsid w:val="004D7C70"/>
    <w:rsid w:val="004E018E"/>
    <w:rsid w:val="004E0A59"/>
    <w:rsid w:val="004E5DC7"/>
    <w:rsid w:val="004F0F7E"/>
    <w:rsid w:val="004F125C"/>
    <w:rsid w:val="004F4CBB"/>
    <w:rsid w:val="004F5061"/>
    <w:rsid w:val="004F7DAB"/>
    <w:rsid w:val="005033F0"/>
    <w:rsid w:val="005048B1"/>
    <w:rsid w:val="00505E48"/>
    <w:rsid w:val="00506E0C"/>
    <w:rsid w:val="00514FF4"/>
    <w:rsid w:val="00515224"/>
    <w:rsid w:val="00523E32"/>
    <w:rsid w:val="00525E66"/>
    <w:rsid w:val="00532989"/>
    <w:rsid w:val="0053507D"/>
    <w:rsid w:val="005377D1"/>
    <w:rsid w:val="005426DF"/>
    <w:rsid w:val="00544BB6"/>
    <w:rsid w:val="00546659"/>
    <w:rsid w:val="0054687E"/>
    <w:rsid w:val="00546E73"/>
    <w:rsid w:val="00555F52"/>
    <w:rsid w:val="005565D0"/>
    <w:rsid w:val="005712D4"/>
    <w:rsid w:val="0057575C"/>
    <w:rsid w:val="00577543"/>
    <w:rsid w:val="00577970"/>
    <w:rsid w:val="00584659"/>
    <w:rsid w:val="0058497E"/>
    <w:rsid w:val="005A1DBB"/>
    <w:rsid w:val="005A5CE4"/>
    <w:rsid w:val="005A6D8C"/>
    <w:rsid w:val="005A6DEA"/>
    <w:rsid w:val="005A7042"/>
    <w:rsid w:val="005B39F2"/>
    <w:rsid w:val="005C42CB"/>
    <w:rsid w:val="005C45E4"/>
    <w:rsid w:val="005C799D"/>
    <w:rsid w:val="005D59CE"/>
    <w:rsid w:val="005D7087"/>
    <w:rsid w:val="005D7D52"/>
    <w:rsid w:val="005E1437"/>
    <w:rsid w:val="005E5AEB"/>
    <w:rsid w:val="005F13E5"/>
    <w:rsid w:val="005F1906"/>
    <w:rsid w:val="005F6695"/>
    <w:rsid w:val="005F6951"/>
    <w:rsid w:val="006000DD"/>
    <w:rsid w:val="00613351"/>
    <w:rsid w:val="006157E9"/>
    <w:rsid w:val="00624566"/>
    <w:rsid w:val="00625233"/>
    <w:rsid w:val="006315A5"/>
    <w:rsid w:val="00633558"/>
    <w:rsid w:val="00634322"/>
    <w:rsid w:val="006449F5"/>
    <w:rsid w:val="00644DF3"/>
    <w:rsid w:val="006464BD"/>
    <w:rsid w:val="00650F62"/>
    <w:rsid w:val="006536EC"/>
    <w:rsid w:val="006558C4"/>
    <w:rsid w:val="00672FB0"/>
    <w:rsid w:val="00675529"/>
    <w:rsid w:val="00680CE4"/>
    <w:rsid w:val="00682486"/>
    <w:rsid w:val="006827A9"/>
    <w:rsid w:val="006832EC"/>
    <w:rsid w:val="00684E0A"/>
    <w:rsid w:val="006857E9"/>
    <w:rsid w:val="006963F1"/>
    <w:rsid w:val="006A16F0"/>
    <w:rsid w:val="006A4BAD"/>
    <w:rsid w:val="006A5F63"/>
    <w:rsid w:val="006B0879"/>
    <w:rsid w:val="006B26E5"/>
    <w:rsid w:val="006B451E"/>
    <w:rsid w:val="006C033B"/>
    <w:rsid w:val="006C2FD6"/>
    <w:rsid w:val="006C46BF"/>
    <w:rsid w:val="006C4AF8"/>
    <w:rsid w:val="006C624B"/>
    <w:rsid w:val="006C6892"/>
    <w:rsid w:val="006C7218"/>
    <w:rsid w:val="006D088E"/>
    <w:rsid w:val="006D1028"/>
    <w:rsid w:val="006D1CB9"/>
    <w:rsid w:val="006D3B34"/>
    <w:rsid w:val="006D6326"/>
    <w:rsid w:val="006D6C7F"/>
    <w:rsid w:val="006E17B2"/>
    <w:rsid w:val="006E1AF0"/>
    <w:rsid w:val="00703A1B"/>
    <w:rsid w:val="00705EA8"/>
    <w:rsid w:val="00707579"/>
    <w:rsid w:val="00710E11"/>
    <w:rsid w:val="0071243E"/>
    <w:rsid w:val="00716F15"/>
    <w:rsid w:val="00721378"/>
    <w:rsid w:val="00722289"/>
    <w:rsid w:val="00722311"/>
    <w:rsid w:val="0072516A"/>
    <w:rsid w:val="00727DBF"/>
    <w:rsid w:val="0073091A"/>
    <w:rsid w:val="007310A1"/>
    <w:rsid w:val="00732390"/>
    <w:rsid w:val="00735B3A"/>
    <w:rsid w:val="00736452"/>
    <w:rsid w:val="0074194E"/>
    <w:rsid w:val="00741F33"/>
    <w:rsid w:val="00745ABF"/>
    <w:rsid w:val="0075515F"/>
    <w:rsid w:val="00761249"/>
    <w:rsid w:val="007619C8"/>
    <w:rsid w:val="00762138"/>
    <w:rsid w:val="00762A67"/>
    <w:rsid w:val="0076534B"/>
    <w:rsid w:val="00765DE8"/>
    <w:rsid w:val="007668BA"/>
    <w:rsid w:val="00767AD2"/>
    <w:rsid w:val="00770279"/>
    <w:rsid w:val="0077138D"/>
    <w:rsid w:val="007722BC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1E4C"/>
    <w:rsid w:val="007C2D29"/>
    <w:rsid w:val="007C411B"/>
    <w:rsid w:val="007E1475"/>
    <w:rsid w:val="007E2897"/>
    <w:rsid w:val="007F6167"/>
    <w:rsid w:val="00800841"/>
    <w:rsid w:val="00805C81"/>
    <w:rsid w:val="008067EB"/>
    <w:rsid w:val="00807445"/>
    <w:rsid w:val="00810B43"/>
    <w:rsid w:val="00813CF1"/>
    <w:rsid w:val="00815F87"/>
    <w:rsid w:val="00825C91"/>
    <w:rsid w:val="008305A7"/>
    <w:rsid w:val="008320A1"/>
    <w:rsid w:val="008348CA"/>
    <w:rsid w:val="00837B51"/>
    <w:rsid w:val="00837DE4"/>
    <w:rsid w:val="00841364"/>
    <w:rsid w:val="00844C20"/>
    <w:rsid w:val="00844FA6"/>
    <w:rsid w:val="0085109E"/>
    <w:rsid w:val="008531DF"/>
    <w:rsid w:val="00853CD2"/>
    <w:rsid w:val="008626CE"/>
    <w:rsid w:val="00864DE4"/>
    <w:rsid w:val="00865921"/>
    <w:rsid w:val="008663E7"/>
    <w:rsid w:val="00870975"/>
    <w:rsid w:val="0087587B"/>
    <w:rsid w:val="008764FF"/>
    <w:rsid w:val="008771E5"/>
    <w:rsid w:val="008803B7"/>
    <w:rsid w:val="00880D42"/>
    <w:rsid w:val="0089074D"/>
    <w:rsid w:val="00891523"/>
    <w:rsid w:val="00894987"/>
    <w:rsid w:val="008A353D"/>
    <w:rsid w:val="008B188B"/>
    <w:rsid w:val="008C03F6"/>
    <w:rsid w:val="008C0DF9"/>
    <w:rsid w:val="008D056E"/>
    <w:rsid w:val="008D0B4B"/>
    <w:rsid w:val="008D55A4"/>
    <w:rsid w:val="008E038E"/>
    <w:rsid w:val="008E241C"/>
    <w:rsid w:val="008E4F7F"/>
    <w:rsid w:val="008E5322"/>
    <w:rsid w:val="008E7746"/>
    <w:rsid w:val="008F0323"/>
    <w:rsid w:val="008F2EAA"/>
    <w:rsid w:val="008F619D"/>
    <w:rsid w:val="008F790F"/>
    <w:rsid w:val="0090174D"/>
    <w:rsid w:val="00911C3F"/>
    <w:rsid w:val="0091308C"/>
    <w:rsid w:val="009154F3"/>
    <w:rsid w:val="009167C5"/>
    <w:rsid w:val="00920540"/>
    <w:rsid w:val="00922717"/>
    <w:rsid w:val="00924994"/>
    <w:rsid w:val="0092595D"/>
    <w:rsid w:val="00932D0E"/>
    <w:rsid w:val="00935666"/>
    <w:rsid w:val="00936DE3"/>
    <w:rsid w:val="00936F4D"/>
    <w:rsid w:val="00937D66"/>
    <w:rsid w:val="00944C99"/>
    <w:rsid w:val="00945130"/>
    <w:rsid w:val="009452AA"/>
    <w:rsid w:val="009550E1"/>
    <w:rsid w:val="00961BB5"/>
    <w:rsid w:val="00963689"/>
    <w:rsid w:val="0096697E"/>
    <w:rsid w:val="00973057"/>
    <w:rsid w:val="00975A79"/>
    <w:rsid w:val="00977180"/>
    <w:rsid w:val="009810E4"/>
    <w:rsid w:val="00982943"/>
    <w:rsid w:val="00982DC4"/>
    <w:rsid w:val="00984EEE"/>
    <w:rsid w:val="00991768"/>
    <w:rsid w:val="00993EF4"/>
    <w:rsid w:val="009A2761"/>
    <w:rsid w:val="009A4F9F"/>
    <w:rsid w:val="009B11E4"/>
    <w:rsid w:val="009B551E"/>
    <w:rsid w:val="009C0AA0"/>
    <w:rsid w:val="009C3A3D"/>
    <w:rsid w:val="009C5F5D"/>
    <w:rsid w:val="009C6BB5"/>
    <w:rsid w:val="009C758D"/>
    <w:rsid w:val="009D09DA"/>
    <w:rsid w:val="009D4347"/>
    <w:rsid w:val="009D682E"/>
    <w:rsid w:val="009D6DF3"/>
    <w:rsid w:val="009E3B94"/>
    <w:rsid w:val="009F28F8"/>
    <w:rsid w:val="009F2A74"/>
    <w:rsid w:val="009F53FC"/>
    <w:rsid w:val="009F5B94"/>
    <w:rsid w:val="00A028D8"/>
    <w:rsid w:val="00A04CE1"/>
    <w:rsid w:val="00A12B2C"/>
    <w:rsid w:val="00A16106"/>
    <w:rsid w:val="00A20859"/>
    <w:rsid w:val="00A21D35"/>
    <w:rsid w:val="00A23923"/>
    <w:rsid w:val="00A25BD2"/>
    <w:rsid w:val="00A276BB"/>
    <w:rsid w:val="00A30373"/>
    <w:rsid w:val="00A35A27"/>
    <w:rsid w:val="00A36EA6"/>
    <w:rsid w:val="00A3748A"/>
    <w:rsid w:val="00A374D0"/>
    <w:rsid w:val="00A508BD"/>
    <w:rsid w:val="00A526FF"/>
    <w:rsid w:val="00A54221"/>
    <w:rsid w:val="00A622DC"/>
    <w:rsid w:val="00A6236B"/>
    <w:rsid w:val="00A64049"/>
    <w:rsid w:val="00A64977"/>
    <w:rsid w:val="00A66741"/>
    <w:rsid w:val="00A667B1"/>
    <w:rsid w:val="00A75CB9"/>
    <w:rsid w:val="00A761D6"/>
    <w:rsid w:val="00A8030E"/>
    <w:rsid w:val="00A806B6"/>
    <w:rsid w:val="00A81C5C"/>
    <w:rsid w:val="00A81DAA"/>
    <w:rsid w:val="00A82175"/>
    <w:rsid w:val="00A849B4"/>
    <w:rsid w:val="00A85F0C"/>
    <w:rsid w:val="00A86623"/>
    <w:rsid w:val="00A90BFE"/>
    <w:rsid w:val="00A9194E"/>
    <w:rsid w:val="00A92641"/>
    <w:rsid w:val="00A92AEE"/>
    <w:rsid w:val="00A96F8F"/>
    <w:rsid w:val="00AA0581"/>
    <w:rsid w:val="00AA0CA0"/>
    <w:rsid w:val="00AA1085"/>
    <w:rsid w:val="00AA566C"/>
    <w:rsid w:val="00AA5BDB"/>
    <w:rsid w:val="00AA7EF5"/>
    <w:rsid w:val="00AB32C0"/>
    <w:rsid w:val="00AB36C3"/>
    <w:rsid w:val="00AB5B8E"/>
    <w:rsid w:val="00AB63C3"/>
    <w:rsid w:val="00AC06AE"/>
    <w:rsid w:val="00AC1B87"/>
    <w:rsid w:val="00AC4B59"/>
    <w:rsid w:val="00AC539A"/>
    <w:rsid w:val="00AC711B"/>
    <w:rsid w:val="00AD36AE"/>
    <w:rsid w:val="00AE1564"/>
    <w:rsid w:val="00AE2C20"/>
    <w:rsid w:val="00AE3D4B"/>
    <w:rsid w:val="00AF12D1"/>
    <w:rsid w:val="00AF1AFD"/>
    <w:rsid w:val="00B01499"/>
    <w:rsid w:val="00B03D20"/>
    <w:rsid w:val="00B05F02"/>
    <w:rsid w:val="00B07968"/>
    <w:rsid w:val="00B1117D"/>
    <w:rsid w:val="00B130C2"/>
    <w:rsid w:val="00B21A11"/>
    <w:rsid w:val="00B226AF"/>
    <w:rsid w:val="00B22C8D"/>
    <w:rsid w:val="00B27189"/>
    <w:rsid w:val="00B273BC"/>
    <w:rsid w:val="00B3009D"/>
    <w:rsid w:val="00B30178"/>
    <w:rsid w:val="00B36F56"/>
    <w:rsid w:val="00B42833"/>
    <w:rsid w:val="00B4526A"/>
    <w:rsid w:val="00B473A7"/>
    <w:rsid w:val="00B47FE3"/>
    <w:rsid w:val="00B53093"/>
    <w:rsid w:val="00B538A6"/>
    <w:rsid w:val="00B55DFE"/>
    <w:rsid w:val="00B56AAF"/>
    <w:rsid w:val="00B574D6"/>
    <w:rsid w:val="00B60AAE"/>
    <w:rsid w:val="00B625CB"/>
    <w:rsid w:val="00B67297"/>
    <w:rsid w:val="00B7380D"/>
    <w:rsid w:val="00B7388E"/>
    <w:rsid w:val="00B76B62"/>
    <w:rsid w:val="00B77947"/>
    <w:rsid w:val="00B77E1D"/>
    <w:rsid w:val="00B80D93"/>
    <w:rsid w:val="00B8726F"/>
    <w:rsid w:val="00B90378"/>
    <w:rsid w:val="00B931C1"/>
    <w:rsid w:val="00B9373A"/>
    <w:rsid w:val="00B947B1"/>
    <w:rsid w:val="00B950F7"/>
    <w:rsid w:val="00B960B2"/>
    <w:rsid w:val="00BA0F1D"/>
    <w:rsid w:val="00BA2044"/>
    <w:rsid w:val="00BA2E04"/>
    <w:rsid w:val="00BA37F7"/>
    <w:rsid w:val="00BB7185"/>
    <w:rsid w:val="00BC48A0"/>
    <w:rsid w:val="00BC5572"/>
    <w:rsid w:val="00BD2A7E"/>
    <w:rsid w:val="00BE04BD"/>
    <w:rsid w:val="00BE4D80"/>
    <w:rsid w:val="00BF069C"/>
    <w:rsid w:val="00BF279A"/>
    <w:rsid w:val="00BF7104"/>
    <w:rsid w:val="00C014A0"/>
    <w:rsid w:val="00C02126"/>
    <w:rsid w:val="00C07854"/>
    <w:rsid w:val="00C100DC"/>
    <w:rsid w:val="00C10A10"/>
    <w:rsid w:val="00C15265"/>
    <w:rsid w:val="00C15A38"/>
    <w:rsid w:val="00C171DF"/>
    <w:rsid w:val="00C213F4"/>
    <w:rsid w:val="00C230A2"/>
    <w:rsid w:val="00C30F20"/>
    <w:rsid w:val="00C327FC"/>
    <w:rsid w:val="00C422AC"/>
    <w:rsid w:val="00C43085"/>
    <w:rsid w:val="00C46DB4"/>
    <w:rsid w:val="00C470D7"/>
    <w:rsid w:val="00C47957"/>
    <w:rsid w:val="00C56E84"/>
    <w:rsid w:val="00C56ED2"/>
    <w:rsid w:val="00C71B9F"/>
    <w:rsid w:val="00C74088"/>
    <w:rsid w:val="00C84B8E"/>
    <w:rsid w:val="00C84BA5"/>
    <w:rsid w:val="00C85AFF"/>
    <w:rsid w:val="00C904E9"/>
    <w:rsid w:val="00C90579"/>
    <w:rsid w:val="00C93F64"/>
    <w:rsid w:val="00C977BC"/>
    <w:rsid w:val="00CA0062"/>
    <w:rsid w:val="00CA161E"/>
    <w:rsid w:val="00CA2804"/>
    <w:rsid w:val="00CA38AB"/>
    <w:rsid w:val="00CA3EF4"/>
    <w:rsid w:val="00CA6ABA"/>
    <w:rsid w:val="00CB0898"/>
    <w:rsid w:val="00CB13AC"/>
    <w:rsid w:val="00CB22E0"/>
    <w:rsid w:val="00CB26E4"/>
    <w:rsid w:val="00CB7B5C"/>
    <w:rsid w:val="00CC6421"/>
    <w:rsid w:val="00CD3069"/>
    <w:rsid w:val="00CD3C7C"/>
    <w:rsid w:val="00CD7EDD"/>
    <w:rsid w:val="00CE0CD6"/>
    <w:rsid w:val="00CE354A"/>
    <w:rsid w:val="00CE3C40"/>
    <w:rsid w:val="00CF25B4"/>
    <w:rsid w:val="00CF2A3C"/>
    <w:rsid w:val="00CF2CA2"/>
    <w:rsid w:val="00CF2DFE"/>
    <w:rsid w:val="00CF2FB4"/>
    <w:rsid w:val="00CF4202"/>
    <w:rsid w:val="00CF491D"/>
    <w:rsid w:val="00CF502E"/>
    <w:rsid w:val="00CF7154"/>
    <w:rsid w:val="00D01641"/>
    <w:rsid w:val="00D07286"/>
    <w:rsid w:val="00D07C4B"/>
    <w:rsid w:val="00D126E1"/>
    <w:rsid w:val="00D22D84"/>
    <w:rsid w:val="00D27895"/>
    <w:rsid w:val="00D3490D"/>
    <w:rsid w:val="00D36073"/>
    <w:rsid w:val="00D40E3F"/>
    <w:rsid w:val="00D41750"/>
    <w:rsid w:val="00D45A78"/>
    <w:rsid w:val="00D60444"/>
    <w:rsid w:val="00D63175"/>
    <w:rsid w:val="00D65AD2"/>
    <w:rsid w:val="00D66BD4"/>
    <w:rsid w:val="00D728CB"/>
    <w:rsid w:val="00D77250"/>
    <w:rsid w:val="00D83387"/>
    <w:rsid w:val="00D8360E"/>
    <w:rsid w:val="00D837B4"/>
    <w:rsid w:val="00D83ADE"/>
    <w:rsid w:val="00D84291"/>
    <w:rsid w:val="00D84383"/>
    <w:rsid w:val="00D852C3"/>
    <w:rsid w:val="00D96828"/>
    <w:rsid w:val="00DA13BE"/>
    <w:rsid w:val="00DA6DD2"/>
    <w:rsid w:val="00DA79D4"/>
    <w:rsid w:val="00DB2F52"/>
    <w:rsid w:val="00DB31CA"/>
    <w:rsid w:val="00DB3864"/>
    <w:rsid w:val="00DB5BB9"/>
    <w:rsid w:val="00DB659F"/>
    <w:rsid w:val="00DC5709"/>
    <w:rsid w:val="00DC7544"/>
    <w:rsid w:val="00DD2D97"/>
    <w:rsid w:val="00DD372E"/>
    <w:rsid w:val="00DD5623"/>
    <w:rsid w:val="00DD7AC6"/>
    <w:rsid w:val="00DE1D6F"/>
    <w:rsid w:val="00DE1E9F"/>
    <w:rsid w:val="00DE37C1"/>
    <w:rsid w:val="00DE3C04"/>
    <w:rsid w:val="00DE405F"/>
    <w:rsid w:val="00DE6AC3"/>
    <w:rsid w:val="00DF0355"/>
    <w:rsid w:val="00DF26B5"/>
    <w:rsid w:val="00DF3863"/>
    <w:rsid w:val="00DF44D6"/>
    <w:rsid w:val="00E03012"/>
    <w:rsid w:val="00E05509"/>
    <w:rsid w:val="00E17A04"/>
    <w:rsid w:val="00E22D5C"/>
    <w:rsid w:val="00E23832"/>
    <w:rsid w:val="00E27B99"/>
    <w:rsid w:val="00E30FD9"/>
    <w:rsid w:val="00E366A9"/>
    <w:rsid w:val="00E36B39"/>
    <w:rsid w:val="00E36FB7"/>
    <w:rsid w:val="00E37C66"/>
    <w:rsid w:val="00E40152"/>
    <w:rsid w:val="00E459F7"/>
    <w:rsid w:val="00E478A4"/>
    <w:rsid w:val="00E52A55"/>
    <w:rsid w:val="00E52C2A"/>
    <w:rsid w:val="00E5304D"/>
    <w:rsid w:val="00E559D1"/>
    <w:rsid w:val="00E564E3"/>
    <w:rsid w:val="00E56ECE"/>
    <w:rsid w:val="00E57036"/>
    <w:rsid w:val="00E65A5A"/>
    <w:rsid w:val="00E65F05"/>
    <w:rsid w:val="00E667BC"/>
    <w:rsid w:val="00E6731C"/>
    <w:rsid w:val="00E75C8C"/>
    <w:rsid w:val="00E766DA"/>
    <w:rsid w:val="00E806A4"/>
    <w:rsid w:val="00E80E31"/>
    <w:rsid w:val="00E813B5"/>
    <w:rsid w:val="00E82960"/>
    <w:rsid w:val="00E835D5"/>
    <w:rsid w:val="00E85B98"/>
    <w:rsid w:val="00E90C5C"/>
    <w:rsid w:val="00E92292"/>
    <w:rsid w:val="00E94EC9"/>
    <w:rsid w:val="00E960E6"/>
    <w:rsid w:val="00EA2432"/>
    <w:rsid w:val="00EA270C"/>
    <w:rsid w:val="00EA2CEE"/>
    <w:rsid w:val="00EA4566"/>
    <w:rsid w:val="00EA6C99"/>
    <w:rsid w:val="00EB12F0"/>
    <w:rsid w:val="00EB30A4"/>
    <w:rsid w:val="00EB6088"/>
    <w:rsid w:val="00EB6854"/>
    <w:rsid w:val="00EB7C45"/>
    <w:rsid w:val="00EC4B9C"/>
    <w:rsid w:val="00ED0FB0"/>
    <w:rsid w:val="00ED3016"/>
    <w:rsid w:val="00ED36A1"/>
    <w:rsid w:val="00ED4568"/>
    <w:rsid w:val="00ED550D"/>
    <w:rsid w:val="00ED67BC"/>
    <w:rsid w:val="00ED72FA"/>
    <w:rsid w:val="00EE192F"/>
    <w:rsid w:val="00EE4491"/>
    <w:rsid w:val="00EF124E"/>
    <w:rsid w:val="00EF7065"/>
    <w:rsid w:val="00F0097A"/>
    <w:rsid w:val="00F033DC"/>
    <w:rsid w:val="00F03FCA"/>
    <w:rsid w:val="00F06C16"/>
    <w:rsid w:val="00F06D47"/>
    <w:rsid w:val="00F070E0"/>
    <w:rsid w:val="00F15545"/>
    <w:rsid w:val="00F20EAC"/>
    <w:rsid w:val="00F27E60"/>
    <w:rsid w:val="00F3339A"/>
    <w:rsid w:val="00F52909"/>
    <w:rsid w:val="00F5626E"/>
    <w:rsid w:val="00F61FDE"/>
    <w:rsid w:val="00F70F4D"/>
    <w:rsid w:val="00F740B4"/>
    <w:rsid w:val="00F810AD"/>
    <w:rsid w:val="00F82185"/>
    <w:rsid w:val="00F8503A"/>
    <w:rsid w:val="00F87543"/>
    <w:rsid w:val="00F92101"/>
    <w:rsid w:val="00F93C6E"/>
    <w:rsid w:val="00FA2968"/>
    <w:rsid w:val="00FA3D30"/>
    <w:rsid w:val="00FA6409"/>
    <w:rsid w:val="00FA7B28"/>
    <w:rsid w:val="00FB23A6"/>
    <w:rsid w:val="00FB2416"/>
    <w:rsid w:val="00FB2774"/>
    <w:rsid w:val="00FB2945"/>
    <w:rsid w:val="00FB5830"/>
    <w:rsid w:val="00FC1F97"/>
    <w:rsid w:val="00FC76EA"/>
    <w:rsid w:val="00FD0964"/>
    <w:rsid w:val="00FE4BB6"/>
    <w:rsid w:val="00FE7DD8"/>
    <w:rsid w:val="00FF1E52"/>
    <w:rsid w:val="37981BE9"/>
    <w:rsid w:val="7DF4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A32DC"/>
  <w15:docId w15:val="{9FD65C45-48B1-4DA9-8A2E-FB92A176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qFormat="1"/>
    <w:lsdException w:name="Body Text Indent 3" w:qFormat="1"/>
    <w:lsdException w:name="Block Text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rFonts w:cs="Times New Roman"/>
      <w:color w:val="800080"/>
      <w:u w:val="single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link w:val="a9"/>
    <w:uiPriority w:val="99"/>
    <w:qFormat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uiPriority w:val="99"/>
    <w:rPr>
      <w:sz w:val="28"/>
    </w:rPr>
  </w:style>
  <w:style w:type="paragraph" w:styleId="ac">
    <w:name w:val="Body Text Indent"/>
    <w:basedOn w:val="a"/>
    <w:link w:val="ad"/>
    <w:uiPriority w:val="99"/>
    <w:qFormat/>
    <w:pPr>
      <w:ind w:firstLine="709"/>
      <w:jc w:val="both"/>
    </w:pPr>
    <w:rPr>
      <w:sz w:val="28"/>
    </w:rPr>
  </w:style>
  <w:style w:type="paragraph" w:styleId="ae">
    <w:name w:val="Title"/>
    <w:basedOn w:val="a"/>
    <w:link w:val="af"/>
    <w:uiPriority w:val="99"/>
    <w:qFormat/>
    <w:pPr>
      <w:jc w:val="center"/>
    </w:pPr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qFormat/>
    <w:pPr>
      <w:ind w:firstLine="709"/>
      <w:jc w:val="both"/>
    </w:pPr>
    <w:rPr>
      <w:rFonts w:ascii="Calibri" w:hAnsi="Calibri"/>
      <w:sz w:val="28"/>
      <w:szCs w:val="28"/>
    </w:rPr>
  </w:style>
  <w:style w:type="table" w:styleId="af2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Arial" w:hAnsi="Arial" w:cs="Times New Roman"/>
      <w:b/>
      <w:bCs/>
      <w:sz w:val="26"/>
      <w:szCs w:val="26"/>
    </w:rPr>
  </w:style>
  <w:style w:type="character" w:customStyle="1" w:styleId="a7">
    <w:name w:val="Текст выноски Знак"/>
    <w:link w:val="a6"/>
    <w:uiPriority w:val="99"/>
    <w:locked/>
    <w:rPr>
      <w:rFonts w:ascii="Tahoma" w:hAnsi="Tahoma" w:cs="Times New Roman"/>
      <w:sz w:val="16"/>
      <w:szCs w:val="16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color w:val="FF000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locked/>
  </w:style>
  <w:style w:type="character" w:customStyle="1" w:styleId="ab">
    <w:name w:val="Основной текст Знак"/>
    <w:link w:val="aa"/>
    <w:uiPriority w:val="99"/>
    <w:qFormat/>
    <w:locked/>
    <w:rPr>
      <w:sz w:val="28"/>
    </w:rPr>
  </w:style>
  <w:style w:type="character" w:customStyle="1" w:styleId="ad">
    <w:name w:val="Основной текст с отступом Знак"/>
    <w:link w:val="ac"/>
    <w:uiPriority w:val="99"/>
    <w:locked/>
    <w:rPr>
      <w:sz w:val="28"/>
    </w:rPr>
  </w:style>
  <w:style w:type="character" w:customStyle="1" w:styleId="af">
    <w:name w:val="Заголовок Знак"/>
    <w:link w:val="ae"/>
    <w:uiPriority w:val="99"/>
    <w:locked/>
    <w:rPr>
      <w:rFonts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qFormat/>
    <w:locked/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qFormat/>
    <w:locked/>
    <w:rPr>
      <w:rFonts w:ascii="Calibri" w:hAnsi="Calibri"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f3">
    <w:name w:val="No Spacing"/>
    <w:uiPriority w:val="1"/>
    <w:qFormat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99"/>
    <w:qFormat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Pr>
      <w:sz w:val="22"/>
    </w:rPr>
  </w:style>
  <w:style w:type="character" w:customStyle="1" w:styleId="af6">
    <w:name w:val="Гипертекстовая ссылка"/>
    <w:uiPriority w:val="99"/>
    <w:rPr>
      <w:color w:val="106BBE"/>
      <w:sz w:val="26"/>
    </w:rPr>
  </w:style>
  <w:style w:type="table" w:customStyle="1" w:styleId="13">
    <w:name w:val="Сетка таблицы1"/>
    <w:uiPriority w:val="9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pPr>
      <w:ind w:firstLine="709"/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link w:val="Standard0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link w:val="Standard"/>
    <w:rPr>
      <w:rFonts w:eastAsia="Andale Sans UI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3652</Words>
  <Characters>20818</Characters>
  <Application>Microsoft Office Word</Application>
  <DocSecurity>0</DocSecurity>
  <Lines>173</Lines>
  <Paragraphs>48</Paragraphs>
  <ScaleCrop>false</ScaleCrop>
  <Company>Ростовская область</Company>
  <LinksUpToDate>false</LinksUpToDate>
  <CharactersWithSpaces>24422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 А.Н.</dc:creator>
  <cp:lastModifiedBy>user</cp:lastModifiedBy>
  <cp:revision>4</cp:revision>
  <cp:lastPrinted>2024-01-11T07:57:00Z</cp:lastPrinted>
  <dcterms:created xsi:type="dcterms:W3CDTF">2024-01-11T07:56:00Z</dcterms:created>
  <dcterms:modified xsi:type="dcterms:W3CDTF">2024-01-11T07:57:00Z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707F7256CD2D49699CB3178D8B17332A_12</vt:lpwstr>
  </property>
</Properties>
</file>