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31305" w14:textId="3BCA65F2" w:rsidR="00DF6791" w:rsidRPr="00963945" w:rsidRDefault="00DF6791" w:rsidP="00DF6791">
      <w:pPr>
        <w:suppressAutoHyphens/>
        <w:jc w:val="center"/>
        <w:rPr>
          <w:sz w:val="24"/>
          <w:szCs w:val="34"/>
          <w:lang w:eastAsia="ar-SA"/>
        </w:rPr>
      </w:pPr>
      <w:r w:rsidRPr="00963945">
        <w:rPr>
          <w:szCs w:val="34"/>
          <w:lang w:eastAsia="ar-SA"/>
        </w:rPr>
        <w:t xml:space="preserve">   </w:t>
      </w:r>
      <w:r w:rsidRPr="00963945">
        <w:rPr>
          <w:noProof/>
          <w:szCs w:val="34"/>
          <w:lang w:eastAsia="ar-SA"/>
        </w:rPr>
        <w:drawing>
          <wp:inline distT="0" distB="0" distL="0" distR="0" wp14:anchorId="4974CC6B" wp14:editId="79A4A13C">
            <wp:extent cx="581025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D5ABE" w14:textId="77777777" w:rsidR="00DF6791" w:rsidRPr="00963945" w:rsidRDefault="00DF6791" w:rsidP="00DF6791">
      <w:pPr>
        <w:tabs>
          <w:tab w:val="left" w:pos="5670"/>
        </w:tabs>
        <w:suppressAutoHyphens/>
        <w:jc w:val="center"/>
        <w:rPr>
          <w:bCs/>
          <w:sz w:val="24"/>
          <w:szCs w:val="24"/>
          <w:lang w:eastAsia="ar-SA"/>
        </w:rPr>
      </w:pPr>
      <w:proofErr w:type="gramStart"/>
      <w:r w:rsidRPr="00963945">
        <w:rPr>
          <w:bCs/>
          <w:sz w:val="24"/>
          <w:szCs w:val="24"/>
          <w:lang w:eastAsia="ar-SA"/>
        </w:rPr>
        <w:t>РОССИЙСКАЯ  ФЕДЕРАЦИЯ</w:t>
      </w:r>
      <w:proofErr w:type="gramEnd"/>
      <w:r w:rsidRPr="00963945">
        <w:rPr>
          <w:bCs/>
          <w:sz w:val="24"/>
          <w:szCs w:val="24"/>
          <w:lang w:eastAsia="ar-SA"/>
        </w:rPr>
        <w:t xml:space="preserve"> </w:t>
      </w:r>
    </w:p>
    <w:p w14:paraId="35DF0025" w14:textId="77777777" w:rsidR="00DF6791" w:rsidRPr="00963945" w:rsidRDefault="00DF6791" w:rsidP="00DF6791">
      <w:pPr>
        <w:tabs>
          <w:tab w:val="left" w:pos="5670"/>
        </w:tabs>
        <w:suppressAutoHyphens/>
        <w:jc w:val="center"/>
        <w:rPr>
          <w:bCs/>
          <w:sz w:val="24"/>
          <w:szCs w:val="24"/>
          <w:lang w:eastAsia="ar-SA"/>
        </w:rPr>
      </w:pPr>
      <w:r w:rsidRPr="00963945">
        <w:rPr>
          <w:bCs/>
          <w:sz w:val="24"/>
          <w:szCs w:val="24"/>
          <w:lang w:eastAsia="ar-SA"/>
        </w:rPr>
        <w:t>РОСТОВСКАЯ ОБЛАСТЬ</w:t>
      </w:r>
    </w:p>
    <w:p w14:paraId="47154C1B" w14:textId="77777777" w:rsidR="00DF6791" w:rsidRPr="00963945" w:rsidRDefault="00DF6791" w:rsidP="00DF6791">
      <w:pPr>
        <w:tabs>
          <w:tab w:val="left" w:pos="5670"/>
        </w:tabs>
        <w:suppressAutoHyphens/>
        <w:jc w:val="center"/>
        <w:rPr>
          <w:bCs/>
          <w:sz w:val="24"/>
          <w:szCs w:val="24"/>
          <w:lang w:eastAsia="ar-SA"/>
        </w:rPr>
      </w:pPr>
      <w:proofErr w:type="gramStart"/>
      <w:r w:rsidRPr="00963945">
        <w:rPr>
          <w:bCs/>
          <w:sz w:val="24"/>
          <w:szCs w:val="24"/>
          <w:lang w:eastAsia="ar-SA"/>
        </w:rPr>
        <w:t>МУНИЦИПАЛЬНОЕ  ОБРАЗОВАНИЕ</w:t>
      </w:r>
      <w:proofErr w:type="gramEnd"/>
      <w:r w:rsidRPr="00963945">
        <w:rPr>
          <w:bCs/>
          <w:sz w:val="24"/>
          <w:szCs w:val="24"/>
          <w:lang w:eastAsia="ar-SA"/>
        </w:rPr>
        <w:t xml:space="preserve">  «ГОРНЯЦКОЕ СЕЛЬСКОЕ  ПОСЕЛЕНИЕ»</w:t>
      </w:r>
    </w:p>
    <w:p w14:paraId="17157849" w14:textId="77777777" w:rsidR="00DF6791" w:rsidRPr="00963945" w:rsidRDefault="00DF6791" w:rsidP="00DF6791">
      <w:pPr>
        <w:tabs>
          <w:tab w:val="left" w:pos="5670"/>
        </w:tabs>
        <w:suppressAutoHyphens/>
        <w:jc w:val="center"/>
        <w:rPr>
          <w:sz w:val="24"/>
          <w:szCs w:val="24"/>
          <w:lang w:eastAsia="ar-SA"/>
        </w:rPr>
      </w:pPr>
      <w:proofErr w:type="gramStart"/>
      <w:r w:rsidRPr="00963945">
        <w:rPr>
          <w:bCs/>
          <w:sz w:val="24"/>
          <w:szCs w:val="24"/>
          <w:lang w:eastAsia="ar-SA"/>
        </w:rPr>
        <w:t>АДМИНИСТРАЦИЯ  ГОРНЯЦКОГО</w:t>
      </w:r>
      <w:proofErr w:type="gramEnd"/>
      <w:r w:rsidRPr="00963945">
        <w:rPr>
          <w:bCs/>
          <w:sz w:val="24"/>
          <w:szCs w:val="24"/>
          <w:lang w:eastAsia="ar-SA"/>
        </w:rPr>
        <w:t xml:space="preserve">  СЕЛЬСКОГО ПОСЕЛЕНИЯ </w:t>
      </w:r>
    </w:p>
    <w:p w14:paraId="2DB43F25" w14:textId="77777777" w:rsidR="00DF6791" w:rsidRPr="00963945" w:rsidRDefault="00DF6791" w:rsidP="00DF6791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76E731E0" w14:textId="77777777" w:rsidR="00DF6791" w:rsidRPr="00963945" w:rsidRDefault="00DF6791" w:rsidP="00DF6791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963945">
        <w:rPr>
          <w:b/>
          <w:bCs/>
          <w:sz w:val="28"/>
          <w:szCs w:val="28"/>
          <w:lang w:eastAsia="ar-SA"/>
        </w:rPr>
        <w:t>ПОСТАНОВЛЕНИЕ</w:t>
      </w:r>
    </w:p>
    <w:p w14:paraId="1E714A80" w14:textId="6285A500" w:rsidR="00DF6791" w:rsidRPr="00963945" w:rsidRDefault="00DF6791" w:rsidP="00DF6791">
      <w:pPr>
        <w:suppressAutoHyphens/>
        <w:jc w:val="center"/>
        <w:rPr>
          <w:sz w:val="28"/>
          <w:szCs w:val="28"/>
          <w:lang w:eastAsia="ar-SA"/>
        </w:rPr>
      </w:pPr>
      <w:r w:rsidRPr="00963945">
        <w:rPr>
          <w:sz w:val="28"/>
          <w:szCs w:val="28"/>
          <w:lang w:eastAsia="ar-SA"/>
        </w:rPr>
        <w:t xml:space="preserve">от </w:t>
      </w:r>
      <w:r w:rsidR="007347E8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>.</w:t>
      </w:r>
      <w:r w:rsidR="007347E8">
        <w:rPr>
          <w:sz w:val="28"/>
          <w:szCs w:val="28"/>
          <w:lang w:eastAsia="ar-SA"/>
        </w:rPr>
        <w:t>1</w:t>
      </w:r>
      <w:r w:rsidR="00FC1A16">
        <w:rPr>
          <w:sz w:val="28"/>
          <w:szCs w:val="28"/>
          <w:lang w:eastAsia="ar-SA"/>
        </w:rPr>
        <w:t>1</w:t>
      </w:r>
      <w:r w:rsidRPr="00963945">
        <w:rPr>
          <w:sz w:val="28"/>
          <w:szCs w:val="28"/>
          <w:lang w:eastAsia="ar-SA"/>
        </w:rPr>
        <w:t>.202</w:t>
      </w:r>
      <w:r w:rsidR="002C6128">
        <w:rPr>
          <w:sz w:val="28"/>
          <w:szCs w:val="28"/>
          <w:lang w:eastAsia="ar-SA"/>
        </w:rPr>
        <w:t>3</w:t>
      </w:r>
      <w:r w:rsidRPr="00963945">
        <w:rPr>
          <w:sz w:val="28"/>
          <w:szCs w:val="28"/>
          <w:lang w:eastAsia="ar-SA"/>
        </w:rPr>
        <w:t xml:space="preserve"> №</w:t>
      </w:r>
      <w:r>
        <w:rPr>
          <w:sz w:val="28"/>
          <w:szCs w:val="28"/>
          <w:lang w:eastAsia="ar-SA"/>
        </w:rPr>
        <w:t xml:space="preserve"> </w:t>
      </w:r>
      <w:r w:rsidR="007347E8">
        <w:rPr>
          <w:sz w:val="28"/>
          <w:szCs w:val="28"/>
          <w:lang w:eastAsia="ar-SA"/>
        </w:rPr>
        <w:t xml:space="preserve">  </w:t>
      </w:r>
      <w:r w:rsidRPr="00963945">
        <w:rPr>
          <w:sz w:val="28"/>
          <w:szCs w:val="28"/>
          <w:lang w:eastAsia="ar-SA"/>
        </w:rPr>
        <w:t xml:space="preserve">  </w:t>
      </w:r>
    </w:p>
    <w:p w14:paraId="7B43C82B" w14:textId="523ACA09" w:rsidR="00DF6791" w:rsidRDefault="00DF6791" w:rsidP="00DF6791">
      <w:pPr>
        <w:suppressAutoHyphens/>
        <w:jc w:val="center"/>
        <w:rPr>
          <w:sz w:val="28"/>
          <w:szCs w:val="28"/>
          <w:lang w:eastAsia="ar-SA"/>
        </w:rPr>
      </w:pPr>
      <w:r w:rsidRPr="00963945">
        <w:rPr>
          <w:sz w:val="28"/>
          <w:szCs w:val="28"/>
          <w:lang w:eastAsia="ar-SA"/>
        </w:rPr>
        <w:t>пос. Горняцкий</w:t>
      </w:r>
    </w:p>
    <w:p w14:paraId="3465ABAA" w14:textId="77777777" w:rsidR="00DF6791" w:rsidRPr="00963945" w:rsidRDefault="00DF6791" w:rsidP="00DF6791">
      <w:pPr>
        <w:suppressAutoHyphens/>
        <w:jc w:val="center"/>
        <w:rPr>
          <w:sz w:val="28"/>
          <w:szCs w:val="28"/>
          <w:lang w:eastAsia="ar-SA"/>
        </w:rPr>
      </w:pPr>
    </w:p>
    <w:p w14:paraId="3CB41BA1" w14:textId="5EE533E5" w:rsidR="00147BBC" w:rsidRPr="00147BBC" w:rsidRDefault="00147BBC" w:rsidP="00147BBC">
      <w:pPr>
        <w:spacing w:after="160"/>
        <w:contextualSpacing/>
        <w:jc w:val="center"/>
        <w:rPr>
          <w:b/>
          <w:sz w:val="28"/>
          <w:szCs w:val="28"/>
        </w:rPr>
      </w:pPr>
      <w:r w:rsidRPr="00147BBC">
        <w:rPr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Горняцкого сельского поселения на 202</w:t>
      </w:r>
      <w:r w:rsidR="002C6128">
        <w:rPr>
          <w:b/>
          <w:sz w:val="28"/>
          <w:szCs w:val="28"/>
        </w:rPr>
        <w:t>4</w:t>
      </w:r>
      <w:r w:rsidRPr="00147BBC">
        <w:rPr>
          <w:b/>
          <w:bCs/>
          <w:sz w:val="28"/>
          <w:szCs w:val="28"/>
        </w:rPr>
        <w:t xml:space="preserve"> год</w:t>
      </w:r>
    </w:p>
    <w:p w14:paraId="6494C4C2" w14:textId="77777777" w:rsidR="00147BBC" w:rsidRPr="00147BBC" w:rsidRDefault="00147BBC" w:rsidP="00147BBC">
      <w:pPr>
        <w:jc w:val="center"/>
        <w:rPr>
          <w:bCs/>
          <w:color w:val="00B0F0"/>
          <w:sz w:val="28"/>
          <w:szCs w:val="28"/>
        </w:rPr>
      </w:pPr>
    </w:p>
    <w:p w14:paraId="3A4D208B" w14:textId="0D2A2539" w:rsidR="00147BBC" w:rsidRPr="00147BBC" w:rsidRDefault="00147BBC" w:rsidP="00147BBC">
      <w:pPr>
        <w:widowControl w:val="0"/>
        <w:suppressAutoHyphens/>
        <w:spacing w:after="160"/>
        <w:ind w:firstLine="709"/>
        <w:contextualSpacing/>
        <w:jc w:val="both"/>
        <w:rPr>
          <w:b/>
          <w:bCs/>
          <w:spacing w:val="60"/>
          <w:sz w:val="28"/>
          <w:szCs w:val="28"/>
        </w:rPr>
      </w:pPr>
      <w:r w:rsidRPr="00147BBC">
        <w:rPr>
          <w:rFonts w:eastAsia="Lucida Sans Unicode"/>
          <w:bCs/>
          <w:kern w:val="2"/>
          <w:sz w:val="28"/>
          <w:szCs w:val="28"/>
          <w:lang w:eastAsia="ar-SA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 постановлением Правительства РФ от 25.06.2021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Горняцкого сельского поселения от </w:t>
      </w:r>
      <w:r w:rsidR="00494B6E">
        <w:rPr>
          <w:rFonts w:eastAsia="Lucida Sans Unicode"/>
          <w:bCs/>
          <w:kern w:val="2"/>
          <w:sz w:val="28"/>
          <w:szCs w:val="28"/>
          <w:lang w:eastAsia="ar-SA"/>
        </w:rPr>
        <w:t>27</w:t>
      </w:r>
      <w:r w:rsidRPr="00147BBC">
        <w:rPr>
          <w:rFonts w:eastAsia="Lucida Sans Unicode"/>
          <w:bCs/>
          <w:kern w:val="2"/>
          <w:sz w:val="28"/>
          <w:szCs w:val="28"/>
          <w:lang w:eastAsia="ar-SA"/>
        </w:rPr>
        <w:t>.12.202</w:t>
      </w:r>
      <w:r w:rsidR="00494B6E">
        <w:rPr>
          <w:rFonts w:eastAsia="Lucida Sans Unicode"/>
          <w:bCs/>
          <w:kern w:val="2"/>
          <w:sz w:val="28"/>
          <w:szCs w:val="28"/>
          <w:lang w:eastAsia="ar-SA"/>
        </w:rPr>
        <w:t>1</w:t>
      </w:r>
      <w:r w:rsidRPr="00147BBC">
        <w:rPr>
          <w:rFonts w:eastAsia="Lucida Sans Unicode"/>
          <w:bCs/>
          <w:kern w:val="2"/>
          <w:sz w:val="28"/>
          <w:szCs w:val="28"/>
          <w:lang w:eastAsia="ar-SA"/>
        </w:rPr>
        <w:t xml:space="preserve"> №</w:t>
      </w:r>
      <w:r w:rsidR="00494B6E">
        <w:rPr>
          <w:rFonts w:eastAsia="Lucida Sans Unicode"/>
          <w:bCs/>
          <w:kern w:val="2"/>
          <w:sz w:val="28"/>
          <w:szCs w:val="28"/>
          <w:lang w:eastAsia="ar-SA"/>
        </w:rPr>
        <w:t>12</w:t>
      </w:r>
      <w:r w:rsidRPr="00147BBC">
        <w:rPr>
          <w:rFonts w:eastAsia="Lucida Sans Unicode"/>
          <w:bCs/>
          <w:kern w:val="2"/>
          <w:sz w:val="28"/>
          <w:szCs w:val="28"/>
          <w:lang w:eastAsia="ar-SA"/>
        </w:rPr>
        <w:t xml:space="preserve"> «Об утверждении Положения о муниципальном контроле в сфере благоустройства на  территории Горняцкого сельского поселения», руководствуясь Уставом  «Горняцкого сельского поселения»</w:t>
      </w:r>
      <w:r w:rsidRPr="00147BBC">
        <w:rPr>
          <w:bCs/>
          <w:sz w:val="28"/>
          <w:szCs w:val="28"/>
        </w:rPr>
        <w:t xml:space="preserve"> Администрация Горняцкого сельского поселения</w:t>
      </w:r>
      <w:r w:rsidRPr="00147BBC">
        <w:rPr>
          <w:b/>
          <w:bCs/>
          <w:sz w:val="28"/>
          <w:szCs w:val="28"/>
        </w:rPr>
        <w:t xml:space="preserve"> </w:t>
      </w:r>
      <w:r w:rsidRPr="00147BBC">
        <w:rPr>
          <w:b/>
          <w:bCs/>
          <w:spacing w:val="60"/>
          <w:sz w:val="28"/>
          <w:szCs w:val="28"/>
        </w:rPr>
        <w:t>постановляет:</w:t>
      </w:r>
    </w:p>
    <w:p w14:paraId="3BE634B6" w14:textId="77777777" w:rsidR="00147BBC" w:rsidRPr="00147BBC" w:rsidRDefault="00147BBC" w:rsidP="00147BBC">
      <w:pPr>
        <w:spacing w:line="228" w:lineRule="auto"/>
        <w:jc w:val="center"/>
        <w:rPr>
          <w:b/>
          <w:bCs/>
          <w:sz w:val="28"/>
          <w:szCs w:val="28"/>
        </w:rPr>
      </w:pPr>
    </w:p>
    <w:p w14:paraId="0980F726" w14:textId="45871C87" w:rsidR="00147BBC" w:rsidRPr="00147BBC" w:rsidRDefault="00147BBC" w:rsidP="00147BBC">
      <w:pPr>
        <w:widowControl w:val="0"/>
        <w:suppressAutoHyphens/>
        <w:spacing w:after="100" w:afterAutospacing="1"/>
        <w:ind w:firstLine="709"/>
        <w:contextualSpacing/>
        <w:jc w:val="both"/>
        <w:rPr>
          <w:rFonts w:eastAsia="Lucida Sans Unicode"/>
          <w:kern w:val="2"/>
          <w:sz w:val="28"/>
          <w:szCs w:val="28"/>
          <w:lang w:eastAsia="ar-SA"/>
        </w:rPr>
      </w:pPr>
      <w:r w:rsidRPr="00147BBC">
        <w:rPr>
          <w:rFonts w:eastAsia="Lucida Sans Unicode"/>
          <w:bCs/>
          <w:kern w:val="2"/>
          <w:sz w:val="28"/>
          <w:szCs w:val="28"/>
          <w:lang w:eastAsia="ar-SA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Горняцкого сельского поселения на 202</w:t>
      </w:r>
      <w:r w:rsidR="002C6128">
        <w:rPr>
          <w:rFonts w:eastAsia="Lucida Sans Unicode"/>
          <w:kern w:val="2"/>
          <w:sz w:val="28"/>
          <w:szCs w:val="28"/>
          <w:lang w:eastAsia="ar-SA"/>
        </w:rPr>
        <w:t>4</w:t>
      </w:r>
      <w:r w:rsidRPr="00147BBC">
        <w:rPr>
          <w:rFonts w:eastAsia="Lucida Sans Unicode"/>
          <w:bCs/>
          <w:kern w:val="2"/>
          <w:sz w:val="28"/>
          <w:szCs w:val="28"/>
          <w:lang w:eastAsia="ar-SA"/>
        </w:rPr>
        <w:t xml:space="preserve"> год (Приложение 1)</w:t>
      </w:r>
    </w:p>
    <w:p w14:paraId="339615CB" w14:textId="77777777" w:rsidR="00147BBC" w:rsidRPr="00147BBC" w:rsidRDefault="00147BBC" w:rsidP="00147BBC">
      <w:pPr>
        <w:widowControl w:val="0"/>
        <w:suppressAutoHyphens/>
        <w:spacing w:after="100" w:afterAutospacing="1"/>
        <w:ind w:firstLine="709"/>
        <w:contextualSpacing/>
        <w:jc w:val="both"/>
        <w:rPr>
          <w:bCs/>
          <w:sz w:val="28"/>
          <w:szCs w:val="28"/>
        </w:rPr>
      </w:pPr>
      <w:r w:rsidRPr="00147BBC">
        <w:rPr>
          <w:bCs/>
          <w:sz w:val="28"/>
          <w:szCs w:val="28"/>
        </w:rPr>
        <w:t>2. Настоящее постановление вступает в силу с момента официального опубликования и подлежит размещению на официальном сайте Администрации Горняцкого сельского поселения.</w:t>
      </w:r>
    </w:p>
    <w:p w14:paraId="1FCECDF0" w14:textId="77777777" w:rsidR="00147BBC" w:rsidRPr="00147BBC" w:rsidRDefault="00147BBC" w:rsidP="00147BBC">
      <w:pPr>
        <w:widowControl w:val="0"/>
        <w:suppressAutoHyphens/>
        <w:spacing w:after="100" w:afterAutospacing="1"/>
        <w:ind w:firstLine="709"/>
        <w:contextualSpacing/>
        <w:jc w:val="both"/>
        <w:rPr>
          <w:bCs/>
          <w:sz w:val="28"/>
          <w:szCs w:val="28"/>
        </w:rPr>
      </w:pPr>
    </w:p>
    <w:p w14:paraId="5BBF24B6" w14:textId="77777777" w:rsidR="00147BBC" w:rsidRPr="00147BBC" w:rsidRDefault="00147BBC" w:rsidP="00147BBC">
      <w:pPr>
        <w:widowControl w:val="0"/>
        <w:suppressAutoHyphens/>
        <w:spacing w:after="100" w:afterAutospacing="1"/>
        <w:ind w:firstLine="709"/>
        <w:contextualSpacing/>
        <w:jc w:val="both"/>
        <w:rPr>
          <w:bCs/>
          <w:sz w:val="28"/>
          <w:szCs w:val="28"/>
        </w:rPr>
      </w:pPr>
    </w:p>
    <w:p w14:paraId="4EF0409E" w14:textId="77777777" w:rsidR="00147BBC" w:rsidRPr="00147BBC" w:rsidRDefault="00147BBC" w:rsidP="00147BBC">
      <w:pPr>
        <w:widowControl w:val="0"/>
        <w:suppressAutoHyphens/>
        <w:spacing w:after="100" w:afterAutospacing="1"/>
        <w:ind w:firstLine="709"/>
        <w:contextualSpacing/>
        <w:jc w:val="both"/>
        <w:rPr>
          <w:bCs/>
          <w:sz w:val="28"/>
          <w:szCs w:val="28"/>
        </w:rPr>
      </w:pPr>
    </w:p>
    <w:p w14:paraId="71EBD9D1" w14:textId="77777777" w:rsidR="00147BBC" w:rsidRPr="00147BBC" w:rsidRDefault="00147BBC" w:rsidP="00147BBC">
      <w:pPr>
        <w:widowControl w:val="0"/>
        <w:suppressAutoHyphens/>
        <w:spacing w:after="100" w:afterAutospacing="1"/>
        <w:ind w:firstLine="709"/>
        <w:contextualSpacing/>
        <w:jc w:val="both"/>
        <w:rPr>
          <w:bCs/>
          <w:sz w:val="28"/>
          <w:szCs w:val="28"/>
        </w:rPr>
      </w:pPr>
    </w:p>
    <w:p w14:paraId="001020C3" w14:textId="6F1FD50D" w:rsidR="00147BBC" w:rsidRDefault="00147BBC" w:rsidP="00147BBC">
      <w:pPr>
        <w:widowControl w:val="0"/>
        <w:suppressAutoHyphens/>
        <w:spacing w:after="100" w:afterAutospacing="1"/>
        <w:ind w:firstLine="709"/>
        <w:contextualSpacing/>
        <w:jc w:val="both"/>
        <w:rPr>
          <w:bCs/>
          <w:sz w:val="28"/>
          <w:szCs w:val="28"/>
        </w:rPr>
      </w:pPr>
    </w:p>
    <w:p w14:paraId="333D435E" w14:textId="504E3980" w:rsidR="00147BBC" w:rsidRDefault="00147BBC" w:rsidP="00147BBC">
      <w:pPr>
        <w:widowControl w:val="0"/>
        <w:suppressAutoHyphens/>
        <w:spacing w:after="100" w:afterAutospacing="1"/>
        <w:ind w:firstLine="709"/>
        <w:contextualSpacing/>
        <w:jc w:val="both"/>
        <w:rPr>
          <w:bCs/>
          <w:sz w:val="28"/>
          <w:szCs w:val="28"/>
        </w:rPr>
      </w:pPr>
    </w:p>
    <w:p w14:paraId="6400C0DC" w14:textId="0BF39E34" w:rsidR="00147BBC" w:rsidRDefault="00147BBC" w:rsidP="00147BBC">
      <w:pPr>
        <w:widowControl w:val="0"/>
        <w:suppressAutoHyphens/>
        <w:spacing w:after="100" w:afterAutospacing="1"/>
        <w:ind w:firstLine="709"/>
        <w:contextualSpacing/>
        <w:jc w:val="both"/>
        <w:rPr>
          <w:bCs/>
          <w:sz w:val="28"/>
          <w:szCs w:val="28"/>
        </w:rPr>
      </w:pPr>
    </w:p>
    <w:p w14:paraId="1C08E20C" w14:textId="77777777" w:rsidR="00147BBC" w:rsidRPr="00147BBC" w:rsidRDefault="00147BBC" w:rsidP="00147BBC">
      <w:pPr>
        <w:widowControl w:val="0"/>
        <w:suppressAutoHyphens/>
        <w:spacing w:after="100" w:afterAutospacing="1"/>
        <w:ind w:firstLine="709"/>
        <w:contextualSpacing/>
        <w:jc w:val="both"/>
        <w:rPr>
          <w:bCs/>
          <w:sz w:val="28"/>
          <w:szCs w:val="28"/>
        </w:rPr>
      </w:pPr>
    </w:p>
    <w:p w14:paraId="05C599CE" w14:textId="77777777" w:rsidR="00147BBC" w:rsidRPr="00147BBC" w:rsidRDefault="00147BBC" w:rsidP="00147BBC">
      <w:pPr>
        <w:widowControl w:val="0"/>
        <w:suppressAutoHyphens/>
        <w:spacing w:after="100" w:afterAutospacing="1"/>
        <w:ind w:firstLine="709"/>
        <w:contextualSpacing/>
        <w:jc w:val="both"/>
        <w:rPr>
          <w:bCs/>
          <w:sz w:val="28"/>
          <w:szCs w:val="28"/>
        </w:rPr>
      </w:pPr>
    </w:p>
    <w:p w14:paraId="08AA39D3" w14:textId="77777777" w:rsidR="00147BBC" w:rsidRPr="00147BBC" w:rsidRDefault="00147BBC" w:rsidP="00147BBC">
      <w:pPr>
        <w:widowControl w:val="0"/>
        <w:suppressAutoHyphens/>
        <w:spacing w:after="100" w:afterAutospacing="1"/>
        <w:ind w:firstLine="709"/>
        <w:contextualSpacing/>
        <w:jc w:val="both"/>
        <w:rPr>
          <w:bCs/>
          <w:sz w:val="28"/>
          <w:szCs w:val="28"/>
        </w:rPr>
      </w:pPr>
      <w:r w:rsidRPr="00147BBC">
        <w:rPr>
          <w:bCs/>
          <w:sz w:val="28"/>
          <w:szCs w:val="28"/>
        </w:rPr>
        <w:lastRenderedPageBreak/>
        <w:t>3. Контроль за выполнением настоящего постановления оставляю за собой.</w:t>
      </w:r>
    </w:p>
    <w:p w14:paraId="05790773" w14:textId="77777777" w:rsidR="00147BBC" w:rsidRPr="00147BBC" w:rsidRDefault="00147BBC" w:rsidP="00147BB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14:paraId="0F1F861D" w14:textId="77777777" w:rsidR="00147BBC" w:rsidRPr="00147BBC" w:rsidRDefault="00147BBC" w:rsidP="00147BBC">
      <w:pPr>
        <w:rPr>
          <w:bCs/>
          <w:sz w:val="28"/>
          <w:szCs w:val="28"/>
        </w:rPr>
      </w:pPr>
    </w:p>
    <w:tbl>
      <w:tblPr>
        <w:tblW w:w="9867" w:type="dxa"/>
        <w:tblLook w:val="04A0" w:firstRow="1" w:lastRow="0" w:firstColumn="1" w:lastColumn="0" w:noHBand="0" w:noVBand="1"/>
      </w:tblPr>
      <w:tblGrid>
        <w:gridCol w:w="4225"/>
        <w:gridCol w:w="1420"/>
        <w:gridCol w:w="4222"/>
      </w:tblGrid>
      <w:tr w:rsidR="00147BBC" w:rsidRPr="00147BBC" w14:paraId="7DC07D0F" w14:textId="77777777" w:rsidTr="00D40C96">
        <w:tc>
          <w:tcPr>
            <w:tcW w:w="4225" w:type="dxa"/>
            <w:hideMark/>
          </w:tcPr>
          <w:p w14:paraId="4768C4D2" w14:textId="270939B3" w:rsidR="00147BBC" w:rsidRPr="00147BBC" w:rsidRDefault="00147BBC" w:rsidP="00147BBC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  <w:r w:rsidRPr="00147BBC">
              <w:rPr>
                <w:color w:val="000000"/>
                <w:sz w:val="28"/>
                <w:szCs w:val="28"/>
                <w:lang w:eastAsia="ar-SA"/>
              </w:rPr>
              <w:t>Глава Администрации</w:t>
            </w:r>
          </w:p>
          <w:p w14:paraId="19537C1C" w14:textId="77777777" w:rsidR="00147BBC" w:rsidRPr="00147BBC" w:rsidRDefault="00147BBC" w:rsidP="00147BBC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147BBC">
              <w:rPr>
                <w:color w:val="000000"/>
                <w:sz w:val="28"/>
                <w:szCs w:val="28"/>
                <w:lang w:eastAsia="ar-SA"/>
              </w:rPr>
              <w:t>Горняцкого сельского поселения</w:t>
            </w:r>
          </w:p>
          <w:p w14:paraId="32CCFAF1" w14:textId="77777777" w:rsidR="00147BBC" w:rsidRPr="00147BBC" w:rsidRDefault="00147BBC" w:rsidP="00147BBC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642" w:type="dxa"/>
            <w:gridSpan w:val="2"/>
          </w:tcPr>
          <w:p w14:paraId="7CC3AEF0" w14:textId="77777777" w:rsidR="00147BBC" w:rsidRPr="00147BBC" w:rsidRDefault="00147BBC" w:rsidP="00147BBC">
            <w:pPr>
              <w:suppressAutoHyphens/>
              <w:rPr>
                <w:color w:val="000000"/>
                <w:kern w:val="2"/>
                <w:sz w:val="28"/>
                <w:szCs w:val="28"/>
                <w:lang w:eastAsia="ar-SA"/>
              </w:rPr>
            </w:pPr>
          </w:p>
          <w:p w14:paraId="7A1B20A6" w14:textId="682FDBA3" w:rsidR="00147BBC" w:rsidRPr="00147BBC" w:rsidRDefault="00147BBC" w:rsidP="00147BBC">
            <w:pPr>
              <w:suppressAutoHyphens/>
              <w:jc w:val="center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 w:rsidRPr="00147BBC">
              <w:rPr>
                <w:color w:val="000000"/>
                <w:kern w:val="2"/>
                <w:sz w:val="28"/>
                <w:szCs w:val="28"/>
                <w:lang w:eastAsia="ar-SA"/>
              </w:rPr>
              <w:t xml:space="preserve">                                                </w:t>
            </w:r>
            <w:r w:rsidR="000B5014">
              <w:rPr>
                <w:color w:val="000000"/>
                <w:kern w:val="2"/>
                <w:sz w:val="28"/>
                <w:szCs w:val="28"/>
                <w:lang w:eastAsia="ar-SA"/>
              </w:rPr>
              <w:t xml:space="preserve"> </w:t>
            </w:r>
            <w:r w:rsidRPr="00147BBC">
              <w:rPr>
                <w:color w:val="000000"/>
                <w:kern w:val="2"/>
                <w:sz w:val="28"/>
                <w:szCs w:val="28"/>
                <w:lang w:eastAsia="ar-SA"/>
              </w:rPr>
              <w:t xml:space="preserve">  </w:t>
            </w:r>
            <w:r w:rsidR="000B5014">
              <w:rPr>
                <w:color w:val="000000"/>
                <w:kern w:val="2"/>
                <w:sz w:val="28"/>
                <w:szCs w:val="28"/>
                <w:lang w:eastAsia="ar-SA"/>
              </w:rPr>
              <w:t>А</w:t>
            </w:r>
            <w:r w:rsidRPr="00147BBC">
              <w:rPr>
                <w:color w:val="000000"/>
                <w:kern w:val="2"/>
                <w:sz w:val="28"/>
                <w:szCs w:val="28"/>
                <w:lang w:eastAsia="ar-SA"/>
              </w:rPr>
              <w:t>.</w:t>
            </w:r>
            <w:r w:rsidR="000B5014">
              <w:rPr>
                <w:color w:val="000000"/>
                <w:kern w:val="2"/>
                <w:sz w:val="28"/>
                <w:szCs w:val="28"/>
                <w:lang w:eastAsia="ar-SA"/>
              </w:rPr>
              <w:t>В</w:t>
            </w:r>
            <w:r w:rsidRPr="00147BBC">
              <w:rPr>
                <w:color w:val="000000"/>
                <w:kern w:val="2"/>
                <w:sz w:val="28"/>
                <w:szCs w:val="28"/>
                <w:lang w:eastAsia="ar-SA"/>
              </w:rPr>
              <w:t xml:space="preserve">. </w:t>
            </w:r>
            <w:proofErr w:type="spellStart"/>
            <w:r w:rsidR="000B5014">
              <w:rPr>
                <w:color w:val="000000"/>
                <w:kern w:val="2"/>
                <w:sz w:val="28"/>
                <w:szCs w:val="28"/>
                <w:lang w:eastAsia="ar-SA"/>
              </w:rPr>
              <w:t>Балденков</w:t>
            </w:r>
            <w:proofErr w:type="spellEnd"/>
          </w:p>
        </w:tc>
      </w:tr>
      <w:tr w:rsidR="00147BBC" w:rsidRPr="00147BBC" w14:paraId="60F85AC4" w14:textId="77777777" w:rsidTr="00D40C96">
        <w:tc>
          <w:tcPr>
            <w:tcW w:w="5645" w:type="dxa"/>
            <w:gridSpan w:val="2"/>
            <w:shd w:val="clear" w:color="auto" w:fill="auto"/>
          </w:tcPr>
          <w:p w14:paraId="5C8A92EC" w14:textId="77777777" w:rsidR="00147BBC" w:rsidRPr="00147BBC" w:rsidRDefault="00147BBC" w:rsidP="00147BBC">
            <w:pPr>
              <w:tabs>
                <w:tab w:val="left" w:pos="0"/>
              </w:tabs>
              <w:suppressAutoHyphens/>
              <w:jc w:val="both"/>
              <w:rPr>
                <w:spacing w:val="-4"/>
                <w:sz w:val="28"/>
                <w:szCs w:val="28"/>
                <w:lang w:eastAsia="ar-SA"/>
              </w:rPr>
            </w:pPr>
          </w:p>
          <w:p w14:paraId="4B3345EB" w14:textId="38D34480" w:rsidR="00147BBC" w:rsidRPr="00147BBC" w:rsidRDefault="00147BBC" w:rsidP="00147BBC">
            <w:pPr>
              <w:tabs>
                <w:tab w:val="left" w:pos="0"/>
              </w:tabs>
              <w:suppressAutoHyphens/>
              <w:jc w:val="both"/>
              <w:rPr>
                <w:spacing w:val="-4"/>
                <w:sz w:val="28"/>
                <w:szCs w:val="28"/>
                <w:lang w:eastAsia="ar-SA"/>
              </w:rPr>
            </w:pPr>
            <w:r w:rsidRPr="00147BBC">
              <w:rPr>
                <w:spacing w:val="-4"/>
                <w:sz w:val="28"/>
                <w:szCs w:val="28"/>
                <w:lang w:eastAsia="ar-SA"/>
              </w:rPr>
              <w:t>Постановлени</w:t>
            </w:r>
            <w:r w:rsidR="00494B6E">
              <w:rPr>
                <w:spacing w:val="-4"/>
                <w:sz w:val="28"/>
                <w:szCs w:val="28"/>
                <w:lang w:eastAsia="ar-SA"/>
              </w:rPr>
              <w:t>е</w:t>
            </w:r>
            <w:r w:rsidRPr="00147BBC">
              <w:rPr>
                <w:spacing w:val="-4"/>
                <w:sz w:val="28"/>
                <w:szCs w:val="28"/>
                <w:lang w:eastAsia="ar-SA"/>
              </w:rPr>
              <w:t xml:space="preserve"> вносит</w:t>
            </w:r>
          </w:p>
          <w:p w14:paraId="090E2E94" w14:textId="04A755FF" w:rsidR="00147BBC" w:rsidRPr="00147BBC" w:rsidRDefault="002C6128" w:rsidP="00147BBC">
            <w:pPr>
              <w:tabs>
                <w:tab w:val="left" w:pos="0"/>
              </w:tabs>
              <w:suppressAutoHyphens/>
              <w:jc w:val="both"/>
              <w:rPr>
                <w:spacing w:val="-4"/>
                <w:sz w:val="28"/>
                <w:szCs w:val="28"/>
                <w:lang w:eastAsia="ar-SA"/>
              </w:rPr>
            </w:pPr>
            <w:r>
              <w:rPr>
                <w:spacing w:val="-4"/>
                <w:sz w:val="28"/>
                <w:szCs w:val="28"/>
                <w:lang w:eastAsia="ar-SA"/>
              </w:rPr>
              <w:t>Заведующий</w:t>
            </w:r>
            <w:r w:rsidR="00147BBC" w:rsidRPr="00147BBC">
              <w:rPr>
                <w:spacing w:val="-4"/>
                <w:sz w:val="28"/>
                <w:szCs w:val="28"/>
                <w:lang w:eastAsia="ar-SA"/>
              </w:rPr>
              <w:t xml:space="preserve"> сектор</w:t>
            </w:r>
            <w:r>
              <w:rPr>
                <w:spacing w:val="-4"/>
                <w:sz w:val="28"/>
                <w:szCs w:val="28"/>
                <w:lang w:eastAsia="ar-SA"/>
              </w:rPr>
              <w:t xml:space="preserve">ом </w:t>
            </w:r>
            <w:r w:rsidR="00147BBC" w:rsidRPr="00147BBC">
              <w:rPr>
                <w:spacing w:val="-4"/>
                <w:sz w:val="28"/>
                <w:szCs w:val="28"/>
                <w:lang w:eastAsia="ar-SA"/>
              </w:rPr>
              <w:t>муниципального хозяйства</w:t>
            </w:r>
          </w:p>
          <w:p w14:paraId="001D8DF4" w14:textId="78D30B78" w:rsidR="00147BBC" w:rsidRPr="00147BBC" w:rsidRDefault="002C6128" w:rsidP="00147BBC">
            <w:pPr>
              <w:suppressAutoHyphens/>
              <w:rPr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4"/>
                <w:sz w:val="28"/>
                <w:szCs w:val="28"/>
                <w:lang w:eastAsia="ar-SA"/>
              </w:rPr>
              <w:t xml:space="preserve">  </w:t>
            </w:r>
            <w:r w:rsidR="00147BBC" w:rsidRPr="00147BBC">
              <w:rPr>
                <w:color w:val="000000"/>
                <w:spacing w:val="-4"/>
                <w:sz w:val="28"/>
                <w:szCs w:val="28"/>
                <w:lang w:eastAsia="ar-SA"/>
              </w:rPr>
              <w:t>.1</w:t>
            </w:r>
            <w:r w:rsidR="00FC1A16">
              <w:rPr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147BBC" w:rsidRPr="00147BBC">
              <w:rPr>
                <w:color w:val="000000"/>
                <w:spacing w:val="-4"/>
                <w:sz w:val="28"/>
                <w:szCs w:val="28"/>
                <w:lang w:eastAsia="ar-SA"/>
              </w:rPr>
              <w:t>.202</w:t>
            </w:r>
            <w:r>
              <w:rPr>
                <w:color w:val="000000"/>
                <w:spacing w:val="-4"/>
                <w:sz w:val="28"/>
                <w:szCs w:val="28"/>
                <w:lang w:eastAsia="ar-SA"/>
              </w:rPr>
              <w:t>3</w:t>
            </w:r>
          </w:p>
          <w:p w14:paraId="08DB873C" w14:textId="77777777" w:rsidR="00147BBC" w:rsidRPr="00147BBC" w:rsidRDefault="00147BBC" w:rsidP="00147BBC">
            <w:pPr>
              <w:suppressAutoHyphens/>
              <w:rPr>
                <w:color w:val="000000"/>
                <w:spacing w:val="-4"/>
                <w:sz w:val="28"/>
                <w:szCs w:val="28"/>
                <w:lang w:eastAsia="ar-SA"/>
              </w:rPr>
            </w:pPr>
          </w:p>
          <w:p w14:paraId="68DFC81C" w14:textId="77777777" w:rsidR="00147BBC" w:rsidRPr="00147BBC" w:rsidRDefault="00147BBC" w:rsidP="00147BBC">
            <w:pPr>
              <w:suppressAutoHyphens/>
              <w:rPr>
                <w:color w:val="000000"/>
                <w:spacing w:val="-4"/>
                <w:sz w:val="28"/>
                <w:szCs w:val="28"/>
                <w:lang w:eastAsia="ar-SA"/>
              </w:rPr>
            </w:pPr>
            <w:r w:rsidRPr="00147BBC">
              <w:rPr>
                <w:color w:val="000000"/>
                <w:spacing w:val="-4"/>
                <w:sz w:val="28"/>
                <w:szCs w:val="28"/>
                <w:lang w:eastAsia="ar-SA"/>
              </w:rPr>
              <w:t xml:space="preserve">Согласованно   </w:t>
            </w:r>
          </w:p>
          <w:p w14:paraId="6C0CD50B" w14:textId="5BF88FEA" w:rsidR="00147BBC" w:rsidRPr="00147BBC" w:rsidRDefault="00147BBC" w:rsidP="00147BBC">
            <w:pPr>
              <w:suppressAutoHyphens/>
              <w:rPr>
                <w:color w:val="000000"/>
                <w:spacing w:val="-4"/>
                <w:sz w:val="28"/>
                <w:szCs w:val="28"/>
                <w:lang w:eastAsia="ar-SA"/>
              </w:rPr>
            </w:pPr>
            <w:r w:rsidRPr="00147BBC">
              <w:rPr>
                <w:color w:val="000000"/>
                <w:spacing w:val="-4"/>
                <w:sz w:val="28"/>
                <w:szCs w:val="28"/>
                <w:lang w:eastAsia="ar-SA"/>
              </w:rPr>
              <w:t>Заведующий сектор</w:t>
            </w:r>
            <w:r w:rsidR="002C6128">
              <w:rPr>
                <w:color w:val="000000"/>
                <w:spacing w:val="-4"/>
                <w:sz w:val="28"/>
                <w:szCs w:val="28"/>
                <w:lang w:eastAsia="ar-SA"/>
              </w:rPr>
              <w:t>ом</w:t>
            </w:r>
            <w:r w:rsidRPr="00147BBC">
              <w:rPr>
                <w:color w:val="000000"/>
                <w:spacing w:val="-4"/>
                <w:sz w:val="28"/>
                <w:szCs w:val="28"/>
                <w:lang w:eastAsia="ar-SA"/>
              </w:rPr>
              <w:t xml:space="preserve"> по общим вопросам, </w:t>
            </w:r>
          </w:p>
          <w:p w14:paraId="4355F3B8" w14:textId="77777777" w:rsidR="00147BBC" w:rsidRPr="00147BBC" w:rsidRDefault="00147BBC" w:rsidP="00147BBC">
            <w:pPr>
              <w:tabs>
                <w:tab w:val="left" w:pos="0"/>
              </w:tabs>
              <w:suppressAutoHyphens/>
              <w:rPr>
                <w:color w:val="FFFFFF"/>
                <w:sz w:val="28"/>
                <w:szCs w:val="28"/>
                <w:lang w:eastAsia="ar-SA"/>
              </w:rPr>
            </w:pPr>
            <w:r w:rsidRPr="00147BBC">
              <w:rPr>
                <w:color w:val="000000"/>
                <w:spacing w:val="-4"/>
                <w:sz w:val="28"/>
                <w:szCs w:val="28"/>
                <w:lang w:eastAsia="ar-SA"/>
              </w:rPr>
              <w:t>земельным и имущественным отношениям</w:t>
            </w:r>
          </w:p>
        </w:tc>
        <w:tc>
          <w:tcPr>
            <w:tcW w:w="4222" w:type="dxa"/>
            <w:shd w:val="clear" w:color="auto" w:fill="auto"/>
          </w:tcPr>
          <w:p w14:paraId="5373A2E6" w14:textId="77777777" w:rsidR="00147BBC" w:rsidRPr="00147BBC" w:rsidRDefault="00147BBC" w:rsidP="00147BBC">
            <w:pPr>
              <w:suppressAutoHyphens/>
              <w:rPr>
                <w:color w:val="000000"/>
                <w:spacing w:val="-4"/>
                <w:kern w:val="1"/>
                <w:sz w:val="28"/>
                <w:szCs w:val="28"/>
                <w:lang w:eastAsia="ar-SA"/>
              </w:rPr>
            </w:pPr>
          </w:p>
          <w:p w14:paraId="163D2F38" w14:textId="77777777" w:rsidR="00147BBC" w:rsidRPr="00147BBC" w:rsidRDefault="00147BBC" w:rsidP="00147BBC">
            <w:pPr>
              <w:suppressAutoHyphens/>
              <w:rPr>
                <w:color w:val="000000"/>
                <w:spacing w:val="-4"/>
                <w:kern w:val="1"/>
                <w:sz w:val="28"/>
                <w:szCs w:val="28"/>
                <w:lang w:eastAsia="ar-SA"/>
              </w:rPr>
            </w:pPr>
          </w:p>
          <w:p w14:paraId="44492CC5" w14:textId="1087064C" w:rsidR="00147BBC" w:rsidRPr="00147BBC" w:rsidRDefault="002C6128" w:rsidP="00147BBC">
            <w:pPr>
              <w:suppressAutoHyphens/>
              <w:jc w:val="right"/>
              <w:rPr>
                <w:color w:val="000000"/>
                <w:spacing w:val="-4"/>
                <w:kern w:val="1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4"/>
                <w:kern w:val="1"/>
                <w:sz w:val="28"/>
                <w:szCs w:val="28"/>
                <w:lang w:eastAsia="ar-SA"/>
              </w:rPr>
              <w:t>Е</w:t>
            </w:r>
            <w:r w:rsidR="00147BBC" w:rsidRPr="00147BBC">
              <w:rPr>
                <w:color w:val="000000"/>
                <w:spacing w:val="-4"/>
                <w:kern w:val="1"/>
                <w:sz w:val="28"/>
                <w:szCs w:val="28"/>
                <w:lang w:eastAsia="ar-SA"/>
              </w:rPr>
              <w:t>.</w:t>
            </w:r>
            <w:r>
              <w:rPr>
                <w:color w:val="000000"/>
                <w:spacing w:val="-4"/>
                <w:kern w:val="1"/>
                <w:sz w:val="28"/>
                <w:szCs w:val="28"/>
                <w:lang w:eastAsia="ar-SA"/>
              </w:rPr>
              <w:t>Н</w:t>
            </w:r>
            <w:r w:rsidR="00147BBC" w:rsidRPr="00147BBC">
              <w:rPr>
                <w:color w:val="000000"/>
                <w:spacing w:val="-4"/>
                <w:kern w:val="1"/>
                <w:sz w:val="28"/>
                <w:szCs w:val="28"/>
                <w:lang w:eastAsia="ar-SA"/>
              </w:rPr>
              <w:t xml:space="preserve">. </w:t>
            </w:r>
            <w:r>
              <w:rPr>
                <w:color w:val="000000"/>
                <w:spacing w:val="-4"/>
                <w:kern w:val="1"/>
                <w:sz w:val="28"/>
                <w:szCs w:val="28"/>
                <w:lang w:eastAsia="ar-SA"/>
              </w:rPr>
              <w:t>Петренко</w:t>
            </w:r>
          </w:p>
          <w:p w14:paraId="46474899" w14:textId="77777777" w:rsidR="00147BBC" w:rsidRPr="00147BBC" w:rsidRDefault="00147BBC" w:rsidP="00147BBC">
            <w:pPr>
              <w:suppressAutoHyphens/>
              <w:jc w:val="right"/>
              <w:rPr>
                <w:color w:val="000000"/>
                <w:spacing w:val="-4"/>
                <w:kern w:val="1"/>
                <w:sz w:val="28"/>
                <w:szCs w:val="28"/>
                <w:lang w:eastAsia="ar-SA"/>
              </w:rPr>
            </w:pPr>
          </w:p>
          <w:p w14:paraId="37B8F6EA" w14:textId="77777777" w:rsidR="00147BBC" w:rsidRPr="00147BBC" w:rsidRDefault="00147BBC" w:rsidP="00147BBC">
            <w:pPr>
              <w:suppressAutoHyphens/>
              <w:jc w:val="right"/>
              <w:rPr>
                <w:color w:val="000000"/>
                <w:spacing w:val="-4"/>
                <w:kern w:val="1"/>
                <w:sz w:val="28"/>
                <w:szCs w:val="28"/>
                <w:lang w:eastAsia="ar-SA"/>
              </w:rPr>
            </w:pPr>
          </w:p>
          <w:p w14:paraId="4DE546F9" w14:textId="77777777" w:rsidR="00147BBC" w:rsidRPr="00147BBC" w:rsidRDefault="00147BBC" w:rsidP="00147BBC">
            <w:pPr>
              <w:suppressAutoHyphens/>
              <w:jc w:val="right"/>
              <w:rPr>
                <w:color w:val="000000"/>
                <w:spacing w:val="-4"/>
                <w:kern w:val="1"/>
                <w:sz w:val="28"/>
                <w:szCs w:val="28"/>
                <w:lang w:eastAsia="ar-SA"/>
              </w:rPr>
            </w:pPr>
          </w:p>
          <w:p w14:paraId="6FE0A1BC" w14:textId="77777777" w:rsidR="00147BBC" w:rsidRPr="00147BBC" w:rsidRDefault="00147BBC" w:rsidP="00147BBC">
            <w:pPr>
              <w:suppressAutoHyphens/>
              <w:rPr>
                <w:color w:val="000000"/>
                <w:spacing w:val="-4"/>
                <w:kern w:val="1"/>
                <w:sz w:val="28"/>
                <w:szCs w:val="28"/>
                <w:lang w:eastAsia="ar-SA"/>
              </w:rPr>
            </w:pPr>
            <w:r w:rsidRPr="00147BBC">
              <w:rPr>
                <w:color w:val="000000"/>
                <w:spacing w:val="-4"/>
                <w:kern w:val="1"/>
                <w:sz w:val="28"/>
                <w:szCs w:val="28"/>
                <w:lang w:eastAsia="ar-SA"/>
              </w:rPr>
              <w:t xml:space="preserve">                   </w:t>
            </w:r>
          </w:p>
          <w:p w14:paraId="17A99CFD" w14:textId="77777777" w:rsidR="00147BBC" w:rsidRPr="00147BBC" w:rsidRDefault="00147BBC" w:rsidP="00147BBC">
            <w:pPr>
              <w:suppressAutoHyphens/>
              <w:jc w:val="right"/>
              <w:rPr>
                <w:color w:val="FFFFFF"/>
                <w:kern w:val="2"/>
                <w:sz w:val="28"/>
                <w:szCs w:val="28"/>
                <w:lang w:eastAsia="ar-SA"/>
              </w:rPr>
            </w:pPr>
            <w:r w:rsidRPr="00147BBC">
              <w:rPr>
                <w:color w:val="000000"/>
                <w:spacing w:val="-4"/>
                <w:kern w:val="1"/>
                <w:sz w:val="28"/>
                <w:szCs w:val="28"/>
                <w:lang w:eastAsia="ar-SA"/>
              </w:rPr>
              <w:t xml:space="preserve"> Л.П. Дикая</w:t>
            </w:r>
          </w:p>
        </w:tc>
      </w:tr>
    </w:tbl>
    <w:p w14:paraId="32BF0EA2" w14:textId="77777777" w:rsidR="00147BBC" w:rsidRPr="00147BBC" w:rsidRDefault="00147BBC" w:rsidP="00147BBC">
      <w:pPr>
        <w:rPr>
          <w:bCs/>
          <w:sz w:val="28"/>
          <w:szCs w:val="28"/>
        </w:rPr>
      </w:pPr>
    </w:p>
    <w:p w14:paraId="373639CC" w14:textId="10153553" w:rsidR="00DF6791" w:rsidRDefault="00DF6791" w:rsidP="00360020">
      <w:pPr>
        <w:pStyle w:val="1b"/>
        <w:spacing w:before="0" w:after="0"/>
        <w:jc w:val="center"/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sectPr w:rsidR="00DF6791" w:rsidSect="006232DD">
          <w:headerReference w:type="default" r:id="rId9"/>
          <w:footerReference w:type="even" r:id="rId10"/>
          <w:pgSz w:w="11907" w:h="16840" w:code="9"/>
          <w:pgMar w:top="1134" w:right="567" w:bottom="1134" w:left="1701" w:header="720" w:footer="720" w:gutter="0"/>
          <w:cols w:space="170"/>
          <w:docGrid w:linePitch="272"/>
        </w:sectPr>
      </w:pPr>
    </w:p>
    <w:p w14:paraId="36542A3E" w14:textId="47F72021" w:rsidR="008F2377" w:rsidRPr="00DF6791" w:rsidRDefault="008F2377" w:rsidP="00DF6791">
      <w:pPr>
        <w:pStyle w:val="52"/>
        <w:shd w:val="clear" w:color="auto" w:fill="auto"/>
        <w:spacing w:before="0" w:after="0" w:line="240" w:lineRule="auto"/>
        <w:ind w:left="10773"/>
        <w:jc w:val="center"/>
        <w:rPr>
          <w:b w:val="0"/>
          <w:sz w:val="28"/>
          <w:szCs w:val="28"/>
        </w:rPr>
      </w:pPr>
      <w:r w:rsidRPr="00DF6791">
        <w:rPr>
          <w:b w:val="0"/>
          <w:sz w:val="28"/>
          <w:szCs w:val="28"/>
        </w:rPr>
        <w:lastRenderedPageBreak/>
        <w:t>Приложение</w:t>
      </w:r>
    </w:p>
    <w:p w14:paraId="55E54BE9" w14:textId="6E986395" w:rsidR="008F2377" w:rsidRPr="00DF6791" w:rsidRDefault="008F2377" w:rsidP="00DF6791">
      <w:pPr>
        <w:pStyle w:val="52"/>
        <w:shd w:val="clear" w:color="auto" w:fill="auto"/>
        <w:spacing w:before="0" w:after="0" w:line="240" w:lineRule="auto"/>
        <w:ind w:left="10773"/>
        <w:jc w:val="center"/>
        <w:rPr>
          <w:b w:val="0"/>
          <w:sz w:val="28"/>
          <w:szCs w:val="28"/>
        </w:rPr>
      </w:pPr>
      <w:r w:rsidRPr="00DF6791">
        <w:rPr>
          <w:b w:val="0"/>
          <w:sz w:val="28"/>
          <w:szCs w:val="28"/>
        </w:rPr>
        <w:t>к постановлению Администрации</w:t>
      </w:r>
    </w:p>
    <w:p w14:paraId="589E1D1C" w14:textId="7587DD74" w:rsidR="008F2377" w:rsidRPr="00DF6791" w:rsidRDefault="00DF6791" w:rsidP="00DF6791">
      <w:pPr>
        <w:pStyle w:val="52"/>
        <w:shd w:val="clear" w:color="auto" w:fill="auto"/>
        <w:spacing w:before="0" w:after="0" w:line="240" w:lineRule="auto"/>
        <w:ind w:left="1077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Горняцкого</w:t>
      </w:r>
      <w:r w:rsidR="008F2377" w:rsidRPr="00DF6791">
        <w:rPr>
          <w:b w:val="0"/>
          <w:sz w:val="28"/>
          <w:szCs w:val="28"/>
        </w:rPr>
        <w:t xml:space="preserve"> сельского поселения</w:t>
      </w:r>
    </w:p>
    <w:p w14:paraId="44CF917D" w14:textId="7086F598" w:rsidR="008F2377" w:rsidRPr="00DF6791" w:rsidRDefault="0004186F" w:rsidP="00DF6791">
      <w:pPr>
        <w:pStyle w:val="52"/>
        <w:shd w:val="clear" w:color="auto" w:fill="auto"/>
        <w:spacing w:before="0" w:after="0" w:line="240" w:lineRule="auto"/>
        <w:ind w:left="10773"/>
        <w:jc w:val="center"/>
        <w:rPr>
          <w:b w:val="0"/>
          <w:sz w:val="28"/>
          <w:szCs w:val="28"/>
        </w:rPr>
      </w:pPr>
      <w:r w:rsidRPr="00DF6791">
        <w:rPr>
          <w:b w:val="0"/>
          <w:sz w:val="28"/>
          <w:szCs w:val="28"/>
        </w:rPr>
        <w:t xml:space="preserve">от </w:t>
      </w:r>
      <w:r w:rsidR="007347E8">
        <w:rPr>
          <w:b w:val="0"/>
          <w:sz w:val="28"/>
          <w:szCs w:val="28"/>
        </w:rPr>
        <w:t xml:space="preserve">  </w:t>
      </w:r>
      <w:r w:rsidR="000C16F2">
        <w:rPr>
          <w:b w:val="0"/>
          <w:sz w:val="28"/>
          <w:szCs w:val="28"/>
        </w:rPr>
        <w:t>.</w:t>
      </w:r>
      <w:r w:rsidR="007347E8">
        <w:rPr>
          <w:b w:val="0"/>
          <w:sz w:val="28"/>
          <w:szCs w:val="28"/>
        </w:rPr>
        <w:t>1</w:t>
      </w:r>
      <w:r w:rsidR="00FC1A16">
        <w:rPr>
          <w:b w:val="0"/>
          <w:sz w:val="28"/>
          <w:szCs w:val="28"/>
        </w:rPr>
        <w:t>1</w:t>
      </w:r>
      <w:r w:rsidR="000C16F2">
        <w:rPr>
          <w:b w:val="0"/>
          <w:sz w:val="28"/>
          <w:szCs w:val="28"/>
        </w:rPr>
        <w:t>.202</w:t>
      </w:r>
      <w:r w:rsidR="002C6128">
        <w:rPr>
          <w:b w:val="0"/>
          <w:sz w:val="28"/>
          <w:szCs w:val="28"/>
        </w:rPr>
        <w:t>3</w:t>
      </w:r>
      <w:r w:rsidR="008F2377" w:rsidRPr="00DF6791">
        <w:rPr>
          <w:b w:val="0"/>
          <w:sz w:val="28"/>
          <w:szCs w:val="28"/>
        </w:rPr>
        <w:t xml:space="preserve"> №</w:t>
      </w:r>
      <w:r w:rsidRPr="00DF6791">
        <w:rPr>
          <w:b w:val="0"/>
          <w:sz w:val="28"/>
          <w:szCs w:val="28"/>
        </w:rPr>
        <w:t xml:space="preserve"> </w:t>
      </w:r>
      <w:r w:rsidR="007347E8">
        <w:rPr>
          <w:b w:val="0"/>
          <w:sz w:val="28"/>
          <w:szCs w:val="28"/>
        </w:rPr>
        <w:t xml:space="preserve">  </w:t>
      </w:r>
    </w:p>
    <w:p w14:paraId="0519A0CF" w14:textId="77777777" w:rsidR="008F2377" w:rsidRDefault="008F2377" w:rsidP="00360020">
      <w:pPr>
        <w:pStyle w:val="1b"/>
        <w:spacing w:before="0" w:after="0"/>
        <w:jc w:val="center"/>
        <w:rPr>
          <w:rFonts w:ascii="Times New Roman" w:eastAsia="Arial" w:hAnsi="Times New Roman"/>
          <w:b/>
          <w:sz w:val="28"/>
          <w:szCs w:val="28"/>
          <w:shd w:val="clear" w:color="auto" w:fill="FFFFFF"/>
        </w:rPr>
      </w:pPr>
    </w:p>
    <w:p w14:paraId="433AD42E" w14:textId="77777777" w:rsidR="00360020" w:rsidRPr="00590D85" w:rsidRDefault="00360020" w:rsidP="00360020">
      <w:pPr>
        <w:pStyle w:val="1b"/>
        <w:spacing w:before="0" w:after="0"/>
        <w:jc w:val="center"/>
        <w:rPr>
          <w:rFonts w:ascii="Times New Roman" w:eastAsia="Arial" w:hAnsi="Times New Roman"/>
          <w:b/>
          <w:sz w:val="28"/>
          <w:szCs w:val="28"/>
          <w:shd w:val="clear" w:color="auto" w:fill="FFFFFF"/>
        </w:rPr>
      </w:pPr>
      <w:r w:rsidRPr="00590D85"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>ПРОГРАММА</w:t>
      </w:r>
    </w:p>
    <w:p w14:paraId="42EABE47" w14:textId="4597F405" w:rsidR="00360020" w:rsidRPr="00590D85" w:rsidRDefault="00360020" w:rsidP="00360020">
      <w:pPr>
        <w:pStyle w:val="1b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90D85"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по муниципальному контролю в сфере благоустройства на террито</w:t>
      </w:r>
      <w:r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 xml:space="preserve">рии </w:t>
      </w:r>
      <w:r w:rsidR="000C16F2"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 xml:space="preserve">Горняцкого </w:t>
      </w:r>
      <w:r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>сельского</w:t>
      </w:r>
      <w:r w:rsidRPr="00590D85"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 xml:space="preserve"> поселения на 202</w:t>
      </w:r>
      <w:r w:rsidR="002C6128"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>4</w:t>
      </w:r>
      <w:r w:rsidRPr="00590D85"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 xml:space="preserve"> год</w:t>
      </w:r>
    </w:p>
    <w:p w14:paraId="42929444" w14:textId="77777777" w:rsidR="00360020" w:rsidRPr="00590D85" w:rsidRDefault="00360020" w:rsidP="00360020">
      <w:pPr>
        <w:pStyle w:val="1b"/>
        <w:spacing w:before="0" w:after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4187" w:type="dxa"/>
        <w:tblInd w:w="-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2818"/>
        <w:gridCol w:w="973"/>
        <w:gridCol w:w="2348"/>
        <w:gridCol w:w="2560"/>
        <w:gridCol w:w="5043"/>
      </w:tblGrid>
      <w:tr w:rsidR="00360020" w:rsidRPr="00590D85" w14:paraId="46FA54CC" w14:textId="77777777" w:rsidTr="00485487">
        <w:tc>
          <w:tcPr>
            <w:tcW w:w="1418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C4ED2D1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t>I. А</w:t>
            </w:r>
            <w:r w:rsidRPr="00590D85">
              <w:rPr>
                <w:rFonts w:eastAsia="Arial"/>
                <w:b/>
                <w:sz w:val="28"/>
                <w:szCs w:val="28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360020" w:rsidRPr="00590D85" w14:paraId="6E3E255A" w14:textId="77777777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C93EAC8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sz w:val="28"/>
                <w:szCs w:val="28"/>
              </w:rPr>
              <w:t>№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1A2B7E0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</w:rPr>
              <w:t>Значение</w:t>
            </w: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A74CF35" w14:textId="77777777" w:rsidR="00360020" w:rsidRPr="00590D85" w:rsidRDefault="00360020" w:rsidP="00773FB2">
            <w:pPr>
              <w:pStyle w:val="sdfootnote1"/>
              <w:spacing w:before="0" w:after="119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i/>
                <w:sz w:val="28"/>
                <w:szCs w:val="28"/>
              </w:rPr>
              <w:t>Характеристика значения</w:t>
            </w:r>
          </w:p>
        </w:tc>
      </w:tr>
      <w:tr w:rsidR="00360020" w:rsidRPr="00590D85" w14:paraId="48FFF878" w14:textId="77777777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12BECB2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1.1.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D24645E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А</w:t>
            </w:r>
            <w:r w:rsidRPr="00590D85">
              <w:rPr>
                <w:rFonts w:eastAsia="Arial"/>
                <w:sz w:val="28"/>
                <w:szCs w:val="28"/>
              </w:rPr>
              <w:t xml:space="preserve">нализ текущего состояния осуществления </w:t>
            </w: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82B6615" w14:textId="18C08754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1.1. Программа профилактики </w:t>
            </w: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</w:t>
            </w:r>
            <w:r w:rsidR="00D64D93">
              <w:rPr>
                <w:rFonts w:eastAsia="Arial"/>
                <w:sz w:val="28"/>
                <w:szCs w:val="28"/>
                <w:shd w:val="clear" w:color="auto" w:fill="FFFFFF"/>
              </w:rPr>
              <w:t>3</w:t>
            </w: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 xml:space="preserve"> год</w:t>
            </w:r>
            <w:r w:rsidRPr="00590D85">
              <w:rPr>
                <w:rFonts w:eastAsia="Arial"/>
                <w:sz w:val="28"/>
                <w:szCs w:val="28"/>
              </w:rPr>
              <w:t>, требований, установленных муниципальными правовыми актами, при осуществлении муниципального контроля за соблюдение правил благоустройства террито</w:t>
            </w:r>
            <w:r>
              <w:rPr>
                <w:rFonts w:eastAsia="Arial"/>
                <w:sz w:val="28"/>
                <w:szCs w:val="28"/>
              </w:rPr>
              <w:t xml:space="preserve">рии </w:t>
            </w:r>
            <w:r w:rsidR="000C16F2">
              <w:rPr>
                <w:rFonts w:eastAsia="Arial"/>
                <w:sz w:val="28"/>
                <w:szCs w:val="28"/>
              </w:rPr>
              <w:t>Горняцкого</w:t>
            </w:r>
            <w:r>
              <w:rPr>
                <w:rFonts w:eastAsia="Arial"/>
                <w:sz w:val="28"/>
                <w:szCs w:val="28"/>
              </w:rPr>
              <w:t xml:space="preserve">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 и муниципальных нормативных правовых актов, обязательных к применению при благоустройстве террито</w:t>
            </w:r>
            <w:r>
              <w:rPr>
                <w:rFonts w:eastAsia="Arial"/>
                <w:sz w:val="28"/>
                <w:szCs w:val="28"/>
              </w:rPr>
              <w:t xml:space="preserve">рии </w:t>
            </w:r>
            <w:r w:rsidRPr="00590D85">
              <w:rPr>
                <w:rFonts w:eastAsia="Arial"/>
                <w:sz w:val="28"/>
                <w:szCs w:val="28"/>
              </w:rPr>
              <w:t xml:space="preserve"> </w:t>
            </w:r>
            <w:r w:rsidR="000C16F2">
              <w:rPr>
                <w:rFonts w:eastAsia="Arial"/>
                <w:sz w:val="28"/>
                <w:szCs w:val="28"/>
              </w:rPr>
              <w:t>Горняцкого</w:t>
            </w:r>
            <w:r>
              <w:rPr>
                <w:rFonts w:eastAsia="Arial"/>
                <w:sz w:val="28"/>
                <w:szCs w:val="28"/>
              </w:rPr>
              <w:t xml:space="preserve">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поселения, разработана в целях организации осуществления Администрац</w:t>
            </w:r>
            <w:r>
              <w:rPr>
                <w:rFonts w:eastAsia="Arial"/>
                <w:sz w:val="28"/>
                <w:szCs w:val="28"/>
              </w:rPr>
              <w:t xml:space="preserve">ией </w:t>
            </w:r>
            <w:r w:rsidRPr="00590D85">
              <w:rPr>
                <w:rFonts w:eastAsia="Arial"/>
                <w:sz w:val="28"/>
                <w:szCs w:val="28"/>
              </w:rPr>
              <w:t xml:space="preserve"> </w:t>
            </w:r>
            <w:r w:rsidR="000C16F2">
              <w:rPr>
                <w:rFonts w:eastAsia="Arial"/>
                <w:sz w:val="28"/>
                <w:szCs w:val="28"/>
              </w:rPr>
              <w:t xml:space="preserve">Горняцкого </w:t>
            </w:r>
            <w:r>
              <w:rPr>
                <w:rFonts w:eastAsia="Arial"/>
                <w:sz w:val="28"/>
                <w:szCs w:val="28"/>
              </w:rPr>
              <w:t>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Ростовской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 поселения и муниципальных нормативных </w:t>
            </w:r>
            <w:r w:rsidRPr="00590D85">
              <w:rPr>
                <w:rFonts w:eastAsia="Arial"/>
                <w:sz w:val="28"/>
                <w:szCs w:val="28"/>
              </w:rPr>
              <w:lastRenderedPageBreak/>
              <w:t>правовых актов, обязательных к применению при благоустройстве террито</w:t>
            </w:r>
            <w:r>
              <w:rPr>
                <w:rFonts w:eastAsia="Arial"/>
                <w:sz w:val="28"/>
                <w:szCs w:val="28"/>
              </w:rPr>
              <w:t xml:space="preserve">рии </w:t>
            </w:r>
            <w:r w:rsidR="000C16F2">
              <w:rPr>
                <w:rFonts w:eastAsia="Arial"/>
                <w:sz w:val="28"/>
                <w:szCs w:val="28"/>
              </w:rPr>
              <w:t>Горняцкого</w:t>
            </w:r>
            <w:r>
              <w:rPr>
                <w:rFonts w:eastAsia="Arial"/>
                <w:sz w:val="28"/>
                <w:szCs w:val="28"/>
              </w:rPr>
              <w:t xml:space="preserve">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поселения.</w:t>
            </w:r>
          </w:p>
          <w:p w14:paraId="23F7F7E4" w14:textId="6EEF3670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1.2. Программа распространяет свое действие на муниципальный контроль за соблюдением Правил благоустройства </w:t>
            </w:r>
            <w:r w:rsidR="000C16F2" w:rsidRPr="00590D85">
              <w:rPr>
                <w:rFonts w:eastAsia="Arial"/>
                <w:sz w:val="28"/>
                <w:szCs w:val="28"/>
              </w:rPr>
              <w:t>территории Горняцкого</w:t>
            </w:r>
            <w:r>
              <w:rPr>
                <w:rFonts w:eastAsia="Arial"/>
                <w:sz w:val="28"/>
                <w:szCs w:val="28"/>
              </w:rPr>
              <w:t xml:space="preserve">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 и муниципальных нормативных правовых актов, обязательных к применению при благоустройстве террито</w:t>
            </w:r>
            <w:r>
              <w:rPr>
                <w:rFonts w:eastAsia="Arial"/>
                <w:sz w:val="28"/>
                <w:szCs w:val="28"/>
              </w:rPr>
              <w:t xml:space="preserve">рии </w:t>
            </w:r>
            <w:r w:rsidR="000C16F2">
              <w:rPr>
                <w:rFonts w:eastAsia="Arial"/>
                <w:sz w:val="28"/>
                <w:szCs w:val="28"/>
              </w:rPr>
              <w:t>Горняцкого</w:t>
            </w:r>
            <w:r>
              <w:rPr>
                <w:rFonts w:eastAsia="Arial"/>
                <w:sz w:val="28"/>
                <w:szCs w:val="28"/>
              </w:rPr>
              <w:t xml:space="preserve">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поселения. </w:t>
            </w:r>
          </w:p>
          <w:p w14:paraId="7AEDAB82" w14:textId="2BE6722C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1.3. Уполномоченным органом по осуществлению муниципального контроля в сфере благоустройства является Администрация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 w:rsidR="000C16F2">
              <w:rPr>
                <w:rFonts w:eastAsia="Arial"/>
                <w:sz w:val="28"/>
                <w:szCs w:val="28"/>
              </w:rPr>
              <w:t xml:space="preserve">Горняцкого </w:t>
            </w:r>
            <w:r>
              <w:rPr>
                <w:rFonts w:eastAsia="Arial"/>
                <w:sz w:val="28"/>
                <w:szCs w:val="28"/>
              </w:rPr>
              <w:t>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поселения. </w:t>
            </w:r>
          </w:p>
          <w:p w14:paraId="0AD99796" w14:textId="78CC0579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1.4. Субъектами профилактических мероприятий в рамках Программы являются граждане и </w:t>
            </w:r>
            <w:r w:rsidR="000C16F2" w:rsidRPr="00590D85">
              <w:rPr>
                <w:rFonts w:eastAsia="Arial"/>
                <w:sz w:val="28"/>
                <w:szCs w:val="28"/>
              </w:rPr>
              <w:t>организации, деятельность</w:t>
            </w:r>
            <w:r w:rsidRPr="00590D85">
              <w:rPr>
                <w:rFonts w:eastAsia="Arial"/>
                <w:sz w:val="28"/>
                <w:szCs w:val="28"/>
              </w:rPr>
              <w:t>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14:paraId="5899049F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14:paraId="01532B45" w14:textId="44C985A5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- Федеральным законом от 31.07.2020 </w:t>
            </w:r>
            <w:r w:rsidR="000C16F2">
              <w:rPr>
                <w:rFonts w:eastAsia="Arial"/>
                <w:sz w:val="28"/>
                <w:szCs w:val="28"/>
              </w:rPr>
              <w:t>№</w:t>
            </w:r>
            <w:r w:rsidRPr="00590D85">
              <w:rPr>
                <w:rFonts w:eastAsia="Arial"/>
                <w:sz w:val="28"/>
                <w:szCs w:val="28"/>
              </w:rPr>
              <w:t xml:space="preserve"> 248-ФЗ </w:t>
            </w:r>
            <w:r w:rsidR="000C16F2">
              <w:rPr>
                <w:rFonts w:eastAsia="Arial"/>
                <w:sz w:val="28"/>
                <w:szCs w:val="28"/>
              </w:rPr>
              <w:t>«</w:t>
            </w:r>
            <w:r w:rsidRPr="00590D85">
              <w:rPr>
                <w:rFonts w:eastAsia="Arial"/>
                <w:sz w:val="28"/>
                <w:szCs w:val="28"/>
              </w:rPr>
              <w:t>О государственном контроле (надзоре) и муниципальном контроле в Российской Федерации</w:t>
            </w:r>
            <w:r w:rsidR="000C16F2">
              <w:rPr>
                <w:rFonts w:eastAsia="Arial"/>
                <w:sz w:val="28"/>
                <w:szCs w:val="28"/>
              </w:rPr>
              <w:t>»</w:t>
            </w:r>
            <w:r w:rsidRPr="00590D85">
              <w:rPr>
                <w:rFonts w:eastAsia="Arial"/>
                <w:sz w:val="28"/>
                <w:szCs w:val="28"/>
              </w:rPr>
              <w:t>;</w:t>
            </w:r>
          </w:p>
          <w:p w14:paraId="6EAFB1EE" w14:textId="0EEB4B65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- Федеральным законом от 06.10.2003 </w:t>
            </w:r>
            <w:r w:rsidR="000C16F2">
              <w:rPr>
                <w:rFonts w:eastAsia="Arial"/>
                <w:sz w:val="28"/>
                <w:szCs w:val="28"/>
              </w:rPr>
              <w:t>№</w:t>
            </w:r>
            <w:r w:rsidRPr="00590D85">
              <w:rPr>
                <w:rFonts w:eastAsia="Arial"/>
                <w:sz w:val="28"/>
                <w:szCs w:val="28"/>
              </w:rPr>
              <w:t xml:space="preserve"> 131-ФЗ </w:t>
            </w:r>
            <w:r w:rsidR="000C16F2">
              <w:rPr>
                <w:rFonts w:eastAsia="Arial"/>
                <w:sz w:val="28"/>
                <w:szCs w:val="28"/>
              </w:rPr>
              <w:t>«</w:t>
            </w:r>
            <w:r w:rsidRPr="00590D85">
              <w:rPr>
                <w:rFonts w:eastAsia="Arial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0C16F2">
              <w:rPr>
                <w:rFonts w:eastAsia="Arial"/>
                <w:sz w:val="28"/>
                <w:szCs w:val="28"/>
              </w:rPr>
              <w:t>»</w:t>
            </w:r>
            <w:r w:rsidRPr="00590D85">
              <w:rPr>
                <w:rFonts w:eastAsia="Arial"/>
                <w:sz w:val="28"/>
                <w:szCs w:val="28"/>
              </w:rPr>
              <w:t>;</w:t>
            </w:r>
          </w:p>
          <w:p w14:paraId="6549FCAF" w14:textId="36B041F2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- Федеральным законом от 02.05.2006 </w:t>
            </w:r>
            <w:r w:rsidR="000C16F2">
              <w:rPr>
                <w:rFonts w:eastAsia="Arial"/>
                <w:sz w:val="28"/>
                <w:szCs w:val="28"/>
              </w:rPr>
              <w:t>№</w:t>
            </w:r>
            <w:r w:rsidRPr="00590D85">
              <w:rPr>
                <w:rFonts w:eastAsia="Arial"/>
                <w:sz w:val="28"/>
                <w:szCs w:val="28"/>
              </w:rPr>
              <w:t xml:space="preserve"> 59-ФЗ </w:t>
            </w:r>
            <w:r w:rsidR="000C16F2">
              <w:rPr>
                <w:rFonts w:eastAsia="Arial"/>
                <w:sz w:val="28"/>
                <w:szCs w:val="28"/>
              </w:rPr>
              <w:t>«</w:t>
            </w:r>
            <w:r w:rsidRPr="00590D85">
              <w:rPr>
                <w:rFonts w:eastAsia="Arial"/>
                <w:sz w:val="28"/>
                <w:szCs w:val="28"/>
              </w:rPr>
              <w:t>О порядке рассмотрения обращений граждан Российской Федерации</w:t>
            </w:r>
            <w:r w:rsidR="000C16F2">
              <w:rPr>
                <w:rFonts w:eastAsia="Arial"/>
                <w:sz w:val="28"/>
                <w:szCs w:val="28"/>
              </w:rPr>
              <w:t>»</w:t>
            </w:r>
            <w:r w:rsidRPr="00590D85">
              <w:rPr>
                <w:rFonts w:eastAsia="Arial"/>
                <w:sz w:val="28"/>
                <w:szCs w:val="28"/>
              </w:rPr>
              <w:t>;</w:t>
            </w:r>
          </w:p>
          <w:p w14:paraId="626FA94D" w14:textId="53C0E607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- Областным законом РО от 25.10.2002 № 273-ЗС «Об административных правонарушениях»;</w:t>
            </w:r>
          </w:p>
          <w:p w14:paraId="70BEE61B" w14:textId="52737C73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- Правилами благоустройства территории </w:t>
            </w:r>
            <w:r w:rsidR="000C16F2">
              <w:rPr>
                <w:rFonts w:eastAsia="Arial"/>
                <w:sz w:val="28"/>
                <w:szCs w:val="28"/>
              </w:rPr>
              <w:t xml:space="preserve">Горняцкого </w:t>
            </w:r>
            <w:r>
              <w:rPr>
                <w:rFonts w:eastAsia="Arial"/>
                <w:sz w:val="28"/>
                <w:szCs w:val="28"/>
              </w:rPr>
              <w:t>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поселения, утвержденными решением Собрания депутатов </w:t>
            </w:r>
            <w:r w:rsidR="000C16F2">
              <w:rPr>
                <w:rFonts w:eastAsia="Arial"/>
                <w:sz w:val="28"/>
                <w:szCs w:val="28"/>
              </w:rPr>
              <w:t>Горняцкого</w:t>
            </w:r>
            <w:r>
              <w:rPr>
                <w:rFonts w:eastAsia="Arial"/>
                <w:sz w:val="28"/>
                <w:szCs w:val="28"/>
              </w:rPr>
              <w:t xml:space="preserve">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rFonts w:eastAsia="Arial"/>
                <w:sz w:val="28"/>
                <w:szCs w:val="28"/>
              </w:rPr>
              <w:t xml:space="preserve">поселения от 27.10.2017 № </w:t>
            </w:r>
            <w:r w:rsidR="000C16F2">
              <w:rPr>
                <w:rFonts w:eastAsia="Arial"/>
                <w:sz w:val="28"/>
                <w:szCs w:val="28"/>
              </w:rPr>
              <w:t>50</w:t>
            </w:r>
            <w:r w:rsidRPr="00590D85">
              <w:rPr>
                <w:rFonts w:eastAsia="Arial"/>
                <w:sz w:val="28"/>
                <w:szCs w:val="28"/>
              </w:rPr>
              <w:t>.</w:t>
            </w:r>
          </w:p>
          <w:p w14:paraId="668E92AA" w14:textId="058C990B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lastRenderedPageBreak/>
              <w:t xml:space="preserve">- Положением о муниципальном контроле в сфере благоустройства на </w:t>
            </w:r>
            <w:r w:rsidR="000C16F2" w:rsidRPr="00590D85">
              <w:rPr>
                <w:rFonts w:eastAsia="Arial"/>
                <w:sz w:val="28"/>
                <w:szCs w:val="28"/>
              </w:rPr>
              <w:t>т</w:t>
            </w:r>
            <w:r w:rsidR="000C16F2">
              <w:rPr>
                <w:rFonts w:eastAsia="Arial"/>
                <w:sz w:val="28"/>
                <w:szCs w:val="28"/>
              </w:rPr>
              <w:t xml:space="preserve">ерритории </w:t>
            </w:r>
            <w:r w:rsidR="000C16F2" w:rsidRPr="00590D85">
              <w:rPr>
                <w:rFonts w:eastAsia="Arial"/>
                <w:sz w:val="28"/>
                <w:szCs w:val="28"/>
              </w:rPr>
              <w:t>Горняцкого</w:t>
            </w:r>
            <w:r w:rsidR="000C16F2"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rFonts w:eastAsia="Arial"/>
                <w:sz w:val="28"/>
                <w:szCs w:val="28"/>
              </w:rPr>
              <w:t>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rFonts w:eastAsia="Arial"/>
                <w:sz w:val="28"/>
                <w:szCs w:val="28"/>
              </w:rPr>
              <w:t>поселения</w:t>
            </w:r>
          </w:p>
          <w:p w14:paraId="069D8384" w14:textId="508D46BE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1.6. Плановых проверок в отношении граждан и организаций в 202</w:t>
            </w:r>
            <w:r w:rsidR="002C6128">
              <w:rPr>
                <w:rFonts w:eastAsia="Arial"/>
                <w:sz w:val="28"/>
                <w:szCs w:val="28"/>
              </w:rPr>
              <w:t>3</w:t>
            </w:r>
            <w:r w:rsidRPr="00590D85">
              <w:rPr>
                <w:rFonts w:eastAsia="Arial"/>
                <w:sz w:val="28"/>
                <w:szCs w:val="28"/>
              </w:rPr>
              <w:t xml:space="preserve">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14:paraId="63CB06D0" w14:textId="1B8C33B8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официальном сайте Администрации</w:t>
            </w:r>
            <w:r w:rsidR="00096D78">
              <w:rPr>
                <w:rFonts w:eastAsia="Arial"/>
                <w:sz w:val="28"/>
                <w:szCs w:val="28"/>
              </w:rPr>
              <w:t xml:space="preserve"> </w:t>
            </w:r>
            <w:r w:rsidR="000C16F2">
              <w:rPr>
                <w:rFonts w:eastAsia="Arial"/>
                <w:sz w:val="28"/>
                <w:szCs w:val="28"/>
              </w:rPr>
              <w:t xml:space="preserve">Горняцкого </w:t>
            </w:r>
            <w:r w:rsidR="00096D78">
              <w:rPr>
                <w:rFonts w:eastAsia="Arial"/>
                <w:sz w:val="28"/>
                <w:szCs w:val="28"/>
              </w:rPr>
              <w:t>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 размещены Правила благоустройства территории </w:t>
            </w:r>
            <w:r w:rsidR="000C16F2">
              <w:rPr>
                <w:rFonts w:eastAsia="Arial"/>
                <w:sz w:val="28"/>
                <w:szCs w:val="28"/>
              </w:rPr>
              <w:t>Горняцкого</w:t>
            </w:r>
            <w:r w:rsidR="00096D78">
              <w:rPr>
                <w:rFonts w:eastAsia="Arial"/>
                <w:sz w:val="28"/>
                <w:szCs w:val="28"/>
              </w:rPr>
              <w:t xml:space="preserve"> сельского</w:t>
            </w:r>
            <w:r w:rsidR="00096D78" w:rsidRPr="00590D85">
              <w:rPr>
                <w:rFonts w:eastAsia="Arial"/>
                <w:sz w:val="28"/>
                <w:szCs w:val="28"/>
              </w:rPr>
              <w:t xml:space="preserve"> </w:t>
            </w:r>
            <w:r w:rsidRPr="00590D85">
              <w:rPr>
                <w:rFonts w:eastAsia="Arial"/>
                <w:sz w:val="28"/>
                <w:szCs w:val="28"/>
              </w:rPr>
              <w:t xml:space="preserve">поселения. </w:t>
            </w:r>
          </w:p>
          <w:p w14:paraId="7ED14BAD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14:paraId="3E511E30" w14:textId="70BD7FAE" w:rsidR="00360020" w:rsidRPr="00590D85" w:rsidRDefault="00360020" w:rsidP="00096D78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033B42">
              <w:rPr>
                <w:rFonts w:eastAsia="Arial"/>
                <w:sz w:val="28"/>
                <w:szCs w:val="28"/>
              </w:rPr>
              <w:t>Горняцкого</w:t>
            </w:r>
            <w:r w:rsidR="00096D78">
              <w:rPr>
                <w:rFonts w:eastAsia="Arial"/>
                <w:sz w:val="28"/>
                <w:szCs w:val="28"/>
              </w:rPr>
              <w:t xml:space="preserve"> сельского</w:t>
            </w:r>
            <w:r w:rsidR="00096D78" w:rsidRPr="00590D85">
              <w:rPr>
                <w:rFonts w:eastAsia="Arial"/>
                <w:sz w:val="28"/>
                <w:szCs w:val="28"/>
              </w:rPr>
              <w:t xml:space="preserve"> </w:t>
            </w:r>
            <w:r w:rsidR="00F827BC" w:rsidRPr="00590D85">
              <w:rPr>
                <w:rFonts w:eastAsia="Arial"/>
                <w:sz w:val="28"/>
                <w:szCs w:val="28"/>
              </w:rPr>
              <w:t>поселения и</w:t>
            </w:r>
            <w:r w:rsidRPr="00590D85">
              <w:rPr>
                <w:rFonts w:eastAsia="Arial"/>
                <w:sz w:val="28"/>
                <w:szCs w:val="28"/>
              </w:rPr>
              <w:t xml:space="preserve"> создание неблагоприятной среды проживания и жизнедеятельности в нем населения. </w:t>
            </w:r>
          </w:p>
        </w:tc>
      </w:tr>
      <w:tr w:rsidR="00360020" w:rsidRPr="00590D85" w14:paraId="7AC4B9D8" w14:textId="77777777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EEBF60D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D4B1E1F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5CF7D74" w14:textId="0F0398A8" w:rsidR="00360020" w:rsidRPr="00590D85" w:rsidRDefault="00360020" w:rsidP="00773FB2">
            <w:pPr>
              <w:pStyle w:val="sdfootnote1"/>
              <w:spacing w:before="0" w:after="119"/>
              <w:ind w:left="0" w:firstLine="0"/>
              <w:rPr>
                <w:rFonts w:ascii="Times New Roman" w:eastAsia="Arial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sz w:val="28"/>
                <w:szCs w:val="28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r w:rsidR="00F827BC">
              <w:rPr>
                <w:rFonts w:eastAsia="Arial"/>
                <w:sz w:val="28"/>
                <w:szCs w:val="28"/>
              </w:rPr>
              <w:t>Горняцкого сельского</w:t>
            </w:r>
            <w:r w:rsidR="00F827BC" w:rsidRPr="00590D85">
              <w:rPr>
                <w:rFonts w:ascii="Times New Roman" w:eastAsia="Arial" w:hAnsi="Times New Roman"/>
                <w:sz w:val="28"/>
                <w:szCs w:val="28"/>
              </w:rPr>
              <w:t xml:space="preserve"> поселения,</w:t>
            </w:r>
            <w:r w:rsidRPr="00590D85">
              <w:rPr>
                <w:rFonts w:ascii="Times New Roman" w:eastAsia="Arial" w:hAnsi="Times New Roman"/>
                <w:sz w:val="28"/>
                <w:szCs w:val="28"/>
              </w:rPr>
              <w:t xml:space="preserve"> осуществляется:</w:t>
            </w:r>
          </w:p>
          <w:p w14:paraId="240C9E17" w14:textId="545A5C02" w:rsidR="00360020" w:rsidRPr="00590D85" w:rsidRDefault="00360020" w:rsidP="00773FB2">
            <w:pPr>
              <w:pStyle w:val="sdfootnote1"/>
              <w:spacing w:before="0" w:after="119"/>
              <w:ind w:left="0" w:firstLine="0"/>
              <w:rPr>
                <w:rFonts w:ascii="Times New Roman" w:eastAsia="Arial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sz w:val="28"/>
                <w:szCs w:val="28"/>
              </w:rPr>
              <w:t xml:space="preserve">-  информирование о необходимости соблюдения Правил благоустройства территории </w:t>
            </w:r>
            <w:r w:rsidR="00033B42">
              <w:rPr>
                <w:rFonts w:eastAsia="Arial"/>
                <w:sz w:val="28"/>
                <w:szCs w:val="28"/>
              </w:rPr>
              <w:t>Горняцкого</w:t>
            </w:r>
            <w:r w:rsidR="00096D78">
              <w:rPr>
                <w:rFonts w:eastAsia="Arial"/>
                <w:sz w:val="28"/>
                <w:szCs w:val="28"/>
              </w:rPr>
              <w:t xml:space="preserve"> сельского</w:t>
            </w:r>
            <w:r w:rsidR="00096D78" w:rsidRPr="00590D85">
              <w:rPr>
                <w:rFonts w:eastAsia="Arial"/>
                <w:sz w:val="28"/>
                <w:szCs w:val="28"/>
              </w:rPr>
              <w:t xml:space="preserve"> </w:t>
            </w:r>
            <w:r w:rsidRPr="00590D85">
              <w:rPr>
                <w:rFonts w:ascii="Times New Roman" w:eastAsia="Arial" w:hAnsi="Times New Roman"/>
                <w:sz w:val="28"/>
                <w:szCs w:val="28"/>
              </w:rPr>
              <w:t xml:space="preserve">поселения, посредством официального сайта Администрации </w:t>
            </w:r>
            <w:r w:rsidR="00033B42">
              <w:rPr>
                <w:rFonts w:eastAsia="Arial"/>
                <w:sz w:val="28"/>
                <w:szCs w:val="28"/>
              </w:rPr>
              <w:t>Горняцкого</w:t>
            </w:r>
            <w:r w:rsidR="00096D78">
              <w:rPr>
                <w:rFonts w:eastAsia="Arial"/>
                <w:sz w:val="28"/>
                <w:szCs w:val="28"/>
              </w:rPr>
              <w:t xml:space="preserve"> сельского</w:t>
            </w:r>
            <w:r w:rsidR="00096D78" w:rsidRPr="00590D85">
              <w:rPr>
                <w:rFonts w:eastAsia="Arial"/>
                <w:sz w:val="28"/>
                <w:szCs w:val="28"/>
              </w:rPr>
              <w:t xml:space="preserve"> </w:t>
            </w:r>
            <w:r w:rsidRPr="00590D85">
              <w:rPr>
                <w:rFonts w:ascii="Times New Roman" w:eastAsia="Arial" w:hAnsi="Times New Roman"/>
                <w:sz w:val="28"/>
                <w:szCs w:val="28"/>
              </w:rPr>
              <w:t>поселения, публикации в периодических изданиях;</w:t>
            </w:r>
          </w:p>
          <w:p w14:paraId="13198EC2" w14:textId="7BDE6F90" w:rsidR="00360020" w:rsidRPr="00590D85" w:rsidRDefault="00360020" w:rsidP="00773FB2">
            <w:pPr>
              <w:pStyle w:val="sdfootnote1"/>
              <w:spacing w:before="0" w:after="119"/>
              <w:ind w:left="0" w:firstLine="0"/>
              <w:rPr>
                <w:rFonts w:ascii="Times New Roman" w:eastAsia="Arial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- совместная организация и проведение мероприятий по уборке территории </w:t>
            </w:r>
            <w:r w:rsidR="00E02CC3">
              <w:rPr>
                <w:rFonts w:eastAsia="Arial"/>
                <w:sz w:val="28"/>
                <w:szCs w:val="28"/>
              </w:rPr>
              <w:t>Горняцкого</w:t>
            </w:r>
            <w:r w:rsidR="00096D78">
              <w:rPr>
                <w:rFonts w:eastAsia="Arial"/>
                <w:sz w:val="28"/>
                <w:szCs w:val="28"/>
              </w:rPr>
              <w:t xml:space="preserve"> сельского</w:t>
            </w:r>
            <w:r w:rsidR="00096D78" w:rsidRPr="00590D85">
              <w:rPr>
                <w:rFonts w:eastAsia="Arial"/>
                <w:sz w:val="28"/>
                <w:szCs w:val="28"/>
              </w:rPr>
              <w:t xml:space="preserve"> </w:t>
            </w:r>
            <w:r w:rsidRPr="00590D85">
              <w:rPr>
                <w:rFonts w:ascii="Times New Roman" w:eastAsia="Arial" w:hAnsi="Times New Roman"/>
                <w:sz w:val="28"/>
                <w:szCs w:val="28"/>
              </w:rPr>
              <w:t>поселения;</w:t>
            </w:r>
          </w:p>
          <w:p w14:paraId="56865702" w14:textId="77777777" w:rsidR="00360020" w:rsidRPr="00590D85" w:rsidRDefault="00360020" w:rsidP="00773FB2">
            <w:pPr>
              <w:pStyle w:val="sdfootnote1"/>
              <w:spacing w:before="0" w:after="119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sz w:val="28"/>
                <w:szCs w:val="28"/>
              </w:rPr>
              <w:t xml:space="preserve">- выдача предупреждений. </w:t>
            </w:r>
          </w:p>
        </w:tc>
      </w:tr>
      <w:tr w:rsidR="00360020" w:rsidRPr="00590D85" w14:paraId="28ADE705" w14:textId="77777777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81A96AB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F12FA0E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60FE66A" w14:textId="77777777" w:rsidR="00360020" w:rsidRPr="00590D85" w:rsidRDefault="00360020" w:rsidP="00773FB2">
            <w:pPr>
              <w:shd w:val="clear" w:color="auto" w:fill="FFFFFF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Причинами нарушений обязательных требований в сфере благоустройства являются:</w:t>
            </w:r>
          </w:p>
          <w:p w14:paraId="5B076FF6" w14:textId="77777777" w:rsidR="00360020" w:rsidRPr="00590D85" w:rsidRDefault="00360020" w:rsidP="00773FB2">
            <w:pPr>
              <w:shd w:val="clear" w:color="auto" w:fill="FFFFFF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14:paraId="475F0928" w14:textId="77777777" w:rsidR="00360020" w:rsidRPr="00590D85" w:rsidRDefault="00360020" w:rsidP="00773FB2">
            <w:pPr>
              <w:shd w:val="clear" w:color="auto" w:fill="FFFFFF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14:paraId="23EF26BD" w14:textId="77777777" w:rsidR="00360020" w:rsidRPr="00590D85" w:rsidRDefault="00360020" w:rsidP="00773FB2">
            <w:pPr>
              <w:shd w:val="clear" w:color="auto" w:fill="FFFFFF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360020" w:rsidRPr="00590D85" w14:paraId="1E5B2FCE" w14:textId="77777777" w:rsidTr="00485487">
        <w:tc>
          <w:tcPr>
            <w:tcW w:w="1418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28473CC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t>II. Ц</w:t>
            </w:r>
            <w:r w:rsidRPr="00590D85">
              <w:rPr>
                <w:rFonts w:eastAsia="Arial"/>
                <w:b/>
                <w:sz w:val="28"/>
                <w:szCs w:val="28"/>
              </w:rPr>
              <w:t>ели и задачи реализации программы профилактики</w:t>
            </w:r>
          </w:p>
        </w:tc>
      </w:tr>
      <w:tr w:rsidR="00360020" w:rsidRPr="00590D85" w14:paraId="23C55697" w14:textId="77777777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B45AB62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sz w:val="28"/>
                <w:szCs w:val="28"/>
              </w:rPr>
              <w:t>№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ACC9543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Значение</w:t>
            </w: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586E9D5" w14:textId="77777777" w:rsidR="00360020" w:rsidRPr="00590D85" w:rsidRDefault="00360020" w:rsidP="00773FB2">
            <w:pPr>
              <w:pStyle w:val="sdfootnote1"/>
              <w:spacing w:before="0" w:after="119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i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360020" w:rsidRPr="00590D85" w14:paraId="68433F3F" w14:textId="77777777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49799E6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2.1.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6F7EB7E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Цели реализации программы профилактики</w:t>
            </w: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011F993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14:paraId="1CA023BE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14:paraId="4687F15C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360020" w:rsidRPr="00590D85" w14:paraId="3A60E76E" w14:textId="77777777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6DE3225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2.2.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536A29D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Задачи реализации программы профилактики</w:t>
            </w:r>
          </w:p>
          <w:p w14:paraId="5C092D89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724CC11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14:paraId="09B58637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13EA9DE3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14:paraId="2AB7BFE5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lastRenderedPageBreak/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14:paraId="66497108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14:paraId="2A822CA1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14:paraId="5EF6E578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</w:p>
          <w:p w14:paraId="40CE0349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</w:tr>
      <w:tr w:rsidR="00360020" w:rsidRPr="00590D85" w14:paraId="0631EB41" w14:textId="77777777" w:rsidTr="00485487">
        <w:tc>
          <w:tcPr>
            <w:tcW w:w="1418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29B2D9F" w14:textId="77777777" w:rsidR="00360020" w:rsidRPr="00590D85" w:rsidRDefault="00360020" w:rsidP="00773FB2">
            <w:pPr>
              <w:ind w:firstLine="709"/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lastRenderedPageBreak/>
              <w:t>III. П</w:t>
            </w:r>
            <w:r w:rsidRPr="00590D85">
              <w:rPr>
                <w:rFonts w:eastAsia="Arial"/>
                <w:b/>
                <w:sz w:val="28"/>
                <w:szCs w:val="28"/>
              </w:rPr>
              <w:t>еречень профилактических мероприятий, сроки (периодичность) их проведения</w:t>
            </w:r>
          </w:p>
        </w:tc>
      </w:tr>
      <w:tr w:rsidR="00360020" w:rsidRPr="00590D85" w14:paraId="1A4A64C3" w14:textId="77777777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41AE2D2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sz w:val="28"/>
                <w:szCs w:val="28"/>
              </w:rPr>
              <w:t>№</w:t>
            </w:r>
          </w:p>
        </w:tc>
        <w:tc>
          <w:tcPr>
            <w:tcW w:w="613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67C73B2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</w:rPr>
              <w:t>Наименование мероприятия</w:t>
            </w:r>
          </w:p>
          <w:p w14:paraId="7F6F5298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CC096BD" w14:textId="77777777" w:rsidR="00360020" w:rsidRPr="00590D85" w:rsidRDefault="00360020" w:rsidP="00773FB2">
            <w:pPr>
              <w:jc w:val="center"/>
              <w:rPr>
                <w:rFonts w:eastAsia="Arial"/>
                <w:i/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</w:rPr>
              <w:t>Срок (периодичность)</w:t>
            </w:r>
          </w:p>
          <w:p w14:paraId="3363C4E0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</w:rPr>
              <w:t>исполнения</w:t>
            </w:r>
          </w:p>
        </w:tc>
        <w:tc>
          <w:tcPr>
            <w:tcW w:w="5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58494BA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360020" w:rsidRPr="00590D85" w14:paraId="435D2EFE" w14:textId="77777777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308415E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3.1.</w:t>
            </w:r>
          </w:p>
        </w:tc>
        <w:tc>
          <w:tcPr>
            <w:tcW w:w="613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EC07349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813A3F2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5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4852805" w14:textId="3DDAF9B7" w:rsidR="00360020" w:rsidRPr="00096D78" w:rsidRDefault="00360020" w:rsidP="00096D78">
            <w:pPr>
              <w:pStyle w:val="sdfootnote1"/>
              <w:spacing w:before="0" w:after="11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7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Администрация </w:t>
            </w:r>
            <w:r w:rsidR="00E02CC3">
              <w:rPr>
                <w:rFonts w:ascii="Times New Roman" w:eastAsia="Arial" w:hAnsi="Times New Roman" w:cs="Times New Roman"/>
                <w:sz w:val="28"/>
                <w:szCs w:val="28"/>
              </w:rPr>
              <w:t>Горняцкого</w:t>
            </w:r>
            <w:r w:rsidR="00096D78" w:rsidRPr="00096D7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сельского </w:t>
            </w:r>
            <w:r w:rsidRPr="00096D7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поселения</w:t>
            </w:r>
          </w:p>
        </w:tc>
      </w:tr>
      <w:tr w:rsidR="00360020" w:rsidRPr="00590D85" w14:paraId="5BF96D25" w14:textId="77777777" w:rsidTr="00485487">
        <w:tblPrEx>
          <w:tblCellMar>
            <w:right w:w="57" w:type="dxa"/>
          </w:tblCellMar>
        </w:tblPrEx>
        <w:tc>
          <w:tcPr>
            <w:tcW w:w="4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8E0A4AE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3.2.</w:t>
            </w:r>
          </w:p>
        </w:tc>
        <w:tc>
          <w:tcPr>
            <w:tcW w:w="613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D1AA252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t xml:space="preserve">Консультирование </w:t>
            </w:r>
          </w:p>
        </w:tc>
        <w:tc>
          <w:tcPr>
            <w:tcW w:w="25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1D1E7F9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</w:p>
          <w:p w14:paraId="7CBD2088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504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E9602E1" w14:textId="2F91C51B" w:rsidR="00360020" w:rsidRPr="00096D78" w:rsidRDefault="00096D78" w:rsidP="00773FB2">
            <w:pPr>
              <w:pStyle w:val="sdfootnote1"/>
              <w:spacing w:before="0" w:after="119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D7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Администрация </w:t>
            </w:r>
            <w:r w:rsidR="00E02CC3">
              <w:rPr>
                <w:rFonts w:ascii="Times New Roman" w:eastAsia="Arial" w:hAnsi="Times New Roman" w:cs="Times New Roman"/>
                <w:sz w:val="28"/>
                <w:szCs w:val="28"/>
              </w:rPr>
              <w:t>Горняцкого</w:t>
            </w:r>
            <w:r w:rsidRPr="00096D7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сельского </w:t>
            </w:r>
            <w:r w:rsidRPr="00096D7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поселения</w:t>
            </w:r>
          </w:p>
        </w:tc>
      </w:tr>
      <w:tr w:rsidR="00360020" w:rsidRPr="00590D85" w14:paraId="42D58A7A" w14:textId="77777777" w:rsidTr="00485487">
        <w:tc>
          <w:tcPr>
            <w:tcW w:w="4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ADD0494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613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C0556F7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25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3E61A38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50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D88C40A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</w:tr>
      <w:tr w:rsidR="00360020" w:rsidRPr="00590D85" w14:paraId="663F22E2" w14:textId="77777777" w:rsidTr="00485487">
        <w:tc>
          <w:tcPr>
            <w:tcW w:w="4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52E31CE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8396A41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3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DADFEDA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 xml:space="preserve">В устной форме (по телефону, посредством видео-конференц-связи, на личном приеме либо в ходе проведения профилактического мероприятия, контрольного </w:t>
            </w: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lastRenderedPageBreak/>
              <w:t>мероприятия) при устном обращении</w:t>
            </w:r>
          </w:p>
        </w:tc>
        <w:tc>
          <w:tcPr>
            <w:tcW w:w="25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716D6B9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50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23855C5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</w:tr>
      <w:tr w:rsidR="00360020" w:rsidRPr="00590D85" w14:paraId="3A83FC26" w14:textId="77777777" w:rsidTr="00485487">
        <w:tc>
          <w:tcPr>
            <w:tcW w:w="4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F2A1A69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613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D43ED9C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25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1FF4DBE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50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A564438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</w:tr>
      <w:tr w:rsidR="00360020" w:rsidRPr="00590D85" w14:paraId="31F7392A" w14:textId="77777777" w:rsidTr="00485487">
        <w:tc>
          <w:tcPr>
            <w:tcW w:w="4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46D158B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613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7E06A3D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14:paraId="175859A4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14:paraId="337393E3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3.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14:paraId="73FD44DA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4.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14:paraId="564753C8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5. Иные вопросы, касающиеся муниципального контроля.</w:t>
            </w:r>
          </w:p>
        </w:tc>
        <w:tc>
          <w:tcPr>
            <w:tcW w:w="25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96611C7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50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BC4A4E9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</w:tr>
    </w:tbl>
    <w:p w14:paraId="7458D4C6" w14:textId="77777777" w:rsidR="00485487" w:rsidRDefault="00485487" w:rsidP="00773FB2">
      <w:pPr>
        <w:ind w:firstLine="709"/>
        <w:jc w:val="center"/>
        <w:rPr>
          <w:rFonts w:eastAsia="Arial"/>
          <w:b/>
          <w:sz w:val="28"/>
          <w:szCs w:val="28"/>
          <w:shd w:val="clear" w:color="auto" w:fill="FFFFFF"/>
        </w:rPr>
        <w:sectPr w:rsidR="00485487" w:rsidSect="008F2377">
          <w:pgSz w:w="16840" w:h="11907" w:orient="landscape" w:code="9"/>
          <w:pgMar w:top="1276" w:right="1134" w:bottom="851" w:left="1134" w:header="720" w:footer="720" w:gutter="0"/>
          <w:cols w:space="170"/>
          <w:docGrid w:linePitch="272"/>
        </w:sectPr>
      </w:pPr>
    </w:p>
    <w:tbl>
      <w:tblPr>
        <w:tblW w:w="14187" w:type="dxa"/>
        <w:tblInd w:w="-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5276"/>
        <w:gridCol w:w="8466"/>
      </w:tblGrid>
      <w:tr w:rsidR="00360020" w:rsidRPr="00590D85" w14:paraId="68BBE157" w14:textId="77777777" w:rsidTr="00485487">
        <w:tc>
          <w:tcPr>
            <w:tcW w:w="1418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EE7ABF0" w14:textId="77777777" w:rsidR="00360020" w:rsidRPr="00590D85" w:rsidRDefault="00360020" w:rsidP="00773FB2">
            <w:pPr>
              <w:ind w:firstLine="709"/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lastRenderedPageBreak/>
              <w:t>IV. П</w:t>
            </w:r>
            <w:r w:rsidRPr="00590D85">
              <w:rPr>
                <w:rFonts w:eastAsia="Arial"/>
                <w:b/>
                <w:sz w:val="28"/>
                <w:szCs w:val="28"/>
              </w:rPr>
              <w:t>оказатели результативности и эффективности программы профилактики</w:t>
            </w:r>
          </w:p>
        </w:tc>
      </w:tr>
      <w:tr w:rsidR="00360020" w:rsidRPr="00590D85" w14:paraId="58913117" w14:textId="77777777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AC0A791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sz w:val="28"/>
                <w:szCs w:val="28"/>
              </w:rPr>
              <w:t>№</w:t>
            </w:r>
          </w:p>
        </w:tc>
        <w:tc>
          <w:tcPr>
            <w:tcW w:w="5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BE91ACD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  <w:shd w:val="clear" w:color="auto" w:fill="FFFFFF"/>
              </w:rPr>
              <w:t>Значение</w:t>
            </w:r>
          </w:p>
        </w:tc>
        <w:tc>
          <w:tcPr>
            <w:tcW w:w="8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8B5FBFE" w14:textId="77777777" w:rsidR="00360020" w:rsidRPr="00590D85" w:rsidRDefault="00360020" w:rsidP="00773FB2">
            <w:pPr>
              <w:pStyle w:val="sdfootnote1"/>
              <w:spacing w:before="0" w:after="119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i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360020" w:rsidRPr="00590D85" w14:paraId="38673D82" w14:textId="77777777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51515D2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4.1.</w:t>
            </w:r>
          </w:p>
        </w:tc>
        <w:tc>
          <w:tcPr>
            <w:tcW w:w="5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4F30AA8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8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AECA20E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1.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14:paraId="0311B075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58AB22EA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3.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14:paraId="6BAF6E2E" w14:textId="77777777" w:rsidR="00360020" w:rsidRPr="00590D85" w:rsidRDefault="00360020" w:rsidP="00360020">
      <w:pPr>
        <w:tabs>
          <w:tab w:val="left" w:pos="7575"/>
        </w:tabs>
        <w:jc w:val="center"/>
        <w:rPr>
          <w:b/>
          <w:sz w:val="28"/>
          <w:szCs w:val="28"/>
        </w:rPr>
      </w:pPr>
    </w:p>
    <w:p w14:paraId="4422BF44" w14:textId="77777777" w:rsidR="00360020" w:rsidRPr="00590D85" w:rsidRDefault="00360020" w:rsidP="00360020">
      <w:pPr>
        <w:jc w:val="center"/>
        <w:rPr>
          <w:b/>
          <w:sz w:val="28"/>
          <w:szCs w:val="28"/>
        </w:rPr>
      </w:pPr>
    </w:p>
    <w:p w14:paraId="0410648E" w14:textId="77777777" w:rsidR="00360020" w:rsidRPr="00590D85" w:rsidRDefault="00360020" w:rsidP="00360020">
      <w:pPr>
        <w:jc w:val="center"/>
        <w:rPr>
          <w:b/>
          <w:sz w:val="28"/>
          <w:szCs w:val="28"/>
        </w:rPr>
      </w:pPr>
    </w:p>
    <w:p w14:paraId="03EE4EB1" w14:textId="77777777" w:rsidR="00360020" w:rsidRPr="00590D85" w:rsidRDefault="00360020" w:rsidP="00360020">
      <w:pPr>
        <w:jc w:val="center"/>
        <w:rPr>
          <w:b/>
          <w:sz w:val="28"/>
          <w:szCs w:val="28"/>
        </w:rPr>
      </w:pPr>
    </w:p>
    <w:p w14:paraId="5D2AA8B9" w14:textId="77777777" w:rsidR="00E02CC3" w:rsidRDefault="00316AF3" w:rsidP="00E02CC3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573AE6" w:rsidRPr="00150E28">
        <w:rPr>
          <w:sz w:val="28"/>
          <w:szCs w:val="28"/>
        </w:rPr>
        <w:t xml:space="preserve">аведующий сектором по </w:t>
      </w:r>
      <w:r w:rsidR="00E02CC3">
        <w:rPr>
          <w:sz w:val="28"/>
          <w:szCs w:val="28"/>
        </w:rPr>
        <w:t xml:space="preserve">общим вопросам, </w:t>
      </w:r>
    </w:p>
    <w:p w14:paraId="01DF5EFD" w14:textId="2A092BFF" w:rsidR="007460C0" w:rsidRPr="00150E28" w:rsidRDefault="00E02CC3" w:rsidP="00E02CC3">
      <w:pPr>
        <w:rPr>
          <w:sz w:val="28"/>
          <w:szCs w:val="28"/>
        </w:rPr>
      </w:pPr>
      <w:r>
        <w:rPr>
          <w:sz w:val="28"/>
          <w:szCs w:val="28"/>
        </w:rPr>
        <w:t>земельным и имущественным отношениям</w:t>
      </w:r>
      <w:r w:rsidR="00573AE6" w:rsidRPr="00150E28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573AE6" w:rsidRPr="00150E28">
        <w:rPr>
          <w:sz w:val="28"/>
          <w:szCs w:val="28"/>
        </w:rPr>
        <w:t xml:space="preserve"> </w:t>
      </w:r>
      <w:r>
        <w:rPr>
          <w:sz w:val="28"/>
          <w:szCs w:val="28"/>
        </w:rPr>
        <w:t>Л.П. Дикая</w:t>
      </w:r>
    </w:p>
    <w:sectPr w:rsidR="007460C0" w:rsidRPr="00150E28" w:rsidSect="00E02CC3">
      <w:pgSz w:w="16840" w:h="11907" w:orient="landscape" w:code="9"/>
      <w:pgMar w:top="1701" w:right="567" w:bottom="1134" w:left="1134" w:header="720" w:footer="720" w:gutter="0"/>
      <w:cols w:space="17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6FD80" w14:textId="77777777" w:rsidR="008B7D70" w:rsidRDefault="008B7D70">
      <w:r>
        <w:separator/>
      </w:r>
    </w:p>
  </w:endnote>
  <w:endnote w:type="continuationSeparator" w:id="0">
    <w:p w14:paraId="57049C02" w14:textId="77777777" w:rsidR="008B7D70" w:rsidRDefault="008B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623C6" w14:textId="77777777" w:rsidR="009C4F85" w:rsidRDefault="00AD13C2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C4F85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4974815" w14:textId="77777777" w:rsidR="009C4F85" w:rsidRDefault="009C4F8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C6DA6" w14:textId="77777777" w:rsidR="008B7D70" w:rsidRDefault="008B7D70">
      <w:r>
        <w:separator/>
      </w:r>
    </w:p>
  </w:footnote>
  <w:footnote w:type="continuationSeparator" w:id="0">
    <w:p w14:paraId="0CF45979" w14:textId="77777777" w:rsidR="008B7D70" w:rsidRDefault="008B7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45C0" w14:textId="50A60199" w:rsidR="00F56BBF" w:rsidRPr="00F56BBF" w:rsidRDefault="00756BC8" w:rsidP="00F56BBF">
    <w:pPr>
      <w:pStyle w:val="a9"/>
      <w:jc w:val="right"/>
      <w:rPr>
        <w:sz w:val="28"/>
        <w:szCs w:val="28"/>
      </w:rPr>
    </w:pPr>
    <w:r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974CC6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" o:bullet="t">
        <v:imagedata r:id="rId1" o:title=""/>
      </v:shape>
    </w:pict>
  </w:numPicBullet>
  <w:abstractNum w:abstractNumId="0" w15:restartNumberingAfterBreak="0">
    <w:nsid w:val="09BE686C"/>
    <w:multiLevelType w:val="hybridMultilevel"/>
    <w:tmpl w:val="167CE780"/>
    <w:lvl w:ilvl="0" w:tplc="1E364E5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512915510">
    <w:abstractNumId w:val="1"/>
  </w:num>
  <w:num w:numId="2" w16cid:durableId="9293927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9966466">
    <w:abstractNumId w:val="2"/>
  </w:num>
  <w:num w:numId="4" w16cid:durableId="733042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A6"/>
    <w:rsid w:val="000013F3"/>
    <w:rsid w:val="000033B9"/>
    <w:rsid w:val="00003B0D"/>
    <w:rsid w:val="00003B7B"/>
    <w:rsid w:val="000067D7"/>
    <w:rsid w:val="0001368F"/>
    <w:rsid w:val="00015709"/>
    <w:rsid w:val="0001790F"/>
    <w:rsid w:val="00017FE8"/>
    <w:rsid w:val="00017FF5"/>
    <w:rsid w:val="00023190"/>
    <w:rsid w:val="000278B9"/>
    <w:rsid w:val="000279D6"/>
    <w:rsid w:val="000309AE"/>
    <w:rsid w:val="00032060"/>
    <w:rsid w:val="00033B42"/>
    <w:rsid w:val="0004186F"/>
    <w:rsid w:val="00042414"/>
    <w:rsid w:val="000437CB"/>
    <w:rsid w:val="0005055B"/>
    <w:rsid w:val="00051824"/>
    <w:rsid w:val="00052C6C"/>
    <w:rsid w:val="000553CB"/>
    <w:rsid w:val="00055658"/>
    <w:rsid w:val="00057A67"/>
    <w:rsid w:val="000676E0"/>
    <w:rsid w:val="00072471"/>
    <w:rsid w:val="00073632"/>
    <w:rsid w:val="00073812"/>
    <w:rsid w:val="00074ACD"/>
    <w:rsid w:val="0007644E"/>
    <w:rsid w:val="000813B6"/>
    <w:rsid w:val="000850B1"/>
    <w:rsid w:val="00090F1C"/>
    <w:rsid w:val="00096D78"/>
    <w:rsid w:val="000A1D2A"/>
    <w:rsid w:val="000A34CB"/>
    <w:rsid w:val="000A6888"/>
    <w:rsid w:val="000A7658"/>
    <w:rsid w:val="000B098E"/>
    <w:rsid w:val="000B1419"/>
    <w:rsid w:val="000B1E8F"/>
    <w:rsid w:val="000B4EB6"/>
    <w:rsid w:val="000B5014"/>
    <w:rsid w:val="000B74B2"/>
    <w:rsid w:val="000C10D2"/>
    <w:rsid w:val="000C16F2"/>
    <w:rsid w:val="000C33B5"/>
    <w:rsid w:val="000D08B2"/>
    <w:rsid w:val="000D157C"/>
    <w:rsid w:val="000D40E1"/>
    <w:rsid w:val="000E1363"/>
    <w:rsid w:val="000E1E20"/>
    <w:rsid w:val="000E4036"/>
    <w:rsid w:val="000E4CC9"/>
    <w:rsid w:val="000E5E3B"/>
    <w:rsid w:val="000E5F10"/>
    <w:rsid w:val="000E601F"/>
    <w:rsid w:val="000F06A4"/>
    <w:rsid w:val="000F0BE4"/>
    <w:rsid w:val="000F3274"/>
    <w:rsid w:val="000F57AD"/>
    <w:rsid w:val="00101D5F"/>
    <w:rsid w:val="0010321F"/>
    <w:rsid w:val="00110C75"/>
    <w:rsid w:val="001115BD"/>
    <w:rsid w:val="00113B6C"/>
    <w:rsid w:val="001157AE"/>
    <w:rsid w:val="00120395"/>
    <w:rsid w:val="00123429"/>
    <w:rsid w:val="00123961"/>
    <w:rsid w:val="0012614D"/>
    <w:rsid w:val="001312D1"/>
    <w:rsid w:val="0013133D"/>
    <w:rsid w:val="001329BF"/>
    <w:rsid w:val="001405C0"/>
    <w:rsid w:val="001405D1"/>
    <w:rsid w:val="00141A93"/>
    <w:rsid w:val="0014454A"/>
    <w:rsid w:val="00146576"/>
    <w:rsid w:val="00147BBC"/>
    <w:rsid w:val="00151640"/>
    <w:rsid w:val="00151A3A"/>
    <w:rsid w:val="001532E8"/>
    <w:rsid w:val="00153E1D"/>
    <w:rsid w:val="001540BC"/>
    <w:rsid w:val="001622DD"/>
    <w:rsid w:val="00171927"/>
    <w:rsid w:val="00171EF1"/>
    <w:rsid w:val="001776E7"/>
    <w:rsid w:val="00183710"/>
    <w:rsid w:val="00184E27"/>
    <w:rsid w:val="0019006B"/>
    <w:rsid w:val="001925B9"/>
    <w:rsid w:val="0019306B"/>
    <w:rsid w:val="00193487"/>
    <w:rsid w:val="001969E4"/>
    <w:rsid w:val="001A0256"/>
    <w:rsid w:val="001A0C17"/>
    <w:rsid w:val="001A1B4E"/>
    <w:rsid w:val="001A49DD"/>
    <w:rsid w:val="001A5141"/>
    <w:rsid w:val="001A69A3"/>
    <w:rsid w:val="001A7BFD"/>
    <w:rsid w:val="001B398E"/>
    <w:rsid w:val="001B592D"/>
    <w:rsid w:val="001B61C1"/>
    <w:rsid w:val="001B7C39"/>
    <w:rsid w:val="001C0F3D"/>
    <w:rsid w:val="001C1398"/>
    <w:rsid w:val="001C5720"/>
    <w:rsid w:val="001C69E7"/>
    <w:rsid w:val="001D3F17"/>
    <w:rsid w:val="001D685D"/>
    <w:rsid w:val="001E1AB2"/>
    <w:rsid w:val="001E51B3"/>
    <w:rsid w:val="001E5E7C"/>
    <w:rsid w:val="001E7D7F"/>
    <w:rsid w:val="001F35AC"/>
    <w:rsid w:val="001F55FD"/>
    <w:rsid w:val="001F5743"/>
    <w:rsid w:val="001F5A89"/>
    <w:rsid w:val="002015E3"/>
    <w:rsid w:val="00201E50"/>
    <w:rsid w:val="0020314F"/>
    <w:rsid w:val="00203618"/>
    <w:rsid w:val="00204077"/>
    <w:rsid w:val="00204667"/>
    <w:rsid w:val="002052ED"/>
    <w:rsid w:val="0020661C"/>
    <w:rsid w:val="00206936"/>
    <w:rsid w:val="00211F1F"/>
    <w:rsid w:val="0021316A"/>
    <w:rsid w:val="00223BD0"/>
    <w:rsid w:val="00223FCB"/>
    <w:rsid w:val="00225A50"/>
    <w:rsid w:val="00227415"/>
    <w:rsid w:val="00227D03"/>
    <w:rsid w:val="00240A5A"/>
    <w:rsid w:val="0024187C"/>
    <w:rsid w:val="00241C94"/>
    <w:rsid w:val="002428A4"/>
    <w:rsid w:val="00253935"/>
    <w:rsid w:val="00257360"/>
    <w:rsid w:val="00262238"/>
    <w:rsid w:val="0026768C"/>
    <w:rsid w:val="00273400"/>
    <w:rsid w:val="002734D5"/>
    <w:rsid w:val="0027683B"/>
    <w:rsid w:val="00286F3B"/>
    <w:rsid w:val="00287870"/>
    <w:rsid w:val="00290E92"/>
    <w:rsid w:val="002946AA"/>
    <w:rsid w:val="0029470B"/>
    <w:rsid w:val="002957A0"/>
    <w:rsid w:val="0029715F"/>
    <w:rsid w:val="002A01DE"/>
    <w:rsid w:val="002A1B7A"/>
    <w:rsid w:val="002A269B"/>
    <w:rsid w:val="002A3BED"/>
    <w:rsid w:val="002A642E"/>
    <w:rsid w:val="002B15BD"/>
    <w:rsid w:val="002B22E6"/>
    <w:rsid w:val="002B2907"/>
    <w:rsid w:val="002B5BB9"/>
    <w:rsid w:val="002B6AE4"/>
    <w:rsid w:val="002C2DF4"/>
    <w:rsid w:val="002C2F27"/>
    <w:rsid w:val="002C6128"/>
    <w:rsid w:val="002C6C4B"/>
    <w:rsid w:val="002D180B"/>
    <w:rsid w:val="002D319D"/>
    <w:rsid w:val="002D404A"/>
    <w:rsid w:val="002D575F"/>
    <w:rsid w:val="002E1190"/>
    <w:rsid w:val="002E4312"/>
    <w:rsid w:val="002E7DC0"/>
    <w:rsid w:val="002F4D57"/>
    <w:rsid w:val="00300347"/>
    <w:rsid w:val="00305371"/>
    <w:rsid w:val="003077EB"/>
    <w:rsid w:val="00307A4E"/>
    <w:rsid w:val="003104D2"/>
    <w:rsid w:val="00310A25"/>
    <w:rsid w:val="00310B50"/>
    <w:rsid w:val="00311C1E"/>
    <w:rsid w:val="003141A0"/>
    <w:rsid w:val="00316AF3"/>
    <w:rsid w:val="0031768E"/>
    <w:rsid w:val="00324382"/>
    <w:rsid w:val="003268C0"/>
    <w:rsid w:val="00330C1E"/>
    <w:rsid w:val="00330DE4"/>
    <w:rsid w:val="00330EF4"/>
    <w:rsid w:val="00331003"/>
    <w:rsid w:val="00331E18"/>
    <w:rsid w:val="00331F49"/>
    <w:rsid w:val="003321A4"/>
    <w:rsid w:val="00336C30"/>
    <w:rsid w:val="00343F65"/>
    <w:rsid w:val="00346C62"/>
    <w:rsid w:val="00350EC9"/>
    <w:rsid w:val="003551F3"/>
    <w:rsid w:val="0035769B"/>
    <w:rsid w:val="00360020"/>
    <w:rsid w:val="00361865"/>
    <w:rsid w:val="003629F0"/>
    <w:rsid w:val="00367285"/>
    <w:rsid w:val="00373B82"/>
    <w:rsid w:val="0037606E"/>
    <w:rsid w:val="003761BF"/>
    <w:rsid w:val="00381DED"/>
    <w:rsid w:val="003821C4"/>
    <w:rsid w:val="00386A35"/>
    <w:rsid w:val="00387896"/>
    <w:rsid w:val="0039695D"/>
    <w:rsid w:val="003B0B63"/>
    <w:rsid w:val="003B3517"/>
    <w:rsid w:val="003C173C"/>
    <w:rsid w:val="003C26C4"/>
    <w:rsid w:val="003C397C"/>
    <w:rsid w:val="003C436E"/>
    <w:rsid w:val="003D1FAB"/>
    <w:rsid w:val="003D5029"/>
    <w:rsid w:val="003E23F7"/>
    <w:rsid w:val="003E5885"/>
    <w:rsid w:val="003F0051"/>
    <w:rsid w:val="003F0998"/>
    <w:rsid w:val="003F1149"/>
    <w:rsid w:val="003F38C4"/>
    <w:rsid w:val="003F398E"/>
    <w:rsid w:val="003F7A20"/>
    <w:rsid w:val="004019C9"/>
    <w:rsid w:val="00402D93"/>
    <w:rsid w:val="004111BA"/>
    <w:rsid w:val="00420685"/>
    <w:rsid w:val="0042489B"/>
    <w:rsid w:val="00425525"/>
    <w:rsid w:val="00427B3E"/>
    <w:rsid w:val="0044284F"/>
    <w:rsid w:val="00443B5A"/>
    <w:rsid w:val="00444F57"/>
    <w:rsid w:val="00447441"/>
    <w:rsid w:val="004511C4"/>
    <w:rsid w:val="004576CA"/>
    <w:rsid w:val="004647D8"/>
    <w:rsid w:val="00466BC4"/>
    <w:rsid w:val="0047653E"/>
    <w:rsid w:val="00476F55"/>
    <w:rsid w:val="00481752"/>
    <w:rsid w:val="00481B18"/>
    <w:rsid w:val="0048235A"/>
    <w:rsid w:val="00483935"/>
    <w:rsid w:val="00485487"/>
    <w:rsid w:val="00487EF0"/>
    <w:rsid w:val="004912A7"/>
    <w:rsid w:val="00492AA0"/>
    <w:rsid w:val="00494B6E"/>
    <w:rsid w:val="00496401"/>
    <w:rsid w:val="004A094F"/>
    <w:rsid w:val="004A6640"/>
    <w:rsid w:val="004B3752"/>
    <w:rsid w:val="004B5BC3"/>
    <w:rsid w:val="004B692F"/>
    <w:rsid w:val="004C18B2"/>
    <w:rsid w:val="004C75BC"/>
    <w:rsid w:val="004D189D"/>
    <w:rsid w:val="004D1F5B"/>
    <w:rsid w:val="004D240E"/>
    <w:rsid w:val="004D355F"/>
    <w:rsid w:val="004D35C1"/>
    <w:rsid w:val="004D4760"/>
    <w:rsid w:val="004D61D0"/>
    <w:rsid w:val="004D77A9"/>
    <w:rsid w:val="004E0A59"/>
    <w:rsid w:val="004E12C3"/>
    <w:rsid w:val="004E2F9D"/>
    <w:rsid w:val="004E5DC7"/>
    <w:rsid w:val="004F0245"/>
    <w:rsid w:val="004F0F7E"/>
    <w:rsid w:val="004F125C"/>
    <w:rsid w:val="004F1420"/>
    <w:rsid w:val="004F287F"/>
    <w:rsid w:val="004F4CBB"/>
    <w:rsid w:val="005033F0"/>
    <w:rsid w:val="00503406"/>
    <w:rsid w:val="005040B6"/>
    <w:rsid w:val="00505768"/>
    <w:rsid w:val="005123A8"/>
    <w:rsid w:val="00514FF4"/>
    <w:rsid w:val="00523E32"/>
    <w:rsid w:val="0052582B"/>
    <w:rsid w:val="00530264"/>
    <w:rsid w:val="00532989"/>
    <w:rsid w:val="00542010"/>
    <w:rsid w:val="00544BB6"/>
    <w:rsid w:val="0055278A"/>
    <w:rsid w:val="00560108"/>
    <w:rsid w:val="00563528"/>
    <w:rsid w:val="005665B5"/>
    <w:rsid w:val="00573AE6"/>
    <w:rsid w:val="0057575C"/>
    <w:rsid w:val="00575C8C"/>
    <w:rsid w:val="00577970"/>
    <w:rsid w:val="005800C4"/>
    <w:rsid w:val="0058061D"/>
    <w:rsid w:val="0058172F"/>
    <w:rsid w:val="00584659"/>
    <w:rsid w:val="00584FD6"/>
    <w:rsid w:val="00585F47"/>
    <w:rsid w:val="00595B70"/>
    <w:rsid w:val="00596A45"/>
    <w:rsid w:val="005A1DBB"/>
    <w:rsid w:val="005A2438"/>
    <w:rsid w:val="005A5CE4"/>
    <w:rsid w:val="005A6DEA"/>
    <w:rsid w:val="005A7E2A"/>
    <w:rsid w:val="005C051A"/>
    <w:rsid w:val="005C0885"/>
    <w:rsid w:val="005C0A4F"/>
    <w:rsid w:val="005C2A45"/>
    <w:rsid w:val="005C3268"/>
    <w:rsid w:val="005C36FC"/>
    <w:rsid w:val="005C38EF"/>
    <w:rsid w:val="005C42CB"/>
    <w:rsid w:val="005C501D"/>
    <w:rsid w:val="005D0274"/>
    <w:rsid w:val="005D251B"/>
    <w:rsid w:val="005D7087"/>
    <w:rsid w:val="005D76CE"/>
    <w:rsid w:val="005D7D52"/>
    <w:rsid w:val="005E39A6"/>
    <w:rsid w:val="005E5AEB"/>
    <w:rsid w:val="006000DD"/>
    <w:rsid w:val="006005D3"/>
    <w:rsid w:val="00607B0B"/>
    <w:rsid w:val="006129AC"/>
    <w:rsid w:val="00613351"/>
    <w:rsid w:val="0061791B"/>
    <w:rsid w:val="0062279E"/>
    <w:rsid w:val="00622D3A"/>
    <w:rsid w:val="006232DD"/>
    <w:rsid w:val="00623E01"/>
    <w:rsid w:val="0062472B"/>
    <w:rsid w:val="00625839"/>
    <w:rsid w:val="0062669A"/>
    <w:rsid w:val="00626E78"/>
    <w:rsid w:val="006274DE"/>
    <w:rsid w:val="00633558"/>
    <w:rsid w:val="00640618"/>
    <w:rsid w:val="00645519"/>
    <w:rsid w:val="006464BD"/>
    <w:rsid w:val="00651373"/>
    <w:rsid w:val="006530B0"/>
    <w:rsid w:val="006536EC"/>
    <w:rsid w:val="006558C4"/>
    <w:rsid w:val="00657983"/>
    <w:rsid w:val="006647E0"/>
    <w:rsid w:val="00672060"/>
    <w:rsid w:val="00672FB0"/>
    <w:rsid w:val="00675529"/>
    <w:rsid w:val="00680CE4"/>
    <w:rsid w:val="006827A9"/>
    <w:rsid w:val="00682DAE"/>
    <w:rsid w:val="00684E0A"/>
    <w:rsid w:val="00685A9C"/>
    <w:rsid w:val="006942C5"/>
    <w:rsid w:val="00695121"/>
    <w:rsid w:val="006A110E"/>
    <w:rsid w:val="006B09A2"/>
    <w:rsid w:val="006B451E"/>
    <w:rsid w:val="006B7823"/>
    <w:rsid w:val="006B7AE8"/>
    <w:rsid w:val="006C23B3"/>
    <w:rsid w:val="006C2612"/>
    <w:rsid w:val="006C3B1A"/>
    <w:rsid w:val="006C46BF"/>
    <w:rsid w:val="006C5D7C"/>
    <w:rsid w:val="006C6C48"/>
    <w:rsid w:val="006D088E"/>
    <w:rsid w:val="006D3DBC"/>
    <w:rsid w:val="006D6326"/>
    <w:rsid w:val="006E02A3"/>
    <w:rsid w:val="006F07F9"/>
    <w:rsid w:val="006F0A75"/>
    <w:rsid w:val="006F3E6E"/>
    <w:rsid w:val="006F4F37"/>
    <w:rsid w:val="006F6049"/>
    <w:rsid w:val="00700035"/>
    <w:rsid w:val="007025A3"/>
    <w:rsid w:val="007115A9"/>
    <w:rsid w:val="00712888"/>
    <w:rsid w:val="00714037"/>
    <w:rsid w:val="007178B6"/>
    <w:rsid w:val="0072516A"/>
    <w:rsid w:val="00727069"/>
    <w:rsid w:val="007275AB"/>
    <w:rsid w:val="0073091A"/>
    <w:rsid w:val="00732A0F"/>
    <w:rsid w:val="007347E8"/>
    <w:rsid w:val="00734AAE"/>
    <w:rsid w:val="00735B3A"/>
    <w:rsid w:val="00735F5B"/>
    <w:rsid w:val="00736452"/>
    <w:rsid w:val="00741F33"/>
    <w:rsid w:val="00745ABF"/>
    <w:rsid w:val="007460C0"/>
    <w:rsid w:val="007464B0"/>
    <w:rsid w:val="00754178"/>
    <w:rsid w:val="0075519D"/>
    <w:rsid w:val="00755245"/>
    <w:rsid w:val="00756BC8"/>
    <w:rsid w:val="00760546"/>
    <w:rsid w:val="00761249"/>
    <w:rsid w:val="007619C8"/>
    <w:rsid w:val="00762138"/>
    <w:rsid w:val="00762A67"/>
    <w:rsid w:val="00763650"/>
    <w:rsid w:val="0076534B"/>
    <w:rsid w:val="00765DCD"/>
    <w:rsid w:val="007668BA"/>
    <w:rsid w:val="00766925"/>
    <w:rsid w:val="00767AD2"/>
    <w:rsid w:val="00770279"/>
    <w:rsid w:val="0077138D"/>
    <w:rsid w:val="00773FB2"/>
    <w:rsid w:val="00776086"/>
    <w:rsid w:val="0078172E"/>
    <w:rsid w:val="0078182E"/>
    <w:rsid w:val="00782CF2"/>
    <w:rsid w:val="00783B99"/>
    <w:rsid w:val="00783CE1"/>
    <w:rsid w:val="00784199"/>
    <w:rsid w:val="007843BD"/>
    <w:rsid w:val="00785688"/>
    <w:rsid w:val="00787558"/>
    <w:rsid w:val="00787EF6"/>
    <w:rsid w:val="00794D8C"/>
    <w:rsid w:val="0079517D"/>
    <w:rsid w:val="00795E41"/>
    <w:rsid w:val="007A4730"/>
    <w:rsid w:val="007A7C89"/>
    <w:rsid w:val="007B1F1A"/>
    <w:rsid w:val="007B1F5A"/>
    <w:rsid w:val="007B2C18"/>
    <w:rsid w:val="007B4135"/>
    <w:rsid w:val="007B5716"/>
    <w:rsid w:val="007B63DF"/>
    <w:rsid w:val="007B690B"/>
    <w:rsid w:val="007B7231"/>
    <w:rsid w:val="007C2D29"/>
    <w:rsid w:val="007C411B"/>
    <w:rsid w:val="007C5DAD"/>
    <w:rsid w:val="007C661E"/>
    <w:rsid w:val="007D124A"/>
    <w:rsid w:val="007D34F1"/>
    <w:rsid w:val="007D5D2F"/>
    <w:rsid w:val="007E2897"/>
    <w:rsid w:val="007E3D31"/>
    <w:rsid w:val="007E42B2"/>
    <w:rsid w:val="007E42D4"/>
    <w:rsid w:val="007E506A"/>
    <w:rsid w:val="007E58E4"/>
    <w:rsid w:val="007E6272"/>
    <w:rsid w:val="007F1BDB"/>
    <w:rsid w:val="007F2C4B"/>
    <w:rsid w:val="007F4409"/>
    <w:rsid w:val="007F6167"/>
    <w:rsid w:val="008013C4"/>
    <w:rsid w:val="00804A3B"/>
    <w:rsid w:val="00804E0D"/>
    <w:rsid w:val="008067EB"/>
    <w:rsid w:val="00807445"/>
    <w:rsid w:val="00810227"/>
    <w:rsid w:val="00810B90"/>
    <w:rsid w:val="00815248"/>
    <w:rsid w:val="00825C91"/>
    <w:rsid w:val="00831ADA"/>
    <w:rsid w:val="00831ED1"/>
    <w:rsid w:val="00832510"/>
    <w:rsid w:val="00833A6C"/>
    <w:rsid w:val="008347C1"/>
    <w:rsid w:val="00840A9C"/>
    <w:rsid w:val="0084722B"/>
    <w:rsid w:val="00847278"/>
    <w:rsid w:val="00850B72"/>
    <w:rsid w:val="0085109E"/>
    <w:rsid w:val="00852AF4"/>
    <w:rsid w:val="008531DF"/>
    <w:rsid w:val="00853CD2"/>
    <w:rsid w:val="00856E9C"/>
    <w:rsid w:val="0085793D"/>
    <w:rsid w:val="008648D6"/>
    <w:rsid w:val="00864DE4"/>
    <w:rsid w:val="00865921"/>
    <w:rsid w:val="008663E7"/>
    <w:rsid w:val="00867AB8"/>
    <w:rsid w:val="00870975"/>
    <w:rsid w:val="00872503"/>
    <w:rsid w:val="008764FF"/>
    <w:rsid w:val="00885873"/>
    <w:rsid w:val="0089074D"/>
    <w:rsid w:val="008928CE"/>
    <w:rsid w:val="00893879"/>
    <w:rsid w:val="00893E60"/>
    <w:rsid w:val="00894987"/>
    <w:rsid w:val="00896BDE"/>
    <w:rsid w:val="008A6CC5"/>
    <w:rsid w:val="008B1103"/>
    <w:rsid w:val="008B1569"/>
    <w:rsid w:val="008B186E"/>
    <w:rsid w:val="008B22F5"/>
    <w:rsid w:val="008B7D70"/>
    <w:rsid w:val="008C03F6"/>
    <w:rsid w:val="008C0DF9"/>
    <w:rsid w:val="008E038E"/>
    <w:rsid w:val="008E4F7F"/>
    <w:rsid w:val="008E5322"/>
    <w:rsid w:val="008E60EE"/>
    <w:rsid w:val="008E6451"/>
    <w:rsid w:val="008E6C89"/>
    <w:rsid w:val="008E723A"/>
    <w:rsid w:val="008E7746"/>
    <w:rsid w:val="008E7D55"/>
    <w:rsid w:val="008F0065"/>
    <w:rsid w:val="008F2377"/>
    <w:rsid w:val="008F2EAA"/>
    <w:rsid w:val="008F619D"/>
    <w:rsid w:val="00901185"/>
    <w:rsid w:val="009019E7"/>
    <w:rsid w:val="00907F8A"/>
    <w:rsid w:val="00911C3F"/>
    <w:rsid w:val="0091308C"/>
    <w:rsid w:val="009134AF"/>
    <w:rsid w:val="00913DB7"/>
    <w:rsid w:val="009156E8"/>
    <w:rsid w:val="009159DC"/>
    <w:rsid w:val="00920540"/>
    <w:rsid w:val="0092074D"/>
    <w:rsid w:val="0092268E"/>
    <w:rsid w:val="00925A05"/>
    <w:rsid w:val="00925EED"/>
    <w:rsid w:val="00930C49"/>
    <w:rsid w:val="00931276"/>
    <w:rsid w:val="00935601"/>
    <w:rsid w:val="00935666"/>
    <w:rsid w:val="00936DE3"/>
    <w:rsid w:val="00936F4D"/>
    <w:rsid w:val="009415C9"/>
    <w:rsid w:val="00944C99"/>
    <w:rsid w:val="00945130"/>
    <w:rsid w:val="009469F6"/>
    <w:rsid w:val="00951D1A"/>
    <w:rsid w:val="009545BE"/>
    <w:rsid w:val="009550E1"/>
    <w:rsid w:val="00955F1D"/>
    <w:rsid w:val="009624CF"/>
    <w:rsid w:val="009666CE"/>
    <w:rsid w:val="0096687D"/>
    <w:rsid w:val="0096697E"/>
    <w:rsid w:val="00975933"/>
    <w:rsid w:val="00975A79"/>
    <w:rsid w:val="00975EDC"/>
    <w:rsid w:val="00980CC6"/>
    <w:rsid w:val="009820B4"/>
    <w:rsid w:val="00982DC4"/>
    <w:rsid w:val="00987400"/>
    <w:rsid w:val="00987CCC"/>
    <w:rsid w:val="00993EF4"/>
    <w:rsid w:val="0099419C"/>
    <w:rsid w:val="00994905"/>
    <w:rsid w:val="00995576"/>
    <w:rsid w:val="00996676"/>
    <w:rsid w:val="009A2761"/>
    <w:rsid w:val="009A4F9F"/>
    <w:rsid w:val="009A6010"/>
    <w:rsid w:val="009B11E4"/>
    <w:rsid w:val="009B2B1A"/>
    <w:rsid w:val="009B4ED0"/>
    <w:rsid w:val="009B7A9A"/>
    <w:rsid w:val="009C4F85"/>
    <w:rsid w:val="009C56E2"/>
    <w:rsid w:val="009C6BB5"/>
    <w:rsid w:val="009C758D"/>
    <w:rsid w:val="009C767E"/>
    <w:rsid w:val="009D4356"/>
    <w:rsid w:val="009D682E"/>
    <w:rsid w:val="009E0A75"/>
    <w:rsid w:val="009E7804"/>
    <w:rsid w:val="009F2899"/>
    <w:rsid w:val="009F28F8"/>
    <w:rsid w:val="009F42DD"/>
    <w:rsid w:val="009F53FC"/>
    <w:rsid w:val="00A028D8"/>
    <w:rsid w:val="00A042D5"/>
    <w:rsid w:val="00A11305"/>
    <w:rsid w:val="00A13454"/>
    <w:rsid w:val="00A15902"/>
    <w:rsid w:val="00A16F67"/>
    <w:rsid w:val="00A21D35"/>
    <w:rsid w:val="00A23923"/>
    <w:rsid w:val="00A25DD5"/>
    <w:rsid w:val="00A30373"/>
    <w:rsid w:val="00A30791"/>
    <w:rsid w:val="00A3262E"/>
    <w:rsid w:val="00A328F9"/>
    <w:rsid w:val="00A332E0"/>
    <w:rsid w:val="00A336D3"/>
    <w:rsid w:val="00A366EA"/>
    <w:rsid w:val="00A37714"/>
    <w:rsid w:val="00A40263"/>
    <w:rsid w:val="00A527A3"/>
    <w:rsid w:val="00A52D4A"/>
    <w:rsid w:val="00A54221"/>
    <w:rsid w:val="00A64977"/>
    <w:rsid w:val="00A658B7"/>
    <w:rsid w:val="00A66741"/>
    <w:rsid w:val="00A667B1"/>
    <w:rsid w:val="00A6683F"/>
    <w:rsid w:val="00A73775"/>
    <w:rsid w:val="00A761D6"/>
    <w:rsid w:val="00A8030E"/>
    <w:rsid w:val="00A806B6"/>
    <w:rsid w:val="00A81891"/>
    <w:rsid w:val="00A83705"/>
    <w:rsid w:val="00A9194E"/>
    <w:rsid w:val="00AA0585"/>
    <w:rsid w:val="00AA0CA0"/>
    <w:rsid w:val="00AA0E5E"/>
    <w:rsid w:val="00AA2F09"/>
    <w:rsid w:val="00AA6849"/>
    <w:rsid w:val="00AA7EF5"/>
    <w:rsid w:val="00AB0957"/>
    <w:rsid w:val="00AB0F05"/>
    <w:rsid w:val="00AB32C0"/>
    <w:rsid w:val="00AB5B8E"/>
    <w:rsid w:val="00AB63FA"/>
    <w:rsid w:val="00AB734A"/>
    <w:rsid w:val="00AB74A3"/>
    <w:rsid w:val="00AC04D5"/>
    <w:rsid w:val="00AC06AE"/>
    <w:rsid w:val="00AC4B59"/>
    <w:rsid w:val="00AC539A"/>
    <w:rsid w:val="00AC55FB"/>
    <w:rsid w:val="00AD13C2"/>
    <w:rsid w:val="00AD2BD0"/>
    <w:rsid w:val="00AD37A4"/>
    <w:rsid w:val="00AD7C30"/>
    <w:rsid w:val="00AE21D1"/>
    <w:rsid w:val="00AE6481"/>
    <w:rsid w:val="00AF1AFD"/>
    <w:rsid w:val="00B01499"/>
    <w:rsid w:val="00B03D20"/>
    <w:rsid w:val="00B07968"/>
    <w:rsid w:val="00B1077E"/>
    <w:rsid w:val="00B14783"/>
    <w:rsid w:val="00B15017"/>
    <w:rsid w:val="00B226AF"/>
    <w:rsid w:val="00B27189"/>
    <w:rsid w:val="00B30178"/>
    <w:rsid w:val="00B35C04"/>
    <w:rsid w:val="00B36F56"/>
    <w:rsid w:val="00B400B2"/>
    <w:rsid w:val="00B41347"/>
    <w:rsid w:val="00B41AC1"/>
    <w:rsid w:val="00B447B9"/>
    <w:rsid w:val="00B456E9"/>
    <w:rsid w:val="00B45928"/>
    <w:rsid w:val="00B473A7"/>
    <w:rsid w:val="00B53093"/>
    <w:rsid w:val="00B538A6"/>
    <w:rsid w:val="00B54773"/>
    <w:rsid w:val="00B55DFE"/>
    <w:rsid w:val="00B56AAF"/>
    <w:rsid w:val="00B60AAE"/>
    <w:rsid w:val="00B60B45"/>
    <w:rsid w:val="00B625CB"/>
    <w:rsid w:val="00B6569D"/>
    <w:rsid w:val="00B6599F"/>
    <w:rsid w:val="00B67297"/>
    <w:rsid w:val="00B71E45"/>
    <w:rsid w:val="00B73E5F"/>
    <w:rsid w:val="00B77947"/>
    <w:rsid w:val="00B77C37"/>
    <w:rsid w:val="00B81FEF"/>
    <w:rsid w:val="00B83410"/>
    <w:rsid w:val="00B8621E"/>
    <w:rsid w:val="00B912D2"/>
    <w:rsid w:val="00B9373A"/>
    <w:rsid w:val="00B960B2"/>
    <w:rsid w:val="00BA0F1D"/>
    <w:rsid w:val="00BA2E04"/>
    <w:rsid w:val="00BA37F7"/>
    <w:rsid w:val="00BB5358"/>
    <w:rsid w:val="00BB7F95"/>
    <w:rsid w:val="00BC1E64"/>
    <w:rsid w:val="00BC22B2"/>
    <w:rsid w:val="00BC2911"/>
    <w:rsid w:val="00BC48A0"/>
    <w:rsid w:val="00BC4A2E"/>
    <w:rsid w:val="00BC56CE"/>
    <w:rsid w:val="00BC6124"/>
    <w:rsid w:val="00BD28EE"/>
    <w:rsid w:val="00BE04BD"/>
    <w:rsid w:val="00BE0850"/>
    <w:rsid w:val="00BE4A0E"/>
    <w:rsid w:val="00BE6708"/>
    <w:rsid w:val="00BE76DF"/>
    <w:rsid w:val="00BF279A"/>
    <w:rsid w:val="00BF3722"/>
    <w:rsid w:val="00BF3DFC"/>
    <w:rsid w:val="00BF6974"/>
    <w:rsid w:val="00C0082E"/>
    <w:rsid w:val="00C021A7"/>
    <w:rsid w:val="00C10A10"/>
    <w:rsid w:val="00C10DE3"/>
    <w:rsid w:val="00C11B63"/>
    <w:rsid w:val="00C11F8F"/>
    <w:rsid w:val="00C15A4C"/>
    <w:rsid w:val="00C171DF"/>
    <w:rsid w:val="00C213F4"/>
    <w:rsid w:val="00C221A2"/>
    <w:rsid w:val="00C230A2"/>
    <w:rsid w:val="00C23F17"/>
    <w:rsid w:val="00C257A6"/>
    <w:rsid w:val="00C25FDE"/>
    <w:rsid w:val="00C2721C"/>
    <w:rsid w:val="00C278BD"/>
    <w:rsid w:val="00C31715"/>
    <w:rsid w:val="00C327FC"/>
    <w:rsid w:val="00C34C06"/>
    <w:rsid w:val="00C37296"/>
    <w:rsid w:val="00C40F68"/>
    <w:rsid w:val="00C422AC"/>
    <w:rsid w:val="00C43085"/>
    <w:rsid w:val="00C4336C"/>
    <w:rsid w:val="00C434CE"/>
    <w:rsid w:val="00C46295"/>
    <w:rsid w:val="00C470D7"/>
    <w:rsid w:val="00C4712F"/>
    <w:rsid w:val="00C47957"/>
    <w:rsid w:val="00C502F9"/>
    <w:rsid w:val="00C52ED6"/>
    <w:rsid w:val="00C541B1"/>
    <w:rsid w:val="00C55C08"/>
    <w:rsid w:val="00C56ED2"/>
    <w:rsid w:val="00C57031"/>
    <w:rsid w:val="00C614B2"/>
    <w:rsid w:val="00C61DAD"/>
    <w:rsid w:val="00C71B9F"/>
    <w:rsid w:val="00C76F15"/>
    <w:rsid w:val="00C8161B"/>
    <w:rsid w:val="00C82C79"/>
    <w:rsid w:val="00C82DDE"/>
    <w:rsid w:val="00C84B78"/>
    <w:rsid w:val="00C84BA5"/>
    <w:rsid w:val="00C851E3"/>
    <w:rsid w:val="00C87A01"/>
    <w:rsid w:val="00C904E9"/>
    <w:rsid w:val="00C92115"/>
    <w:rsid w:val="00C92313"/>
    <w:rsid w:val="00C95A07"/>
    <w:rsid w:val="00CA0062"/>
    <w:rsid w:val="00CA1DC2"/>
    <w:rsid w:val="00CA3C9B"/>
    <w:rsid w:val="00CA737C"/>
    <w:rsid w:val="00CB13AC"/>
    <w:rsid w:val="00CB22E0"/>
    <w:rsid w:val="00CB26E4"/>
    <w:rsid w:val="00CB5F58"/>
    <w:rsid w:val="00CB7B5C"/>
    <w:rsid w:val="00CC3C91"/>
    <w:rsid w:val="00CC571B"/>
    <w:rsid w:val="00CD3069"/>
    <w:rsid w:val="00CD378F"/>
    <w:rsid w:val="00CD4438"/>
    <w:rsid w:val="00CD6A06"/>
    <w:rsid w:val="00CD7EDD"/>
    <w:rsid w:val="00CE0CD6"/>
    <w:rsid w:val="00CE354A"/>
    <w:rsid w:val="00CE3C40"/>
    <w:rsid w:val="00CE4F6E"/>
    <w:rsid w:val="00CE5215"/>
    <w:rsid w:val="00CE5424"/>
    <w:rsid w:val="00CE56D8"/>
    <w:rsid w:val="00CE78D4"/>
    <w:rsid w:val="00CF2DFE"/>
    <w:rsid w:val="00CF4237"/>
    <w:rsid w:val="00CF491D"/>
    <w:rsid w:val="00D13C07"/>
    <w:rsid w:val="00D162CC"/>
    <w:rsid w:val="00D21CE7"/>
    <w:rsid w:val="00D22567"/>
    <w:rsid w:val="00D22D84"/>
    <w:rsid w:val="00D25B56"/>
    <w:rsid w:val="00D27895"/>
    <w:rsid w:val="00D311A8"/>
    <w:rsid w:val="00D340A0"/>
    <w:rsid w:val="00D36073"/>
    <w:rsid w:val="00D3610D"/>
    <w:rsid w:val="00D363EA"/>
    <w:rsid w:val="00D4535A"/>
    <w:rsid w:val="00D47FE7"/>
    <w:rsid w:val="00D53DD7"/>
    <w:rsid w:val="00D546F9"/>
    <w:rsid w:val="00D57D71"/>
    <w:rsid w:val="00D60444"/>
    <w:rsid w:val="00D61ABD"/>
    <w:rsid w:val="00D627D4"/>
    <w:rsid w:val="00D62CCD"/>
    <w:rsid w:val="00D63175"/>
    <w:rsid w:val="00D64D93"/>
    <w:rsid w:val="00D65AD2"/>
    <w:rsid w:val="00D65BB1"/>
    <w:rsid w:val="00D668DD"/>
    <w:rsid w:val="00D66913"/>
    <w:rsid w:val="00D66D48"/>
    <w:rsid w:val="00D711C8"/>
    <w:rsid w:val="00D73A83"/>
    <w:rsid w:val="00D74D23"/>
    <w:rsid w:val="00D75642"/>
    <w:rsid w:val="00D76524"/>
    <w:rsid w:val="00D83387"/>
    <w:rsid w:val="00D8360E"/>
    <w:rsid w:val="00D84291"/>
    <w:rsid w:val="00D84383"/>
    <w:rsid w:val="00D852C3"/>
    <w:rsid w:val="00D906B2"/>
    <w:rsid w:val="00D96828"/>
    <w:rsid w:val="00DA13BE"/>
    <w:rsid w:val="00DA4C0E"/>
    <w:rsid w:val="00DA6DD2"/>
    <w:rsid w:val="00DA79D4"/>
    <w:rsid w:val="00DB1F4C"/>
    <w:rsid w:val="00DB5BB9"/>
    <w:rsid w:val="00DB659F"/>
    <w:rsid w:val="00DC2072"/>
    <w:rsid w:val="00DC2E70"/>
    <w:rsid w:val="00DC31ED"/>
    <w:rsid w:val="00DC5709"/>
    <w:rsid w:val="00DC724D"/>
    <w:rsid w:val="00DD0033"/>
    <w:rsid w:val="00DD5623"/>
    <w:rsid w:val="00DD625A"/>
    <w:rsid w:val="00DD7AC6"/>
    <w:rsid w:val="00DE075A"/>
    <w:rsid w:val="00DE1E9F"/>
    <w:rsid w:val="00DE37C1"/>
    <w:rsid w:val="00DE405F"/>
    <w:rsid w:val="00DE74D1"/>
    <w:rsid w:val="00DF0355"/>
    <w:rsid w:val="00DF0787"/>
    <w:rsid w:val="00DF6791"/>
    <w:rsid w:val="00E00F2B"/>
    <w:rsid w:val="00E02CC3"/>
    <w:rsid w:val="00E04C54"/>
    <w:rsid w:val="00E06EF0"/>
    <w:rsid w:val="00E10AAF"/>
    <w:rsid w:val="00E10DE7"/>
    <w:rsid w:val="00E116EF"/>
    <w:rsid w:val="00E138BA"/>
    <w:rsid w:val="00E14CD3"/>
    <w:rsid w:val="00E22982"/>
    <w:rsid w:val="00E23832"/>
    <w:rsid w:val="00E27B99"/>
    <w:rsid w:val="00E30BD1"/>
    <w:rsid w:val="00E36B39"/>
    <w:rsid w:val="00E36FB7"/>
    <w:rsid w:val="00E37C66"/>
    <w:rsid w:val="00E46986"/>
    <w:rsid w:val="00E47E06"/>
    <w:rsid w:val="00E52A55"/>
    <w:rsid w:val="00E5304D"/>
    <w:rsid w:val="00E56ECE"/>
    <w:rsid w:val="00E609B9"/>
    <w:rsid w:val="00E65F05"/>
    <w:rsid w:val="00E66EA0"/>
    <w:rsid w:val="00E6731C"/>
    <w:rsid w:val="00E74F09"/>
    <w:rsid w:val="00E75C8C"/>
    <w:rsid w:val="00E75F2D"/>
    <w:rsid w:val="00E766DA"/>
    <w:rsid w:val="00E772C9"/>
    <w:rsid w:val="00E813B5"/>
    <w:rsid w:val="00E835D5"/>
    <w:rsid w:val="00E83B25"/>
    <w:rsid w:val="00E85785"/>
    <w:rsid w:val="00E858A1"/>
    <w:rsid w:val="00E90A3A"/>
    <w:rsid w:val="00E92C3E"/>
    <w:rsid w:val="00EA2CEE"/>
    <w:rsid w:val="00EA4566"/>
    <w:rsid w:val="00EA67E9"/>
    <w:rsid w:val="00EA6C99"/>
    <w:rsid w:val="00EA712C"/>
    <w:rsid w:val="00EA7C66"/>
    <w:rsid w:val="00EB0F3B"/>
    <w:rsid w:val="00EB275A"/>
    <w:rsid w:val="00EB30A4"/>
    <w:rsid w:val="00EB607C"/>
    <w:rsid w:val="00EB6088"/>
    <w:rsid w:val="00EB7C45"/>
    <w:rsid w:val="00EC6A1C"/>
    <w:rsid w:val="00EC7707"/>
    <w:rsid w:val="00ED0034"/>
    <w:rsid w:val="00ED0FB0"/>
    <w:rsid w:val="00ED3016"/>
    <w:rsid w:val="00ED36A1"/>
    <w:rsid w:val="00ED550D"/>
    <w:rsid w:val="00ED60ED"/>
    <w:rsid w:val="00ED67BC"/>
    <w:rsid w:val="00EE0C9F"/>
    <w:rsid w:val="00EE192F"/>
    <w:rsid w:val="00F026E9"/>
    <w:rsid w:val="00F033DC"/>
    <w:rsid w:val="00F06C16"/>
    <w:rsid w:val="00F10286"/>
    <w:rsid w:val="00F15545"/>
    <w:rsid w:val="00F170A6"/>
    <w:rsid w:val="00F20EAC"/>
    <w:rsid w:val="00F250CA"/>
    <w:rsid w:val="00F260FF"/>
    <w:rsid w:val="00F30422"/>
    <w:rsid w:val="00F32A42"/>
    <w:rsid w:val="00F3339A"/>
    <w:rsid w:val="00F37ABE"/>
    <w:rsid w:val="00F4074B"/>
    <w:rsid w:val="00F4220B"/>
    <w:rsid w:val="00F44E23"/>
    <w:rsid w:val="00F47337"/>
    <w:rsid w:val="00F52E98"/>
    <w:rsid w:val="00F531F8"/>
    <w:rsid w:val="00F54C22"/>
    <w:rsid w:val="00F54E77"/>
    <w:rsid w:val="00F54FD0"/>
    <w:rsid w:val="00F55057"/>
    <w:rsid w:val="00F5626E"/>
    <w:rsid w:val="00F56BBF"/>
    <w:rsid w:val="00F61415"/>
    <w:rsid w:val="00F61FDE"/>
    <w:rsid w:val="00F63BA1"/>
    <w:rsid w:val="00F66957"/>
    <w:rsid w:val="00F67266"/>
    <w:rsid w:val="00F70F4D"/>
    <w:rsid w:val="00F71273"/>
    <w:rsid w:val="00F726D2"/>
    <w:rsid w:val="00F7396B"/>
    <w:rsid w:val="00F74752"/>
    <w:rsid w:val="00F74DAE"/>
    <w:rsid w:val="00F773DB"/>
    <w:rsid w:val="00F810AD"/>
    <w:rsid w:val="00F82185"/>
    <w:rsid w:val="00F822B9"/>
    <w:rsid w:val="00F827BC"/>
    <w:rsid w:val="00F84D25"/>
    <w:rsid w:val="00F8503A"/>
    <w:rsid w:val="00F8527B"/>
    <w:rsid w:val="00F87543"/>
    <w:rsid w:val="00F87B86"/>
    <w:rsid w:val="00F87F1E"/>
    <w:rsid w:val="00F900B9"/>
    <w:rsid w:val="00F90A19"/>
    <w:rsid w:val="00F92063"/>
    <w:rsid w:val="00F92101"/>
    <w:rsid w:val="00F95299"/>
    <w:rsid w:val="00F97212"/>
    <w:rsid w:val="00F979D7"/>
    <w:rsid w:val="00FA2968"/>
    <w:rsid w:val="00FA3D30"/>
    <w:rsid w:val="00FA3E83"/>
    <w:rsid w:val="00FA7B28"/>
    <w:rsid w:val="00FB04F8"/>
    <w:rsid w:val="00FB1E72"/>
    <w:rsid w:val="00FB20B2"/>
    <w:rsid w:val="00FB2416"/>
    <w:rsid w:val="00FB2774"/>
    <w:rsid w:val="00FB2945"/>
    <w:rsid w:val="00FB5F7F"/>
    <w:rsid w:val="00FC1A16"/>
    <w:rsid w:val="00FE1DF2"/>
    <w:rsid w:val="00FE4B9E"/>
    <w:rsid w:val="00FE4BB6"/>
    <w:rsid w:val="00FE5DAC"/>
    <w:rsid w:val="00FE7DD8"/>
    <w:rsid w:val="00FF1CDF"/>
    <w:rsid w:val="00FF1E52"/>
    <w:rsid w:val="00FF453D"/>
    <w:rsid w:val="00FF5481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F373F"/>
  <w15:docId w15:val="{6BFA46D1-E0B6-4C98-886B-43DE663B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aliases w:val="Знак"/>
    <w:basedOn w:val="a"/>
    <w:link w:val="aa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aliases w:val="Знак Знак"/>
    <w:basedOn w:val="a0"/>
    <w:link w:val="a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Заголовок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1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1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F170A6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1">
    <w:name w:val="Intense Quote"/>
    <w:basedOn w:val="a"/>
    <w:next w:val="a"/>
    <w:link w:val="aff2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2">
    <w:name w:val="Выделенная цитата Знак"/>
    <w:link w:val="aff1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3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5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6">
    <w:name w:val="Гипертекстовая ссылка"/>
    <w:uiPriority w:val="99"/>
    <w:rsid w:val="00F170A6"/>
    <w:rPr>
      <w:color w:val="106BBE"/>
    </w:rPr>
  </w:style>
  <w:style w:type="table" w:styleId="aff7">
    <w:name w:val="Table Grid"/>
    <w:basedOn w:val="a1"/>
    <w:uiPriority w:val="99"/>
    <w:rsid w:val="00F17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basedOn w:val="a"/>
    <w:rsid w:val="005C36F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rsid w:val="00E30BD1"/>
    <w:pPr>
      <w:spacing w:before="100" w:beforeAutospacing="1" w:after="100" w:afterAutospacing="1"/>
      <w:jc w:val="both"/>
    </w:pPr>
    <w:rPr>
      <w:rFonts w:eastAsia="Calibri"/>
      <w:sz w:val="24"/>
      <w:szCs w:val="24"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locked/>
    <w:rsid w:val="0037606E"/>
    <w:rPr>
      <w:rFonts w:ascii="Calibri" w:hAnsi="Calibri" w:cs="Calibri"/>
      <w:sz w:val="22"/>
      <w:szCs w:val="22"/>
      <w:lang w:eastAsia="ar-SA"/>
    </w:rPr>
  </w:style>
  <w:style w:type="paragraph" w:customStyle="1" w:styleId="215">
    <w:name w:val="Основной текст с отступом 21"/>
    <w:basedOn w:val="a"/>
    <w:rsid w:val="000F57AD"/>
    <w:pPr>
      <w:suppressAutoHyphens/>
      <w:ind w:firstLine="720"/>
      <w:jc w:val="both"/>
    </w:pPr>
    <w:rPr>
      <w:color w:val="000000"/>
      <w:sz w:val="24"/>
      <w:lang w:eastAsia="zh-CN"/>
    </w:rPr>
  </w:style>
  <w:style w:type="paragraph" w:customStyle="1" w:styleId="aff9">
    <w:name w:val="Нормальный (таблица)"/>
    <w:basedOn w:val="a"/>
    <w:next w:val="a"/>
    <w:uiPriority w:val="99"/>
    <w:rsid w:val="00201E5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fa">
    <w:name w:val="Цветовое выделение"/>
    <w:uiPriority w:val="99"/>
    <w:rsid w:val="00201E50"/>
    <w:rPr>
      <w:b/>
      <w:color w:val="26282F"/>
    </w:rPr>
  </w:style>
  <w:style w:type="character" w:customStyle="1" w:styleId="pt-a0-000004">
    <w:name w:val="pt-a0-000004"/>
    <w:basedOn w:val="a0"/>
    <w:rsid w:val="00201E50"/>
  </w:style>
  <w:style w:type="paragraph" w:customStyle="1" w:styleId="pt-000002">
    <w:name w:val="pt-000002"/>
    <w:basedOn w:val="a"/>
    <w:rsid w:val="00201E50"/>
    <w:pPr>
      <w:spacing w:before="100" w:beforeAutospacing="1" w:after="100" w:afterAutospacing="1"/>
    </w:pPr>
    <w:rPr>
      <w:sz w:val="24"/>
      <w:szCs w:val="24"/>
    </w:rPr>
  </w:style>
  <w:style w:type="paragraph" w:customStyle="1" w:styleId="pt-000005">
    <w:name w:val="pt-000005"/>
    <w:basedOn w:val="a"/>
    <w:rsid w:val="00201E50"/>
    <w:pPr>
      <w:spacing w:before="100" w:beforeAutospacing="1" w:after="100" w:afterAutospacing="1"/>
    </w:pPr>
    <w:rPr>
      <w:sz w:val="24"/>
      <w:szCs w:val="24"/>
    </w:rPr>
  </w:style>
  <w:style w:type="character" w:customStyle="1" w:styleId="pt-000006">
    <w:name w:val="pt-000006"/>
    <w:basedOn w:val="a0"/>
    <w:rsid w:val="00201E50"/>
  </w:style>
  <w:style w:type="paragraph" w:customStyle="1" w:styleId="1b">
    <w:name w:val="Обычный (веб)1"/>
    <w:basedOn w:val="a"/>
    <w:rsid w:val="00360020"/>
    <w:pPr>
      <w:widowControl w:val="0"/>
      <w:suppressAutoHyphens/>
      <w:spacing w:before="280" w:after="119"/>
      <w:ind w:firstLine="720"/>
      <w:jc w:val="both"/>
    </w:pPr>
    <w:rPr>
      <w:rFonts w:ascii="Times New Roman CYR" w:eastAsia="Liberation Serif" w:hAnsi="Times New Roman CYR" w:cs="Times New Roman CYR"/>
      <w:color w:val="000000"/>
      <w:kern w:val="1"/>
      <w:sz w:val="24"/>
      <w:szCs w:val="24"/>
      <w:lang w:eastAsia="zh-CN" w:bidi="hi-IN"/>
    </w:rPr>
  </w:style>
  <w:style w:type="paragraph" w:customStyle="1" w:styleId="sdfootnote1">
    <w:name w:val="sdfootnote1"/>
    <w:basedOn w:val="a"/>
    <w:rsid w:val="00360020"/>
    <w:pPr>
      <w:widowControl w:val="0"/>
      <w:suppressAutoHyphens/>
      <w:spacing w:before="280"/>
      <w:ind w:left="340" w:hanging="340"/>
      <w:jc w:val="both"/>
    </w:pPr>
    <w:rPr>
      <w:rFonts w:ascii="Times New Roman CYR" w:eastAsia="Liberation Serif" w:hAnsi="Times New Roman CYR" w:cs="Times New Roman CYR"/>
      <w:color w:val="000000"/>
      <w:kern w:val="1"/>
      <w:szCs w:val="24"/>
      <w:lang w:eastAsia="zh-CN" w:bidi="hi-IN"/>
    </w:rPr>
  </w:style>
  <w:style w:type="character" w:customStyle="1" w:styleId="51">
    <w:name w:val="Основной текст (5)_"/>
    <w:basedOn w:val="a0"/>
    <w:link w:val="52"/>
    <w:rsid w:val="008F2377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F2377"/>
    <w:pPr>
      <w:widowControl w:val="0"/>
      <w:shd w:val="clear" w:color="auto" w:fill="FFFFFF"/>
      <w:spacing w:before="2300" w:after="660" w:line="326" w:lineRule="exact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6723F-22B9-41AD-A1B2-5377D109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Людмила Дикая</cp:lastModifiedBy>
  <cp:revision>18</cp:revision>
  <cp:lastPrinted>2023-11-07T05:41:00Z</cp:lastPrinted>
  <dcterms:created xsi:type="dcterms:W3CDTF">2022-06-10T10:13:00Z</dcterms:created>
  <dcterms:modified xsi:type="dcterms:W3CDTF">2023-11-07T05:48:00Z</dcterms:modified>
</cp:coreProperties>
</file>