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CBC6" w14:textId="74C5F5DD" w:rsidR="00E56320" w:rsidRPr="009250DD" w:rsidRDefault="006C6A9D" w:rsidP="00E56320">
      <w:pPr>
        <w:jc w:val="center"/>
        <w:rPr>
          <w:sz w:val="28"/>
          <w:szCs w:val="34"/>
        </w:rPr>
      </w:pPr>
      <w:r>
        <w:rPr>
          <w:noProof/>
          <w:szCs w:val="34"/>
        </w:rPr>
        <w:drawing>
          <wp:inline distT="0" distB="0" distL="0" distR="0" wp14:anchorId="2CB28A05" wp14:editId="616B8479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960F1" w14:textId="77777777" w:rsidR="00793DD8" w:rsidRPr="00373165" w:rsidRDefault="00793DD8" w:rsidP="00793DD8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 xml:space="preserve">РОССИЙСКАЯ ФЕДЕРАЦИЯ </w:t>
      </w:r>
    </w:p>
    <w:p w14:paraId="6CA8DAAF" w14:textId="77777777" w:rsidR="00793DD8" w:rsidRPr="00373165" w:rsidRDefault="00793DD8" w:rsidP="00793DD8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24DA6350" w14:textId="77777777" w:rsidR="00793DD8" w:rsidRPr="00373165" w:rsidRDefault="00793DD8" w:rsidP="00793DD8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МУНИЦИПАЛЬНОЕ ОБРАЗОВАНИЕ «ГОРНЯЦКОЕ СЕЛЬСКОЕ ПОСЕЛЕНИЕ»</w:t>
      </w:r>
    </w:p>
    <w:p w14:paraId="6920B1BA" w14:textId="77777777" w:rsidR="00793DD8" w:rsidRPr="00373165" w:rsidRDefault="00793DD8" w:rsidP="00793DD8">
      <w:pPr>
        <w:tabs>
          <w:tab w:val="left" w:pos="5670"/>
        </w:tabs>
        <w:jc w:val="center"/>
      </w:pPr>
      <w:r w:rsidRPr="00373165">
        <w:rPr>
          <w:bCs/>
        </w:rPr>
        <w:t xml:space="preserve">АДМИНИСТРАЦИЯ ГОРНЯЦКОГО СЕЛЬСКОГО ПОСЕЛЕНИЯ </w:t>
      </w:r>
    </w:p>
    <w:p w14:paraId="264F1938" w14:textId="77777777" w:rsidR="00793DD8" w:rsidRPr="00793DD8" w:rsidRDefault="00793DD8" w:rsidP="00793DD8">
      <w:pPr>
        <w:jc w:val="center"/>
        <w:rPr>
          <w:b/>
          <w:bCs/>
        </w:rPr>
      </w:pPr>
    </w:p>
    <w:p w14:paraId="43873B5B" w14:textId="77777777" w:rsidR="00793DD8" w:rsidRPr="00A41ACC" w:rsidRDefault="00793DD8" w:rsidP="00793DD8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14:paraId="35FCECDF" w14:textId="77E0D148" w:rsidR="00793DD8" w:rsidRPr="00A41ACC" w:rsidRDefault="00793DD8" w:rsidP="00793DD8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 xml:space="preserve">от </w:t>
      </w:r>
      <w:r w:rsidR="00E6761D">
        <w:rPr>
          <w:sz w:val="28"/>
          <w:szCs w:val="28"/>
        </w:rPr>
        <w:t>07</w:t>
      </w:r>
      <w:r w:rsidR="00721254">
        <w:rPr>
          <w:sz w:val="28"/>
          <w:szCs w:val="28"/>
        </w:rPr>
        <w:t>.</w:t>
      </w:r>
      <w:r w:rsidR="00872BBB">
        <w:rPr>
          <w:sz w:val="28"/>
          <w:szCs w:val="28"/>
        </w:rPr>
        <w:t>07</w:t>
      </w:r>
      <w:r w:rsidRPr="00A41ACC">
        <w:rPr>
          <w:sz w:val="28"/>
          <w:szCs w:val="28"/>
        </w:rPr>
        <w:t>.202</w:t>
      </w:r>
      <w:r w:rsidR="00872BBB">
        <w:rPr>
          <w:sz w:val="28"/>
          <w:szCs w:val="28"/>
        </w:rPr>
        <w:t>3</w:t>
      </w:r>
      <w:r w:rsidRPr="00A41ACC">
        <w:rPr>
          <w:sz w:val="28"/>
          <w:szCs w:val="28"/>
        </w:rPr>
        <w:t xml:space="preserve"> № </w:t>
      </w:r>
      <w:r w:rsidR="00E6761D">
        <w:rPr>
          <w:sz w:val="28"/>
          <w:szCs w:val="28"/>
        </w:rPr>
        <w:t>103</w:t>
      </w:r>
    </w:p>
    <w:p w14:paraId="4318068C" w14:textId="77777777" w:rsidR="00793DD8" w:rsidRDefault="00793DD8" w:rsidP="00793DD8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0BBFF30B" w14:textId="77777777" w:rsidR="00872BBB" w:rsidRPr="00380A8D" w:rsidRDefault="00872BBB" w:rsidP="00793DD8">
      <w:pPr>
        <w:jc w:val="center"/>
        <w:rPr>
          <w:sz w:val="28"/>
          <w:szCs w:val="28"/>
        </w:rPr>
      </w:pPr>
    </w:p>
    <w:p w14:paraId="5DDB99BA" w14:textId="77777777" w:rsidR="00793DD8" w:rsidRPr="00E6761D" w:rsidRDefault="00793DD8" w:rsidP="00872BBB">
      <w:pPr>
        <w:jc w:val="center"/>
        <w:rPr>
          <w:b/>
          <w:spacing w:val="-6"/>
          <w:sz w:val="28"/>
          <w:szCs w:val="28"/>
        </w:rPr>
      </w:pPr>
      <w:r w:rsidRPr="00E6761D">
        <w:rPr>
          <w:b/>
          <w:sz w:val="28"/>
          <w:szCs w:val="28"/>
        </w:rPr>
        <w:t>Об утверждении отчета о финансировании и освоении проводимых программных мероприятий муниципальной программы Горняцкого сельского поселения</w:t>
      </w:r>
      <w:r w:rsidRPr="00E6761D">
        <w:rPr>
          <w:b/>
          <w:color w:val="000000"/>
          <w:sz w:val="28"/>
          <w:szCs w:val="28"/>
        </w:rPr>
        <w:t xml:space="preserve"> «</w:t>
      </w:r>
      <w:r w:rsidR="00166569" w:rsidRPr="00E6761D">
        <w:rPr>
          <w:b/>
          <w:spacing w:val="-6"/>
          <w:sz w:val="28"/>
          <w:szCs w:val="28"/>
        </w:rPr>
        <w:t>Формирование комфортной городской среды на территории Ростовск</w:t>
      </w:r>
      <w:r w:rsidR="00721254" w:rsidRPr="00E6761D">
        <w:rPr>
          <w:b/>
          <w:spacing w:val="-6"/>
          <w:sz w:val="28"/>
          <w:szCs w:val="28"/>
        </w:rPr>
        <w:t xml:space="preserve">ой области» за </w:t>
      </w:r>
      <w:r w:rsidR="00872BBB" w:rsidRPr="00E6761D">
        <w:rPr>
          <w:b/>
          <w:spacing w:val="-6"/>
          <w:sz w:val="28"/>
          <w:szCs w:val="28"/>
        </w:rPr>
        <w:t>первое полугодие</w:t>
      </w:r>
      <w:r w:rsidR="00721254" w:rsidRPr="00E6761D">
        <w:rPr>
          <w:b/>
          <w:spacing w:val="-6"/>
          <w:sz w:val="28"/>
          <w:szCs w:val="28"/>
        </w:rPr>
        <w:t xml:space="preserve"> месяцев </w:t>
      </w:r>
      <w:r w:rsidR="00166569" w:rsidRPr="00E6761D">
        <w:rPr>
          <w:b/>
          <w:spacing w:val="-6"/>
          <w:sz w:val="28"/>
          <w:szCs w:val="28"/>
        </w:rPr>
        <w:t>202</w:t>
      </w:r>
      <w:r w:rsidR="00872BBB" w:rsidRPr="00E6761D">
        <w:rPr>
          <w:b/>
          <w:spacing w:val="-6"/>
          <w:sz w:val="28"/>
          <w:szCs w:val="28"/>
        </w:rPr>
        <w:t>3</w:t>
      </w:r>
      <w:r w:rsidR="00166569" w:rsidRPr="00E6761D">
        <w:rPr>
          <w:b/>
          <w:spacing w:val="-6"/>
          <w:sz w:val="28"/>
          <w:szCs w:val="28"/>
        </w:rPr>
        <w:t xml:space="preserve"> года</w:t>
      </w:r>
    </w:p>
    <w:p w14:paraId="4CA55F45" w14:textId="77777777" w:rsidR="00166569" w:rsidRPr="00E6761D" w:rsidRDefault="00166569" w:rsidP="00793DD8">
      <w:pPr>
        <w:jc w:val="center"/>
        <w:rPr>
          <w:b/>
          <w:sz w:val="28"/>
          <w:szCs w:val="28"/>
        </w:rPr>
      </w:pPr>
    </w:p>
    <w:p w14:paraId="7F44A6B7" w14:textId="77777777" w:rsidR="00793DD8" w:rsidRPr="00E6761D" w:rsidRDefault="00793DD8" w:rsidP="00793DD8">
      <w:pPr>
        <w:pStyle w:val="ConsPlusNormal"/>
        <w:widowControl/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E6761D">
        <w:rPr>
          <w:rFonts w:ascii="Times New Roman" w:hAnsi="Times New Roman" w:cs="Times New Roman"/>
          <w:sz w:val="28"/>
          <w:szCs w:val="28"/>
        </w:rPr>
        <w:t xml:space="preserve"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поселения», Администрация Горняцкого сельского поселения </w:t>
      </w:r>
      <w:r w:rsidRPr="00E6761D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Pr="00E6761D">
        <w:rPr>
          <w:bCs/>
          <w:sz w:val="28"/>
          <w:szCs w:val="28"/>
        </w:rPr>
        <w:t>:</w:t>
      </w:r>
    </w:p>
    <w:p w14:paraId="07BCB3B8" w14:textId="77777777" w:rsidR="00872BBB" w:rsidRPr="00E6761D" w:rsidRDefault="00872BBB" w:rsidP="00793DD8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47496C" w14:textId="77777777" w:rsidR="00793DD8" w:rsidRPr="00E6761D" w:rsidRDefault="00793DD8" w:rsidP="00793DD8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E6761D">
        <w:rPr>
          <w:sz w:val="28"/>
          <w:szCs w:val="28"/>
        </w:rPr>
        <w:t>1.</w:t>
      </w:r>
      <w:r w:rsidRPr="00E6761D">
        <w:rPr>
          <w:sz w:val="28"/>
          <w:szCs w:val="28"/>
        </w:rPr>
        <w:tab/>
        <w:t>Утвердить отчет о финансировании и освоении проводимых программных мероприятий по муниципальной программе Горняцкого сельского поселения «</w:t>
      </w:r>
      <w:r w:rsidR="00166569" w:rsidRPr="00E6761D">
        <w:rPr>
          <w:sz w:val="28"/>
          <w:szCs w:val="28"/>
        </w:rPr>
        <w:t>Формирование комфортной городской среды на территории Ростовской области</w:t>
      </w:r>
      <w:r w:rsidRPr="00E6761D">
        <w:rPr>
          <w:sz w:val="28"/>
          <w:szCs w:val="28"/>
        </w:rPr>
        <w:t>» по состоянию</w:t>
      </w:r>
      <w:r w:rsidR="00721254" w:rsidRPr="00E6761D">
        <w:rPr>
          <w:sz w:val="28"/>
          <w:szCs w:val="28"/>
        </w:rPr>
        <w:t xml:space="preserve"> на 01.</w:t>
      </w:r>
      <w:r w:rsidR="00872BBB" w:rsidRPr="00E6761D">
        <w:rPr>
          <w:sz w:val="28"/>
          <w:szCs w:val="28"/>
        </w:rPr>
        <w:t>07</w:t>
      </w:r>
      <w:r w:rsidRPr="00E6761D">
        <w:rPr>
          <w:sz w:val="28"/>
          <w:szCs w:val="28"/>
        </w:rPr>
        <w:t>.202</w:t>
      </w:r>
      <w:r w:rsidR="00872BBB" w:rsidRPr="00E6761D">
        <w:rPr>
          <w:sz w:val="28"/>
          <w:szCs w:val="28"/>
        </w:rPr>
        <w:t>3</w:t>
      </w:r>
      <w:r w:rsidRPr="00E6761D">
        <w:rPr>
          <w:sz w:val="28"/>
          <w:szCs w:val="28"/>
        </w:rPr>
        <w:t xml:space="preserve"> согласно приложению № 1 к настоящему постановлению.</w:t>
      </w:r>
    </w:p>
    <w:p w14:paraId="62D89B2F" w14:textId="77777777" w:rsidR="00793DD8" w:rsidRPr="00E6761D" w:rsidRDefault="00793DD8" w:rsidP="00793DD8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E6761D">
        <w:rPr>
          <w:sz w:val="28"/>
          <w:szCs w:val="28"/>
        </w:rPr>
        <w:t>2.</w:t>
      </w:r>
      <w:r w:rsidRPr="00E6761D">
        <w:rPr>
          <w:sz w:val="28"/>
          <w:szCs w:val="28"/>
        </w:rPr>
        <w:tab/>
        <w:t>Настоящее постановление вступает в силу с момента официального опубликования.</w:t>
      </w:r>
    </w:p>
    <w:p w14:paraId="2AC64A18" w14:textId="77777777" w:rsidR="00793DD8" w:rsidRPr="00E6761D" w:rsidRDefault="00793DD8" w:rsidP="00793DD8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E6761D">
        <w:rPr>
          <w:sz w:val="28"/>
          <w:szCs w:val="28"/>
        </w:rPr>
        <w:t>3.</w:t>
      </w:r>
      <w:r w:rsidRPr="00E6761D">
        <w:rPr>
          <w:sz w:val="28"/>
          <w:szCs w:val="28"/>
        </w:rPr>
        <w:tab/>
        <w:t>Контроль за исполнением постановления возложить на заведующего сектор</w:t>
      </w:r>
      <w:r w:rsidR="000D5DF2" w:rsidRPr="00E6761D">
        <w:rPr>
          <w:sz w:val="28"/>
          <w:szCs w:val="28"/>
        </w:rPr>
        <w:t>а</w:t>
      </w:r>
      <w:r w:rsidRPr="00E6761D">
        <w:rPr>
          <w:sz w:val="28"/>
          <w:szCs w:val="28"/>
        </w:rPr>
        <w:t xml:space="preserve"> муниципального хозяйства</w:t>
      </w:r>
      <w:r w:rsidR="003755A8" w:rsidRPr="00E6761D">
        <w:rPr>
          <w:sz w:val="28"/>
          <w:szCs w:val="28"/>
        </w:rPr>
        <w:t xml:space="preserve"> Е.Н. Петренко</w:t>
      </w:r>
      <w:r w:rsidRPr="00E6761D">
        <w:rPr>
          <w:sz w:val="28"/>
          <w:szCs w:val="28"/>
        </w:rPr>
        <w:t>.</w:t>
      </w:r>
    </w:p>
    <w:p w14:paraId="14154367" w14:textId="77777777" w:rsidR="00793DD8" w:rsidRDefault="00793DD8" w:rsidP="00793DD8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</w:pPr>
      <w:r w:rsidRPr="00793DD8">
        <w:tab/>
      </w:r>
    </w:p>
    <w:p w14:paraId="76284BF4" w14:textId="77777777" w:rsidR="00E6761D" w:rsidRPr="00793DD8" w:rsidRDefault="00E6761D" w:rsidP="00793DD8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2"/>
        <w:gridCol w:w="1674"/>
        <w:gridCol w:w="3921"/>
      </w:tblGrid>
      <w:tr w:rsidR="00E6761D" w:rsidRPr="00E6761D" w14:paraId="2F1CEC81" w14:textId="77777777" w:rsidTr="00E6761D">
        <w:tc>
          <w:tcPr>
            <w:tcW w:w="4077" w:type="dxa"/>
            <w:hideMark/>
          </w:tcPr>
          <w:p w14:paraId="7C4CD01B" w14:textId="77777777" w:rsidR="00E6761D" w:rsidRPr="00E6761D" w:rsidRDefault="00E6761D">
            <w:pPr>
              <w:jc w:val="center"/>
              <w:rPr>
                <w:sz w:val="28"/>
                <w:szCs w:val="32"/>
                <w:lang w:eastAsia="en-US"/>
              </w:rPr>
            </w:pPr>
            <w:r w:rsidRPr="00E6761D">
              <w:rPr>
                <w:sz w:val="28"/>
                <w:szCs w:val="32"/>
              </w:rPr>
              <w:t>Глава Администрации</w:t>
            </w:r>
          </w:p>
          <w:p w14:paraId="29D89139" w14:textId="77777777" w:rsidR="00E6761D" w:rsidRPr="00E6761D" w:rsidRDefault="00E6761D">
            <w:pPr>
              <w:ind w:right="-106"/>
              <w:jc w:val="center"/>
              <w:rPr>
                <w:kern w:val="2"/>
                <w:sz w:val="28"/>
                <w:szCs w:val="32"/>
              </w:rPr>
            </w:pPr>
            <w:r w:rsidRPr="00E6761D">
              <w:rPr>
                <w:kern w:val="2"/>
                <w:sz w:val="28"/>
                <w:szCs w:val="32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</w:tcPr>
          <w:p w14:paraId="74480375" w14:textId="77777777" w:rsidR="00E6761D" w:rsidRPr="00E6761D" w:rsidRDefault="00E6761D">
            <w:pPr>
              <w:rPr>
                <w:kern w:val="2"/>
                <w:sz w:val="28"/>
                <w:szCs w:val="32"/>
              </w:rPr>
            </w:pPr>
          </w:p>
          <w:p w14:paraId="09B991D9" w14:textId="77777777" w:rsidR="00E6761D" w:rsidRPr="00E6761D" w:rsidRDefault="00E6761D">
            <w:pPr>
              <w:jc w:val="right"/>
              <w:rPr>
                <w:kern w:val="2"/>
                <w:sz w:val="28"/>
                <w:szCs w:val="32"/>
              </w:rPr>
            </w:pPr>
            <w:r w:rsidRPr="00E6761D">
              <w:rPr>
                <w:kern w:val="2"/>
                <w:sz w:val="28"/>
                <w:szCs w:val="32"/>
              </w:rPr>
              <w:t>А.В. Балденков</w:t>
            </w:r>
          </w:p>
        </w:tc>
      </w:tr>
      <w:tr w:rsidR="0009582E" w:rsidRPr="0009582E" w14:paraId="5A1F3859" w14:textId="77777777" w:rsidTr="00E6761D">
        <w:tc>
          <w:tcPr>
            <w:tcW w:w="5778" w:type="dxa"/>
            <w:gridSpan w:val="2"/>
          </w:tcPr>
          <w:p w14:paraId="03A9CCF6" w14:textId="77777777" w:rsidR="00E6761D" w:rsidRPr="0009582E" w:rsidRDefault="00E6761D">
            <w:pPr>
              <w:jc w:val="center"/>
              <w:rPr>
                <w:color w:val="FFFFFF" w:themeColor="background1"/>
                <w:sz w:val="28"/>
                <w:szCs w:val="32"/>
              </w:rPr>
            </w:pPr>
          </w:p>
          <w:p w14:paraId="2428A068" w14:textId="77777777" w:rsidR="00E6761D" w:rsidRPr="0009582E" w:rsidRDefault="00E6761D">
            <w:pPr>
              <w:jc w:val="center"/>
              <w:rPr>
                <w:color w:val="FFFFFF" w:themeColor="background1"/>
                <w:sz w:val="28"/>
                <w:szCs w:val="32"/>
              </w:rPr>
            </w:pPr>
          </w:p>
          <w:p w14:paraId="459E819C" w14:textId="77777777" w:rsidR="00E6761D" w:rsidRPr="0009582E" w:rsidRDefault="00E6761D">
            <w:pPr>
              <w:jc w:val="both"/>
              <w:rPr>
                <w:color w:val="FFFFFF" w:themeColor="background1"/>
                <w:sz w:val="28"/>
                <w:szCs w:val="32"/>
              </w:rPr>
            </w:pPr>
            <w:r w:rsidRPr="0009582E">
              <w:rPr>
                <w:color w:val="FFFFFF" w:themeColor="background1"/>
                <w:sz w:val="28"/>
                <w:szCs w:val="32"/>
              </w:rPr>
              <w:t xml:space="preserve">Верно </w:t>
            </w:r>
          </w:p>
          <w:p w14:paraId="6CDF109D" w14:textId="77777777" w:rsidR="00E6761D" w:rsidRPr="0009582E" w:rsidRDefault="00E6761D">
            <w:pPr>
              <w:jc w:val="both"/>
              <w:rPr>
                <w:color w:val="FFFFFF" w:themeColor="background1"/>
                <w:sz w:val="28"/>
                <w:szCs w:val="32"/>
              </w:rPr>
            </w:pPr>
            <w:r w:rsidRPr="0009582E">
              <w:rPr>
                <w:color w:val="FFFFFF" w:themeColor="background1"/>
                <w:sz w:val="28"/>
                <w:szCs w:val="32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3969" w:type="dxa"/>
          </w:tcPr>
          <w:p w14:paraId="448D5A29" w14:textId="77777777" w:rsidR="00E6761D" w:rsidRPr="0009582E" w:rsidRDefault="00E6761D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7DC8ABEF" w14:textId="77777777" w:rsidR="00E6761D" w:rsidRPr="0009582E" w:rsidRDefault="00E6761D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1678F640" w14:textId="77777777" w:rsidR="00E6761D" w:rsidRPr="0009582E" w:rsidRDefault="00E6761D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398BA3A2" w14:textId="77777777" w:rsidR="00E6761D" w:rsidRPr="0009582E" w:rsidRDefault="00E6761D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3D114209" w14:textId="77777777" w:rsidR="00E6761D" w:rsidRPr="0009582E" w:rsidRDefault="00E6761D">
            <w:pPr>
              <w:jc w:val="right"/>
              <w:rPr>
                <w:color w:val="FFFFFF" w:themeColor="background1"/>
                <w:kern w:val="2"/>
                <w:sz w:val="28"/>
                <w:szCs w:val="32"/>
              </w:rPr>
            </w:pPr>
            <w:r w:rsidRPr="0009582E">
              <w:rPr>
                <w:color w:val="FFFFFF" w:themeColor="background1"/>
                <w:kern w:val="2"/>
                <w:sz w:val="28"/>
                <w:szCs w:val="32"/>
              </w:rPr>
              <w:t>Л.П. Дикая</w:t>
            </w:r>
          </w:p>
        </w:tc>
      </w:tr>
    </w:tbl>
    <w:p w14:paraId="2807C390" w14:textId="77777777" w:rsidR="00793DD8" w:rsidRPr="0009582E" w:rsidRDefault="00793DD8" w:rsidP="00E56320">
      <w:pPr>
        <w:rPr>
          <w:color w:val="FFFFFF" w:themeColor="background1"/>
          <w:sz w:val="8"/>
          <w:szCs w:val="8"/>
        </w:rPr>
      </w:pPr>
    </w:p>
    <w:p w14:paraId="4CE63797" w14:textId="77777777" w:rsidR="00793DD8" w:rsidRPr="00793DD8" w:rsidRDefault="00793DD8" w:rsidP="00E56320">
      <w:pPr>
        <w:rPr>
          <w:color w:val="000000"/>
          <w:sz w:val="8"/>
          <w:szCs w:val="8"/>
        </w:rPr>
        <w:sectPr w:rsidR="00793DD8" w:rsidRPr="00793DD8" w:rsidSect="00793DD8">
          <w:footnotePr>
            <w:pos w:val="beneathText"/>
          </w:footnotePr>
          <w:pgSz w:w="11905" w:h="16837"/>
          <w:pgMar w:top="1134" w:right="567" w:bottom="1021" w:left="1701" w:header="0" w:footer="0" w:gutter="0"/>
          <w:cols w:space="720"/>
          <w:docGrid w:linePitch="360"/>
        </w:sectPr>
      </w:pPr>
    </w:p>
    <w:p w14:paraId="36EF7240" w14:textId="77777777" w:rsidR="00E56320" w:rsidRDefault="00F806A8" w:rsidP="00174ABA">
      <w:pPr>
        <w:tabs>
          <w:tab w:val="left" w:pos="-3480"/>
        </w:tabs>
        <w:ind w:left="11907"/>
        <w:jc w:val="center"/>
        <w:rPr>
          <w:sz w:val="28"/>
          <w:szCs w:val="28"/>
          <w:lang w:eastAsia="ru-RU"/>
        </w:rPr>
      </w:pPr>
      <w:r w:rsidRPr="00841B01">
        <w:rPr>
          <w:sz w:val="28"/>
          <w:szCs w:val="28"/>
          <w:lang w:eastAsia="ru-RU"/>
        </w:rPr>
        <w:lastRenderedPageBreak/>
        <w:t xml:space="preserve">Приложение </w:t>
      </w:r>
      <w:r w:rsidR="00DF239A" w:rsidRPr="00841B01">
        <w:rPr>
          <w:sz w:val="28"/>
          <w:szCs w:val="28"/>
          <w:lang w:eastAsia="ru-RU"/>
        </w:rPr>
        <w:t xml:space="preserve">№ </w:t>
      </w:r>
      <w:r w:rsidR="005B78CB">
        <w:rPr>
          <w:sz w:val="28"/>
          <w:szCs w:val="28"/>
          <w:lang w:eastAsia="ru-RU"/>
        </w:rPr>
        <w:t>1</w:t>
      </w:r>
      <w:r w:rsidR="00E56320">
        <w:rPr>
          <w:sz w:val="28"/>
          <w:szCs w:val="28"/>
          <w:lang w:eastAsia="ru-RU"/>
        </w:rPr>
        <w:t xml:space="preserve"> </w:t>
      </w:r>
      <w:r w:rsidRPr="00841B01">
        <w:rPr>
          <w:sz w:val="28"/>
          <w:szCs w:val="28"/>
          <w:lang w:eastAsia="ru-RU"/>
        </w:rPr>
        <w:t>к постановлению администрации</w:t>
      </w:r>
      <w:r w:rsidR="00E56320">
        <w:rPr>
          <w:sz w:val="28"/>
          <w:szCs w:val="28"/>
          <w:lang w:eastAsia="ru-RU"/>
        </w:rPr>
        <w:t xml:space="preserve"> </w:t>
      </w:r>
      <w:r w:rsidRPr="00841B01">
        <w:rPr>
          <w:sz w:val="28"/>
          <w:szCs w:val="28"/>
          <w:lang w:eastAsia="ru-RU"/>
        </w:rPr>
        <w:t>Горняцкого сельского поселения</w:t>
      </w:r>
      <w:r w:rsidR="00E56320">
        <w:rPr>
          <w:sz w:val="28"/>
          <w:szCs w:val="28"/>
          <w:lang w:eastAsia="ru-RU"/>
        </w:rPr>
        <w:t xml:space="preserve"> </w:t>
      </w:r>
    </w:p>
    <w:p w14:paraId="1AFEC54A" w14:textId="10DA851A" w:rsidR="00841B01" w:rsidRDefault="00F806A8" w:rsidP="00174ABA">
      <w:pPr>
        <w:tabs>
          <w:tab w:val="left" w:pos="-3480"/>
        </w:tabs>
        <w:ind w:left="11907"/>
        <w:jc w:val="center"/>
        <w:rPr>
          <w:sz w:val="28"/>
          <w:szCs w:val="28"/>
          <w:lang w:eastAsia="ru-RU"/>
        </w:rPr>
      </w:pPr>
      <w:r w:rsidRPr="00841B01">
        <w:rPr>
          <w:sz w:val="28"/>
          <w:szCs w:val="28"/>
          <w:lang w:eastAsia="ru-RU"/>
        </w:rPr>
        <w:t xml:space="preserve">от </w:t>
      </w:r>
      <w:r w:rsidR="00E6761D">
        <w:rPr>
          <w:sz w:val="28"/>
          <w:szCs w:val="28"/>
          <w:lang w:eastAsia="ru-RU"/>
        </w:rPr>
        <w:t>07</w:t>
      </w:r>
      <w:r w:rsidR="005C04F6">
        <w:rPr>
          <w:sz w:val="28"/>
          <w:szCs w:val="28"/>
          <w:lang w:eastAsia="ru-RU"/>
        </w:rPr>
        <w:t>.</w:t>
      </w:r>
      <w:r w:rsidR="00872BBB">
        <w:rPr>
          <w:sz w:val="28"/>
          <w:szCs w:val="28"/>
          <w:lang w:eastAsia="ru-RU"/>
        </w:rPr>
        <w:t>07</w:t>
      </w:r>
      <w:r w:rsidR="00AF30E3" w:rsidRPr="00841B01">
        <w:rPr>
          <w:sz w:val="28"/>
          <w:szCs w:val="28"/>
          <w:lang w:eastAsia="ru-RU"/>
        </w:rPr>
        <w:t>.20</w:t>
      </w:r>
      <w:r w:rsidR="0028757D">
        <w:rPr>
          <w:sz w:val="28"/>
          <w:szCs w:val="28"/>
          <w:lang w:eastAsia="ru-RU"/>
        </w:rPr>
        <w:t>2</w:t>
      </w:r>
      <w:r w:rsidR="00872BBB">
        <w:rPr>
          <w:sz w:val="28"/>
          <w:szCs w:val="28"/>
          <w:lang w:eastAsia="ru-RU"/>
        </w:rPr>
        <w:t>3</w:t>
      </w:r>
      <w:r w:rsidR="00E56320">
        <w:rPr>
          <w:sz w:val="28"/>
          <w:szCs w:val="28"/>
          <w:lang w:eastAsia="ru-RU"/>
        </w:rPr>
        <w:t xml:space="preserve"> </w:t>
      </w:r>
      <w:r w:rsidRPr="00841B01">
        <w:rPr>
          <w:sz w:val="28"/>
          <w:szCs w:val="28"/>
          <w:lang w:eastAsia="ru-RU"/>
        </w:rPr>
        <w:t xml:space="preserve">№ </w:t>
      </w:r>
      <w:r w:rsidR="00E6761D">
        <w:rPr>
          <w:sz w:val="28"/>
          <w:szCs w:val="28"/>
          <w:lang w:eastAsia="ru-RU"/>
        </w:rPr>
        <w:t>103</w:t>
      </w:r>
    </w:p>
    <w:p w14:paraId="3AE358A9" w14:textId="77777777" w:rsidR="00841B01" w:rsidRDefault="00841B01" w:rsidP="00841B01">
      <w:pPr>
        <w:tabs>
          <w:tab w:val="left" w:pos="426"/>
        </w:tabs>
        <w:ind w:left="426" w:firstLine="9922"/>
        <w:jc w:val="center"/>
        <w:rPr>
          <w:sz w:val="28"/>
          <w:szCs w:val="28"/>
          <w:lang w:eastAsia="ru-RU"/>
        </w:rPr>
      </w:pPr>
    </w:p>
    <w:p w14:paraId="3ECD2EC0" w14:textId="77777777" w:rsidR="00387F55" w:rsidRPr="00961973" w:rsidRDefault="00BD2C92" w:rsidP="00961973">
      <w:pPr>
        <w:widowControl w:val="0"/>
        <w:autoSpaceDE w:val="0"/>
        <w:autoSpaceDN w:val="0"/>
        <w:adjustRightInd w:val="0"/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Отчёт</w:t>
      </w:r>
      <w:r w:rsidR="002B05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исполнении плана реализации </w:t>
      </w:r>
      <w:r>
        <w:rPr>
          <w:rFonts w:cs="Courier New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Горняцкого сельского поселения </w:t>
      </w:r>
      <w:r w:rsidRPr="005325F7">
        <w:rPr>
          <w:sz w:val="28"/>
          <w:szCs w:val="28"/>
        </w:rPr>
        <w:t>«</w:t>
      </w:r>
      <w:r w:rsidR="00166569">
        <w:rPr>
          <w:sz w:val="28"/>
          <w:szCs w:val="28"/>
        </w:rPr>
        <w:t>Формирование городской среды</w:t>
      </w:r>
      <w:r w:rsidR="002B051E">
        <w:rPr>
          <w:sz w:val="28"/>
          <w:szCs w:val="28"/>
        </w:rPr>
        <w:t xml:space="preserve"> на территории Ростовской области</w:t>
      </w:r>
      <w:r w:rsidRPr="005325F7">
        <w:rPr>
          <w:sz w:val="28"/>
          <w:szCs w:val="28"/>
        </w:rPr>
        <w:t>»</w:t>
      </w:r>
      <w:r w:rsidR="00961973">
        <w:rPr>
          <w:sz w:val="28"/>
          <w:szCs w:val="28"/>
        </w:rPr>
        <w:t xml:space="preserve"> </w:t>
      </w:r>
      <w:r w:rsidR="00721254">
        <w:rPr>
          <w:sz w:val="28"/>
          <w:szCs w:val="28"/>
          <w:u w:val="single"/>
        </w:rPr>
        <w:t>отчётный период 01.</w:t>
      </w:r>
      <w:r w:rsidR="00872BBB">
        <w:rPr>
          <w:sz w:val="28"/>
          <w:szCs w:val="28"/>
          <w:u w:val="single"/>
        </w:rPr>
        <w:t>07</w:t>
      </w:r>
      <w:r>
        <w:rPr>
          <w:sz w:val="28"/>
          <w:szCs w:val="28"/>
          <w:u w:val="single"/>
        </w:rPr>
        <w:t>.202</w:t>
      </w:r>
      <w:r w:rsidR="00872BBB">
        <w:rPr>
          <w:sz w:val="28"/>
          <w:szCs w:val="28"/>
          <w:u w:val="single"/>
        </w:rPr>
        <w:t>3</w:t>
      </w:r>
    </w:p>
    <w:tbl>
      <w:tblPr>
        <w:tblW w:w="1601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8"/>
        <w:gridCol w:w="7152"/>
        <w:gridCol w:w="16"/>
        <w:gridCol w:w="1547"/>
        <w:gridCol w:w="831"/>
        <w:gridCol w:w="1130"/>
        <w:gridCol w:w="1124"/>
        <w:gridCol w:w="1405"/>
        <w:gridCol w:w="7"/>
        <w:gridCol w:w="974"/>
        <w:gridCol w:w="1126"/>
      </w:tblGrid>
      <w:tr w:rsidR="00961973" w:rsidRPr="00961973" w14:paraId="7D246407" w14:textId="77777777" w:rsidTr="00721254">
        <w:trPr>
          <w:trHeight w:val="16"/>
          <w:tblCellSpacing w:w="5" w:type="nil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500B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№ п/п</w:t>
            </w:r>
          </w:p>
        </w:tc>
        <w:tc>
          <w:tcPr>
            <w:tcW w:w="7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9D19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Наименование</w:t>
            </w:r>
          </w:p>
          <w:p w14:paraId="78959F85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основного мероприятия,</w:t>
            </w:r>
          </w:p>
          <w:p w14:paraId="1F15B08C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мероприятия ведомственной целевой программы,</w:t>
            </w:r>
          </w:p>
          <w:p w14:paraId="1E22AED2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контрольного события программы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7E77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Ответственный 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 xml:space="preserve"> исполнитель  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 xml:space="preserve">  (ФИО)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55C58" w14:textId="77777777" w:rsidR="00BD2C92" w:rsidRPr="00961973" w:rsidRDefault="00BD2C92" w:rsidP="00984AC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Результат</w:t>
            </w:r>
          </w:p>
          <w:p w14:paraId="57046FE3" w14:textId="77777777" w:rsidR="00BD2C92" w:rsidRPr="00961973" w:rsidRDefault="00BD2C92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реализации мероприятия (краткое описание)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4216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Фактическая дата начала   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 xml:space="preserve">реализации 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>мероприятия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320A" w14:textId="77777777" w:rsidR="00BD2C92" w:rsidRPr="00961973" w:rsidRDefault="00BD2C92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Фактическая дата окончания реализации мероприятия, 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 xml:space="preserve">наступления  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 xml:space="preserve">контрольного 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>события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80A0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Расходы местного бюджета на реализацию </w:t>
            </w:r>
            <w:r w:rsidRPr="00961973">
              <w:rPr>
                <w:rFonts w:ascii="Times New Roman" w:hAnsi="Times New Roman"/>
                <w:spacing w:val="-4"/>
                <w:sz w:val="18"/>
                <w:szCs w:val="18"/>
              </w:rPr>
              <w:t>муниципальной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     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>программы, тыс. руб.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4F8A" w14:textId="77777777" w:rsidR="00BD2C92" w:rsidRPr="00961973" w:rsidRDefault="00BD2C92" w:rsidP="00984AC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Заключено   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 xml:space="preserve">контрактов на отчетную дату, тыс. руб.   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</w:r>
            <w:hyperlink w:anchor="Par1414" w:history="1">
              <w:r w:rsidRPr="00961973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&lt;1&gt;</w:t>
              </w:r>
            </w:hyperlink>
          </w:p>
        </w:tc>
      </w:tr>
      <w:tr w:rsidR="00961973" w:rsidRPr="00961973" w14:paraId="6741617B" w14:textId="77777777" w:rsidTr="00721254">
        <w:trPr>
          <w:trHeight w:val="16"/>
          <w:tblCellSpacing w:w="5" w:type="nil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6D55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3B68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E36A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4328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33B8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D9AF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DF20" w14:textId="77777777" w:rsidR="00BD2C92" w:rsidRPr="00961973" w:rsidRDefault="00BD2C92" w:rsidP="00984AC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предусмотрено</w:t>
            </w:r>
          </w:p>
          <w:p w14:paraId="108D8C38" w14:textId="77777777" w:rsidR="00BD2C92" w:rsidRPr="00961973" w:rsidRDefault="00BD2C92" w:rsidP="00984AC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/>
                <w:spacing w:val="-4"/>
                <w:sz w:val="18"/>
                <w:szCs w:val="18"/>
              </w:rPr>
              <w:t>муниципальной</w:t>
            </w: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программой</w:t>
            </w:r>
          </w:p>
        </w:tc>
        <w:tc>
          <w:tcPr>
            <w:tcW w:w="9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FFA9" w14:textId="77777777" w:rsidR="00BD2C92" w:rsidRPr="00961973" w:rsidRDefault="00BD2C92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факт на отчетную дату </w:t>
            </w:r>
            <w:hyperlink w:anchor="Par1414" w:history="1">
              <w:r w:rsidRPr="00961973">
                <w:rPr>
                  <w:rFonts w:ascii="Times New Roman" w:hAnsi="Times New Roman" w:cs="Times New Roman"/>
                  <w:spacing w:val="-4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BC88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961973" w:rsidRPr="00961973" w14:paraId="623438E4" w14:textId="77777777" w:rsidTr="00721254">
        <w:trPr>
          <w:trHeight w:val="16"/>
          <w:tblCellSpacing w:w="5" w:type="nil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8EBD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</w:t>
            </w:r>
          </w:p>
        </w:tc>
        <w:tc>
          <w:tcPr>
            <w:tcW w:w="7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C772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</w:t>
            </w:r>
          </w:p>
        </w:tc>
        <w:tc>
          <w:tcPr>
            <w:tcW w:w="1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31A2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1029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B58E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4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FF6D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5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AF5E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</w:t>
            </w:r>
          </w:p>
        </w:tc>
        <w:tc>
          <w:tcPr>
            <w:tcW w:w="9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A0E2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7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E1FC" w14:textId="77777777" w:rsidR="00BD2C92" w:rsidRPr="00961973" w:rsidRDefault="00BD2C92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19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8</w:t>
            </w:r>
          </w:p>
        </w:tc>
      </w:tr>
      <w:tr w:rsidR="00DD09BD" w:rsidRPr="00DB06D6" w14:paraId="09294CE7" w14:textId="77777777" w:rsidTr="00721254">
        <w:trPr>
          <w:trHeight w:val="16"/>
          <w:tblCellSpacing w:w="5" w:type="nil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7373" w14:textId="77777777" w:rsidR="00DD09BD" w:rsidRPr="00DB06D6" w:rsidRDefault="00DD09BD" w:rsidP="00DD09BD">
            <w:pPr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531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B67A" w14:textId="77777777" w:rsidR="00DD09BD" w:rsidRPr="00DB06D6" w:rsidRDefault="00DD09BD" w:rsidP="00AE42D5">
            <w:pPr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DB06D6">
              <w:rPr>
                <w:bCs/>
                <w:color w:val="000000"/>
                <w:spacing w:val="-4"/>
                <w:sz w:val="22"/>
                <w:szCs w:val="22"/>
              </w:rPr>
              <w:t>Подпрограмма 1 «</w:t>
            </w:r>
            <w:r>
              <w:rPr>
                <w:color w:val="000000"/>
                <w:spacing w:val="-4"/>
                <w:sz w:val="22"/>
                <w:szCs w:val="22"/>
              </w:rPr>
              <w:t>Благоустройство общественных территорий Горняцкого сельского поселения</w:t>
            </w:r>
            <w:r w:rsidRPr="00DB06D6">
              <w:rPr>
                <w:bCs/>
                <w:color w:val="000000"/>
                <w:spacing w:val="-4"/>
                <w:sz w:val="22"/>
                <w:szCs w:val="22"/>
              </w:rPr>
              <w:t>»</w:t>
            </w:r>
          </w:p>
        </w:tc>
      </w:tr>
      <w:tr w:rsidR="00961973" w:rsidRPr="00DB06D6" w14:paraId="35E6A1B3" w14:textId="77777777" w:rsidTr="00721254">
        <w:trPr>
          <w:trHeight w:val="620"/>
          <w:tblCellSpacing w:w="5" w:type="nil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E096" w14:textId="77777777" w:rsidR="008F6C99" w:rsidRPr="00DB06D6" w:rsidRDefault="002427DB" w:rsidP="00984AC5">
            <w:pPr>
              <w:ind w:left="-75" w:right="-75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1.2</w:t>
            </w:r>
          </w:p>
        </w:tc>
        <w:tc>
          <w:tcPr>
            <w:tcW w:w="71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837A" w14:textId="77777777" w:rsidR="008F6C99" w:rsidRPr="00DB06D6" w:rsidRDefault="00AE42D5" w:rsidP="00984AC5">
            <w:pPr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FA2974">
              <w:rPr>
                <w:sz w:val="22"/>
                <w:szCs w:val="22"/>
              </w:rPr>
              <w:t xml:space="preserve"> «Услуги строительного контроля»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C6DF" w14:textId="77777777" w:rsidR="008F6C99" w:rsidRPr="00DB06D6" w:rsidRDefault="003755A8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Петренко Е.Н.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33E7" w14:textId="77777777" w:rsidR="008F6C99" w:rsidRPr="00DB06D6" w:rsidRDefault="008F6C99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E50F" w14:textId="77777777" w:rsidR="008F6C99" w:rsidRPr="00D66B81" w:rsidRDefault="003755A8" w:rsidP="00984AC5">
            <w:pPr>
              <w:ind w:left="-75" w:right="-75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01.01.202</w:t>
            </w:r>
            <w:r w:rsidR="00872BBB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3682" w14:textId="77777777" w:rsidR="008F6C99" w:rsidRPr="00DB06D6" w:rsidRDefault="008F6C99" w:rsidP="00984AC5">
            <w:pPr>
              <w:ind w:left="-75" w:right="-75"/>
              <w:jc w:val="center"/>
              <w:rPr>
                <w:spacing w:val="-4"/>
                <w:sz w:val="22"/>
                <w:szCs w:val="22"/>
              </w:rPr>
            </w:pPr>
            <w:r w:rsidRPr="00DB06D6">
              <w:rPr>
                <w:spacing w:val="-4"/>
                <w:sz w:val="22"/>
                <w:szCs w:val="22"/>
              </w:rPr>
              <w:t>31.1</w:t>
            </w:r>
            <w:r w:rsidR="00D66B81">
              <w:rPr>
                <w:spacing w:val="-4"/>
                <w:sz w:val="22"/>
                <w:szCs w:val="22"/>
              </w:rPr>
              <w:t>2</w:t>
            </w:r>
            <w:r w:rsidR="003755A8">
              <w:rPr>
                <w:spacing w:val="-4"/>
                <w:sz w:val="22"/>
                <w:szCs w:val="22"/>
              </w:rPr>
              <w:t>.202</w:t>
            </w:r>
            <w:r w:rsidR="00872BBB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ECB2" w14:textId="77777777" w:rsidR="008F6C99" w:rsidRPr="00DB06D6" w:rsidRDefault="001447F1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21,2</w:t>
            </w:r>
          </w:p>
        </w:tc>
        <w:tc>
          <w:tcPr>
            <w:tcW w:w="9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4FD6" w14:textId="77777777" w:rsidR="008F6C99" w:rsidRPr="00DB06D6" w:rsidRDefault="008E022D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0,0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C983" w14:textId="77777777" w:rsidR="008F6C99" w:rsidRPr="00DB06D6" w:rsidRDefault="008F6C99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AE42D5" w:rsidRPr="00DB06D6" w14:paraId="3CAA87AA" w14:textId="77777777" w:rsidTr="00721254">
        <w:trPr>
          <w:trHeight w:val="418"/>
          <w:tblCellSpacing w:w="5" w:type="nil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1449" w14:textId="77777777" w:rsidR="00AE42D5" w:rsidRPr="00DB06D6" w:rsidRDefault="002427DB" w:rsidP="00984AC5">
            <w:pPr>
              <w:ind w:left="-75" w:right="-75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1.3</w:t>
            </w:r>
          </w:p>
        </w:tc>
        <w:tc>
          <w:tcPr>
            <w:tcW w:w="7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2092" w14:textId="77777777" w:rsidR="00AE42D5" w:rsidRPr="007C04C7" w:rsidRDefault="00AE42D5" w:rsidP="002427DB">
            <w:pPr>
              <w:widowControl w:val="0"/>
              <w:autoSpaceDE w:val="0"/>
              <w:autoSpaceDN w:val="0"/>
            </w:pPr>
            <w:r w:rsidRPr="00551FDF">
              <w:rPr>
                <w:color w:val="000000"/>
              </w:rPr>
              <w:t xml:space="preserve"> «Благоустройство и содержание территории»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31D2" w14:textId="77777777" w:rsidR="00AE42D5" w:rsidRPr="00DB06D6" w:rsidRDefault="00AE42D5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Петренко Е.Н.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0247" w14:textId="77777777" w:rsidR="00AE42D5" w:rsidRPr="00DB06D6" w:rsidRDefault="00AE42D5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5874" w14:textId="77777777" w:rsidR="00AE42D5" w:rsidRPr="00D66B81" w:rsidRDefault="00AE42D5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01.01.202</w:t>
            </w:r>
            <w:r w:rsidR="00872BBB">
              <w:rPr>
                <w:rFonts w:ascii="Times New Roman" w:hAnsi="Times New Roman" w:cs="Times New Roman"/>
                <w:spacing w:val="-4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1AF4" w14:textId="77777777" w:rsidR="00AE42D5" w:rsidRPr="00DB06D6" w:rsidRDefault="00AE42D5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B06D6">
              <w:rPr>
                <w:rFonts w:ascii="Times New Roman" w:hAnsi="Times New Roman" w:cs="Times New Roman"/>
                <w:spacing w:val="-4"/>
              </w:rPr>
              <w:t>31.12.</w:t>
            </w:r>
            <w:r>
              <w:rPr>
                <w:rFonts w:ascii="Times New Roman" w:hAnsi="Times New Roman" w:cs="Times New Roman"/>
                <w:spacing w:val="-4"/>
              </w:rPr>
              <w:t>202</w:t>
            </w:r>
            <w:r w:rsidR="00872BBB">
              <w:rPr>
                <w:rFonts w:ascii="Times New Roman" w:hAnsi="Times New Roman" w:cs="Times New Roman"/>
                <w:spacing w:val="-4"/>
              </w:rPr>
              <w:t>3</w:t>
            </w:r>
            <w:r w:rsidRPr="00DB06D6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E10C" w14:textId="77777777" w:rsidR="00AE42D5" w:rsidRPr="008031DC" w:rsidRDefault="001447F1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778,8</w:t>
            </w:r>
          </w:p>
          <w:p w14:paraId="53DD8477" w14:textId="77777777" w:rsidR="00AE42D5" w:rsidRPr="00DE7BD3" w:rsidRDefault="00AE42D5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highlight w:val="yellow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B3DA" w14:textId="77777777" w:rsidR="00AE42D5" w:rsidRPr="00DB06D6" w:rsidRDefault="001447F1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103,9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9E3D" w14:textId="77777777" w:rsidR="00AE42D5" w:rsidRPr="00DB06D6" w:rsidRDefault="00AE42D5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DD09BD" w:rsidRPr="00DB06D6" w14:paraId="69161C62" w14:textId="77777777" w:rsidTr="00721254">
        <w:trPr>
          <w:trHeight w:val="70"/>
          <w:tblCellSpacing w:w="5" w:type="nil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681C" w14:textId="77777777" w:rsidR="00DD09BD" w:rsidRPr="00DB06D6" w:rsidRDefault="00DD09BD" w:rsidP="00984AC5">
            <w:pPr>
              <w:ind w:left="-75" w:right="-75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F4D4" w14:textId="77777777" w:rsidR="00DD09BD" w:rsidRPr="00DB06D6" w:rsidRDefault="00872BBB" w:rsidP="00872BBB">
            <w:pPr>
              <w:ind w:left="-75" w:right="-75"/>
              <w:rPr>
                <w:color w:val="000000"/>
                <w:spacing w:val="-4"/>
                <w:sz w:val="22"/>
                <w:szCs w:val="22"/>
              </w:rPr>
            </w:pPr>
            <w:r w:rsidRPr="00B36E8A">
              <w:t>Реализация инициативного проекта</w:t>
            </w:r>
            <w:r w:rsidR="001447F1">
              <w:t xml:space="preserve"> </w:t>
            </w:r>
            <w:r w:rsidR="001447F1" w:rsidRPr="00B36E8A">
              <w:t>«Благоустройство земельного участка,</w:t>
            </w:r>
            <w:r w:rsidR="001447F1">
              <w:t xml:space="preserve"> расположенного по адресу: Российская Федерация, Ростовская область, Белокалитвинский район, Горняцкое сельское поселение, п. Горняцкий, ул. Дзержинского, земельный участок </w:t>
            </w:r>
            <w:r w:rsidR="00FB252E">
              <w:t xml:space="preserve">                         </w:t>
            </w:r>
            <w:r w:rsidR="001447F1">
              <w:t>№ 19а»</w:t>
            </w:r>
          </w:p>
          <w:p w14:paraId="31865031" w14:textId="77777777" w:rsidR="00DD09BD" w:rsidRPr="00DB06D6" w:rsidRDefault="00DD09BD" w:rsidP="00222E22">
            <w:pPr>
              <w:ind w:left="-75" w:right="-75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DB06D6">
              <w:rPr>
                <w:color w:val="000000"/>
                <w:spacing w:val="-4"/>
                <w:sz w:val="22"/>
                <w:szCs w:val="22"/>
              </w:rPr>
              <w:t> </w:t>
            </w:r>
          </w:p>
          <w:p w14:paraId="08BF4637" w14:textId="77777777" w:rsidR="00DD09BD" w:rsidRPr="00DB06D6" w:rsidRDefault="00DD09BD" w:rsidP="00222E22">
            <w:pPr>
              <w:ind w:left="-75" w:right="-75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DB06D6">
              <w:rPr>
                <w:color w:val="000000"/>
                <w:spacing w:val="-4"/>
                <w:sz w:val="22"/>
                <w:szCs w:val="22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5A5D" w14:textId="77777777" w:rsidR="00DD09BD" w:rsidRPr="00DB06D6" w:rsidRDefault="00FB252E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Петренко Е.Н.</w:t>
            </w:r>
            <w:r w:rsidR="00DD09BD"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65F8" w14:textId="77777777" w:rsidR="00DD09BD" w:rsidRPr="00DB06D6" w:rsidRDefault="00DD09BD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C02D" w14:textId="77777777" w:rsidR="00DD09BD" w:rsidRPr="00D66B81" w:rsidRDefault="00DD09BD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3319" w14:textId="77777777" w:rsidR="00DD09BD" w:rsidRPr="00DB06D6" w:rsidRDefault="00DD09BD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1B20" w14:textId="77777777" w:rsidR="00DD09BD" w:rsidRPr="00DB06D6" w:rsidRDefault="001447F1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1249,7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8630" w14:textId="77777777" w:rsidR="00DD09BD" w:rsidRPr="00DB06D6" w:rsidRDefault="001447F1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9C5B" w14:textId="77777777" w:rsidR="00DD09BD" w:rsidRPr="00DB06D6" w:rsidRDefault="00DD09BD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DD09BD" w:rsidRPr="00DB06D6" w14:paraId="1F9D5326" w14:textId="77777777" w:rsidTr="00721254">
        <w:trPr>
          <w:trHeight w:val="70"/>
          <w:tblCellSpacing w:w="5" w:type="nil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C6D4" w14:textId="77777777" w:rsidR="00DD09BD" w:rsidRPr="00DB06D6" w:rsidRDefault="00DD09BD" w:rsidP="00984AC5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63B8" w14:textId="77777777" w:rsidR="00DD09BD" w:rsidRPr="00DB06D6" w:rsidRDefault="00DD09BD" w:rsidP="001E26AF">
            <w:pPr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663C" w14:textId="77777777" w:rsidR="00DD09BD" w:rsidRPr="00DB06D6" w:rsidRDefault="00DD09BD" w:rsidP="00984AC5">
            <w:pPr>
              <w:jc w:val="both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BDDA" w14:textId="77777777" w:rsidR="00DD09BD" w:rsidRPr="00DB06D6" w:rsidRDefault="00DD09BD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148F" w14:textId="77777777" w:rsidR="00DD09BD" w:rsidRPr="00DB06D6" w:rsidRDefault="00DD09BD" w:rsidP="00984AC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8CEA" w14:textId="77777777" w:rsidR="00DD09BD" w:rsidRPr="00DB06D6" w:rsidRDefault="00DD09BD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B41E" w14:textId="77777777" w:rsidR="00DD09BD" w:rsidRPr="006220F2" w:rsidRDefault="00DD09BD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A4D5" w14:textId="77777777" w:rsidR="00DD09BD" w:rsidRPr="008031DC" w:rsidRDefault="00DD09BD" w:rsidP="00984AC5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7996" w14:textId="77777777" w:rsidR="00DD09BD" w:rsidRPr="00DB06D6" w:rsidRDefault="00DD09BD" w:rsidP="00984AC5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pacing w:val="-4"/>
              </w:rPr>
            </w:pPr>
          </w:p>
        </w:tc>
      </w:tr>
      <w:tr w:rsidR="00DD09BD" w14:paraId="0E4D1F52" w14:textId="77777777" w:rsidTr="0072125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7"/>
        </w:trPr>
        <w:tc>
          <w:tcPr>
            <w:tcW w:w="698" w:type="dxa"/>
          </w:tcPr>
          <w:p w14:paraId="718BA29B" w14:textId="77777777" w:rsidR="00DD09BD" w:rsidRPr="00984AC5" w:rsidRDefault="00DD09BD" w:rsidP="00984AC5"/>
        </w:tc>
        <w:tc>
          <w:tcPr>
            <w:tcW w:w="7168" w:type="dxa"/>
            <w:gridSpan w:val="2"/>
          </w:tcPr>
          <w:p w14:paraId="14EA114B" w14:textId="77777777" w:rsidR="00DD09BD" w:rsidRPr="001E26AF" w:rsidRDefault="00DD09BD" w:rsidP="00E17F92">
            <w:pPr>
              <w:rPr>
                <w:b/>
              </w:rPr>
            </w:pPr>
            <w:r w:rsidRPr="001E26AF">
              <w:rPr>
                <w:b/>
              </w:rPr>
              <w:t xml:space="preserve">Итого: </w:t>
            </w:r>
          </w:p>
        </w:tc>
        <w:tc>
          <w:tcPr>
            <w:tcW w:w="1547" w:type="dxa"/>
          </w:tcPr>
          <w:p w14:paraId="72A61CD2" w14:textId="77777777" w:rsidR="00DD09BD" w:rsidRDefault="00DD09BD" w:rsidP="00984AC5">
            <w:pPr>
              <w:tabs>
                <w:tab w:val="left" w:pos="426"/>
              </w:tabs>
              <w:ind w:left="284"/>
              <w:jc w:val="both"/>
              <w:rPr>
                <w:color w:val="FFFFFF"/>
                <w:sz w:val="27"/>
                <w:szCs w:val="27"/>
              </w:rPr>
            </w:pPr>
          </w:p>
        </w:tc>
        <w:tc>
          <w:tcPr>
            <w:tcW w:w="831" w:type="dxa"/>
          </w:tcPr>
          <w:p w14:paraId="69AC956E" w14:textId="77777777" w:rsidR="00DD09BD" w:rsidRDefault="00DD09BD" w:rsidP="00984AC5">
            <w:pPr>
              <w:tabs>
                <w:tab w:val="left" w:pos="426"/>
              </w:tabs>
              <w:ind w:left="284"/>
              <w:jc w:val="both"/>
              <w:rPr>
                <w:color w:val="FFFFFF"/>
                <w:sz w:val="27"/>
                <w:szCs w:val="27"/>
              </w:rPr>
            </w:pPr>
          </w:p>
        </w:tc>
        <w:tc>
          <w:tcPr>
            <w:tcW w:w="1130" w:type="dxa"/>
          </w:tcPr>
          <w:p w14:paraId="1CED8198" w14:textId="77777777" w:rsidR="00DD09BD" w:rsidRDefault="00DD09BD" w:rsidP="00984AC5">
            <w:pPr>
              <w:tabs>
                <w:tab w:val="left" w:pos="426"/>
              </w:tabs>
              <w:ind w:left="284"/>
              <w:jc w:val="both"/>
              <w:rPr>
                <w:color w:val="FFFFFF"/>
                <w:sz w:val="27"/>
                <w:szCs w:val="27"/>
              </w:rPr>
            </w:pPr>
          </w:p>
        </w:tc>
        <w:tc>
          <w:tcPr>
            <w:tcW w:w="1124" w:type="dxa"/>
          </w:tcPr>
          <w:p w14:paraId="5E915585" w14:textId="77777777" w:rsidR="00DD09BD" w:rsidRDefault="00DD09BD" w:rsidP="00984AC5">
            <w:pPr>
              <w:tabs>
                <w:tab w:val="left" w:pos="426"/>
              </w:tabs>
              <w:ind w:left="284"/>
              <w:jc w:val="both"/>
              <w:rPr>
                <w:color w:val="FFFFFF"/>
                <w:sz w:val="27"/>
                <w:szCs w:val="27"/>
              </w:rPr>
            </w:pPr>
          </w:p>
        </w:tc>
        <w:tc>
          <w:tcPr>
            <w:tcW w:w="1412" w:type="dxa"/>
            <w:gridSpan w:val="2"/>
          </w:tcPr>
          <w:p w14:paraId="088ABD17" w14:textId="77777777" w:rsidR="00DD09BD" w:rsidRPr="001447F1" w:rsidRDefault="00872BBB" w:rsidP="008E022D">
            <w:pPr>
              <w:pStyle w:val="2"/>
              <w:rPr>
                <w:b w:val="0"/>
                <w:bCs w:val="0"/>
              </w:rPr>
            </w:pPr>
            <w:r w:rsidRPr="001447F1">
              <w:rPr>
                <w:b w:val="0"/>
                <w:bCs w:val="0"/>
              </w:rPr>
              <w:t xml:space="preserve">2049,7 </w:t>
            </w:r>
          </w:p>
        </w:tc>
        <w:tc>
          <w:tcPr>
            <w:tcW w:w="974" w:type="dxa"/>
          </w:tcPr>
          <w:p w14:paraId="4D84D2CD" w14:textId="77777777" w:rsidR="00DD09BD" w:rsidRPr="001447F1" w:rsidRDefault="00872BBB" w:rsidP="00E17F92">
            <w:pPr>
              <w:pStyle w:val="1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1447F1">
              <w:rPr>
                <w:b w:val="0"/>
                <w:bCs w:val="0"/>
              </w:rPr>
              <w:t xml:space="preserve">103,9 </w:t>
            </w:r>
          </w:p>
        </w:tc>
        <w:tc>
          <w:tcPr>
            <w:tcW w:w="1126" w:type="dxa"/>
          </w:tcPr>
          <w:p w14:paraId="7B97EC31" w14:textId="77777777" w:rsidR="00DD09BD" w:rsidRDefault="00DD09BD" w:rsidP="00984AC5">
            <w:pPr>
              <w:tabs>
                <w:tab w:val="left" w:pos="426"/>
              </w:tabs>
              <w:ind w:left="284"/>
              <w:jc w:val="both"/>
              <w:rPr>
                <w:color w:val="FFFFFF"/>
                <w:sz w:val="27"/>
                <w:szCs w:val="27"/>
              </w:rPr>
            </w:pPr>
            <w:r>
              <w:rPr>
                <w:color w:val="FFFFFF"/>
                <w:sz w:val="27"/>
                <w:szCs w:val="27"/>
              </w:rPr>
              <w:t>22</w:t>
            </w:r>
          </w:p>
        </w:tc>
      </w:tr>
    </w:tbl>
    <w:p w14:paraId="3FB748A8" w14:textId="77777777" w:rsidR="0028757D" w:rsidRPr="00FF41BE" w:rsidRDefault="00961973" w:rsidP="00DB06D6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Заведующий сектором</w:t>
      </w:r>
      <w:r w:rsidR="0028757D" w:rsidRPr="00FF41BE">
        <w:rPr>
          <w:sz w:val="28"/>
          <w:szCs w:val="28"/>
        </w:rPr>
        <w:t xml:space="preserve"> по общим вопросам, </w:t>
      </w:r>
    </w:p>
    <w:p w14:paraId="756B33E3" w14:textId="77777777" w:rsidR="00FA37B5" w:rsidRDefault="0028757D" w:rsidP="00DB06D6">
      <w:pPr>
        <w:tabs>
          <w:tab w:val="left" w:pos="426"/>
        </w:tabs>
        <w:jc w:val="both"/>
        <w:rPr>
          <w:sz w:val="27"/>
          <w:szCs w:val="27"/>
        </w:rPr>
      </w:pPr>
      <w:r w:rsidRPr="00FF41BE">
        <w:rPr>
          <w:sz w:val="28"/>
          <w:szCs w:val="28"/>
        </w:rPr>
        <w:t>земельным и имущественным отношениям</w:t>
      </w:r>
      <w:r w:rsidR="00DF239A">
        <w:rPr>
          <w:sz w:val="27"/>
          <w:szCs w:val="27"/>
        </w:rPr>
        <w:t xml:space="preserve">                                  </w:t>
      </w:r>
      <w:r w:rsidR="00DB06D6">
        <w:rPr>
          <w:sz w:val="27"/>
          <w:szCs w:val="27"/>
        </w:rPr>
        <w:t xml:space="preserve">                                                  </w:t>
      </w:r>
      <w:r w:rsidR="00DF239A">
        <w:rPr>
          <w:sz w:val="27"/>
          <w:szCs w:val="27"/>
        </w:rPr>
        <w:t xml:space="preserve">                                </w:t>
      </w:r>
      <w:r w:rsidR="00E56320">
        <w:rPr>
          <w:sz w:val="27"/>
          <w:szCs w:val="27"/>
        </w:rPr>
        <w:t xml:space="preserve"> </w:t>
      </w:r>
      <w:r w:rsidR="00DF239A">
        <w:rPr>
          <w:sz w:val="27"/>
          <w:szCs w:val="27"/>
        </w:rPr>
        <w:t xml:space="preserve">    </w:t>
      </w:r>
      <w:r w:rsidR="00950D86" w:rsidRPr="00DF239A">
        <w:rPr>
          <w:sz w:val="27"/>
          <w:szCs w:val="27"/>
        </w:rPr>
        <w:t xml:space="preserve"> </w:t>
      </w:r>
      <w:r w:rsidR="00D66B81">
        <w:rPr>
          <w:sz w:val="27"/>
          <w:szCs w:val="27"/>
        </w:rPr>
        <w:t>Л.П. Дикая</w:t>
      </w:r>
    </w:p>
    <w:sectPr w:rsidR="00FA37B5" w:rsidSect="00E50B3F">
      <w:footnotePr>
        <w:pos w:val="beneathText"/>
      </w:footnotePr>
      <w:pgSz w:w="16837" w:h="11905" w:orient="landscape"/>
      <w:pgMar w:top="1701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65124" w14:textId="77777777" w:rsidR="00F77A12" w:rsidRDefault="00F77A12" w:rsidP="005B78CB">
      <w:r>
        <w:separator/>
      </w:r>
    </w:p>
  </w:endnote>
  <w:endnote w:type="continuationSeparator" w:id="0">
    <w:p w14:paraId="38E4FC5D" w14:textId="77777777" w:rsidR="00F77A12" w:rsidRDefault="00F77A12" w:rsidP="005B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EB212" w14:textId="77777777" w:rsidR="00F77A12" w:rsidRDefault="00F77A12" w:rsidP="005B78CB">
      <w:r>
        <w:separator/>
      </w:r>
    </w:p>
  </w:footnote>
  <w:footnote w:type="continuationSeparator" w:id="0">
    <w:p w14:paraId="0586D199" w14:textId="77777777" w:rsidR="00F77A12" w:rsidRDefault="00F77A12" w:rsidP="005B7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EC07FF4"/>
    <w:multiLevelType w:val="hybridMultilevel"/>
    <w:tmpl w:val="10E0C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70BEB"/>
    <w:multiLevelType w:val="multilevel"/>
    <w:tmpl w:val="D8D8885E"/>
    <w:lvl w:ilvl="0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3" w:hanging="2160"/>
      </w:pPr>
      <w:rPr>
        <w:rFonts w:hint="default"/>
      </w:rPr>
    </w:lvl>
  </w:abstractNum>
  <w:abstractNum w:abstractNumId="4" w15:restartNumberingAfterBreak="0">
    <w:nsid w:val="386C4A17"/>
    <w:multiLevelType w:val="hybridMultilevel"/>
    <w:tmpl w:val="6DD2A5CA"/>
    <w:lvl w:ilvl="0" w:tplc="37807CD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6DE6338"/>
    <w:multiLevelType w:val="hybridMultilevel"/>
    <w:tmpl w:val="43B8781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473E4F55"/>
    <w:multiLevelType w:val="hybridMultilevel"/>
    <w:tmpl w:val="938AA396"/>
    <w:lvl w:ilvl="0" w:tplc="3C56272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4BB06D0E"/>
    <w:multiLevelType w:val="hybridMultilevel"/>
    <w:tmpl w:val="EE20D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45952"/>
    <w:multiLevelType w:val="hybridMultilevel"/>
    <w:tmpl w:val="BE26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40570"/>
    <w:multiLevelType w:val="multilevel"/>
    <w:tmpl w:val="45A415AC"/>
    <w:lvl w:ilvl="0">
      <w:start w:val="1"/>
      <w:numFmt w:val="decimal"/>
      <w:lvlText w:val="%1."/>
      <w:lvlJc w:val="left"/>
      <w:pPr>
        <w:ind w:left="73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5" w:hanging="2160"/>
      </w:pPr>
      <w:rPr>
        <w:rFonts w:hint="default"/>
      </w:rPr>
    </w:lvl>
  </w:abstractNum>
  <w:abstractNum w:abstractNumId="10" w15:restartNumberingAfterBreak="0">
    <w:nsid w:val="563328A3"/>
    <w:multiLevelType w:val="hybridMultilevel"/>
    <w:tmpl w:val="5562FDAE"/>
    <w:lvl w:ilvl="0" w:tplc="02B68344">
      <w:start w:val="3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 w15:restartNumberingAfterBreak="0">
    <w:nsid w:val="5D9F7A37"/>
    <w:multiLevelType w:val="hybridMultilevel"/>
    <w:tmpl w:val="C75C8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22AC1"/>
    <w:multiLevelType w:val="hybridMultilevel"/>
    <w:tmpl w:val="C5A278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86A7D25"/>
    <w:multiLevelType w:val="hybridMultilevel"/>
    <w:tmpl w:val="BE26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A6D21"/>
    <w:multiLevelType w:val="multilevel"/>
    <w:tmpl w:val="A8B0D888"/>
    <w:lvl w:ilvl="0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 w16cid:durableId="448009126">
    <w:abstractNumId w:val="0"/>
  </w:num>
  <w:num w:numId="2" w16cid:durableId="852497396">
    <w:abstractNumId w:val="1"/>
  </w:num>
  <w:num w:numId="3" w16cid:durableId="1709455898">
    <w:abstractNumId w:val="14"/>
  </w:num>
  <w:num w:numId="4" w16cid:durableId="442962487">
    <w:abstractNumId w:val="13"/>
  </w:num>
  <w:num w:numId="5" w16cid:durableId="340744843">
    <w:abstractNumId w:val="12"/>
  </w:num>
  <w:num w:numId="6" w16cid:durableId="2030645580">
    <w:abstractNumId w:val="8"/>
  </w:num>
  <w:num w:numId="7" w16cid:durableId="1905675720">
    <w:abstractNumId w:val="5"/>
  </w:num>
  <w:num w:numId="8" w16cid:durableId="1291744851">
    <w:abstractNumId w:val="4"/>
  </w:num>
  <w:num w:numId="9" w16cid:durableId="1898081983">
    <w:abstractNumId w:val="6"/>
  </w:num>
  <w:num w:numId="10" w16cid:durableId="2084331346">
    <w:abstractNumId w:val="10"/>
  </w:num>
  <w:num w:numId="11" w16cid:durableId="939948535">
    <w:abstractNumId w:val="7"/>
  </w:num>
  <w:num w:numId="12" w16cid:durableId="153567265">
    <w:abstractNumId w:val="2"/>
  </w:num>
  <w:num w:numId="13" w16cid:durableId="70081177">
    <w:abstractNumId w:val="11"/>
  </w:num>
  <w:num w:numId="14" w16cid:durableId="1560824457">
    <w:abstractNumId w:val="3"/>
  </w:num>
  <w:num w:numId="15" w16cid:durableId="9156297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EB"/>
    <w:rsid w:val="00052E53"/>
    <w:rsid w:val="00054BF4"/>
    <w:rsid w:val="0008288E"/>
    <w:rsid w:val="000829FB"/>
    <w:rsid w:val="0009582E"/>
    <w:rsid w:val="000B4E07"/>
    <w:rsid w:val="000D08A9"/>
    <w:rsid w:val="000D5DF2"/>
    <w:rsid w:val="000E2EBE"/>
    <w:rsid w:val="000F28FC"/>
    <w:rsid w:val="001330A8"/>
    <w:rsid w:val="00134F86"/>
    <w:rsid w:val="001447F1"/>
    <w:rsid w:val="0014687A"/>
    <w:rsid w:val="00146C5B"/>
    <w:rsid w:val="001568C3"/>
    <w:rsid w:val="00166569"/>
    <w:rsid w:val="00174ABA"/>
    <w:rsid w:val="0018055D"/>
    <w:rsid w:val="00187ADB"/>
    <w:rsid w:val="00191539"/>
    <w:rsid w:val="001E26AF"/>
    <w:rsid w:val="0020710A"/>
    <w:rsid w:val="00213657"/>
    <w:rsid w:val="00222E22"/>
    <w:rsid w:val="002427DB"/>
    <w:rsid w:val="00254C68"/>
    <w:rsid w:val="00287435"/>
    <w:rsid w:val="0028757D"/>
    <w:rsid w:val="0029059D"/>
    <w:rsid w:val="002B051E"/>
    <w:rsid w:val="002B6B40"/>
    <w:rsid w:val="002C4AB9"/>
    <w:rsid w:val="002F4122"/>
    <w:rsid w:val="002F7B73"/>
    <w:rsid w:val="0031310D"/>
    <w:rsid w:val="0036230E"/>
    <w:rsid w:val="003755A8"/>
    <w:rsid w:val="00380A8D"/>
    <w:rsid w:val="00387F55"/>
    <w:rsid w:val="00393E86"/>
    <w:rsid w:val="00396927"/>
    <w:rsid w:val="0040747F"/>
    <w:rsid w:val="004304C2"/>
    <w:rsid w:val="004602C1"/>
    <w:rsid w:val="00473740"/>
    <w:rsid w:val="004B42CC"/>
    <w:rsid w:val="004E572C"/>
    <w:rsid w:val="004F0E65"/>
    <w:rsid w:val="004F2D31"/>
    <w:rsid w:val="00512F00"/>
    <w:rsid w:val="00514ED7"/>
    <w:rsid w:val="00515A01"/>
    <w:rsid w:val="00574FF3"/>
    <w:rsid w:val="005B027C"/>
    <w:rsid w:val="005B78CB"/>
    <w:rsid w:val="005C04F6"/>
    <w:rsid w:val="005C5D23"/>
    <w:rsid w:val="005C74AA"/>
    <w:rsid w:val="005D2585"/>
    <w:rsid w:val="00610741"/>
    <w:rsid w:val="006132FB"/>
    <w:rsid w:val="00614382"/>
    <w:rsid w:val="00617AA4"/>
    <w:rsid w:val="006220F2"/>
    <w:rsid w:val="006517F4"/>
    <w:rsid w:val="006547DA"/>
    <w:rsid w:val="00677C7A"/>
    <w:rsid w:val="0068229B"/>
    <w:rsid w:val="006A5264"/>
    <w:rsid w:val="006C0CD5"/>
    <w:rsid w:val="006C6A9D"/>
    <w:rsid w:val="006E1555"/>
    <w:rsid w:val="006F3914"/>
    <w:rsid w:val="00721254"/>
    <w:rsid w:val="007540BB"/>
    <w:rsid w:val="00793DD8"/>
    <w:rsid w:val="007E2629"/>
    <w:rsid w:val="007F6068"/>
    <w:rsid w:val="008031DC"/>
    <w:rsid w:val="00813B15"/>
    <w:rsid w:val="008208BA"/>
    <w:rsid w:val="00825852"/>
    <w:rsid w:val="00826BCE"/>
    <w:rsid w:val="00841B01"/>
    <w:rsid w:val="0085162F"/>
    <w:rsid w:val="00872BBB"/>
    <w:rsid w:val="008822CA"/>
    <w:rsid w:val="008846D8"/>
    <w:rsid w:val="008A4CA9"/>
    <w:rsid w:val="008D7867"/>
    <w:rsid w:val="008E022D"/>
    <w:rsid w:val="008E0390"/>
    <w:rsid w:val="008E2C54"/>
    <w:rsid w:val="008F6C99"/>
    <w:rsid w:val="00950D86"/>
    <w:rsid w:val="00961973"/>
    <w:rsid w:val="009718F6"/>
    <w:rsid w:val="00984AC5"/>
    <w:rsid w:val="00987091"/>
    <w:rsid w:val="009B1E5D"/>
    <w:rsid w:val="009B55E2"/>
    <w:rsid w:val="009C1885"/>
    <w:rsid w:val="009C696B"/>
    <w:rsid w:val="009E2CFF"/>
    <w:rsid w:val="00A27A7D"/>
    <w:rsid w:val="00A310F5"/>
    <w:rsid w:val="00A334A1"/>
    <w:rsid w:val="00A75D90"/>
    <w:rsid w:val="00A852EA"/>
    <w:rsid w:val="00A863D6"/>
    <w:rsid w:val="00AA3589"/>
    <w:rsid w:val="00AC3166"/>
    <w:rsid w:val="00AE42D5"/>
    <w:rsid w:val="00AF30E3"/>
    <w:rsid w:val="00B13B5C"/>
    <w:rsid w:val="00B504D7"/>
    <w:rsid w:val="00B936A7"/>
    <w:rsid w:val="00BA686E"/>
    <w:rsid w:val="00BB0C97"/>
    <w:rsid w:val="00BB3C5B"/>
    <w:rsid w:val="00BC5A06"/>
    <w:rsid w:val="00BD2C92"/>
    <w:rsid w:val="00BF7193"/>
    <w:rsid w:val="00C253FE"/>
    <w:rsid w:val="00C33A7E"/>
    <w:rsid w:val="00C65BDF"/>
    <w:rsid w:val="00C7467D"/>
    <w:rsid w:val="00C90F25"/>
    <w:rsid w:val="00C96533"/>
    <w:rsid w:val="00CB222C"/>
    <w:rsid w:val="00CB781A"/>
    <w:rsid w:val="00D24B6C"/>
    <w:rsid w:val="00D51956"/>
    <w:rsid w:val="00D66B81"/>
    <w:rsid w:val="00D74C8E"/>
    <w:rsid w:val="00D77C60"/>
    <w:rsid w:val="00D9367E"/>
    <w:rsid w:val="00D97D9E"/>
    <w:rsid w:val="00D97F56"/>
    <w:rsid w:val="00DB06D6"/>
    <w:rsid w:val="00DC7EA4"/>
    <w:rsid w:val="00DD09BD"/>
    <w:rsid w:val="00DD346E"/>
    <w:rsid w:val="00DE3A98"/>
    <w:rsid w:val="00DE7BD3"/>
    <w:rsid w:val="00DF239A"/>
    <w:rsid w:val="00DF398E"/>
    <w:rsid w:val="00E10650"/>
    <w:rsid w:val="00E17F92"/>
    <w:rsid w:val="00E244B6"/>
    <w:rsid w:val="00E25E4D"/>
    <w:rsid w:val="00E50B3F"/>
    <w:rsid w:val="00E56320"/>
    <w:rsid w:val="00E6761D"/>
    <w:rsid w:val="00E700BB"/>
    <w:rsid w:val="00E915EB"/>
    <w:rsid w:val="00EC1C47"/>
    <w:rsid w:val="00F00B26"/>
    <w:rsid w:val="00F20DA8"/>
    <w:rsid w:val="00F278B9"/>
    <w:rsid w:val="00F410B5"/>
    <w:rsid w:val="00F77A12"/>
    <w:rsid w:val="00F806A8"/>
    <w:rsid w:val="00F8624D"/>
    <w:rsid w:val="00F925DD"/>
    <w:rsid w:val="00FA37B5"/>
    <w:rsid w:val="00FA6333"/>
    <w:rsid w:val="00FB252E"/>
    <w:rsid w:val="00FB2F6D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6066"/>
  <w15:chartTrackingRefBased/>
  <w15:docId w15:val="{2A646140-EF09-44DD-880D-4D5051DB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right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jc w:val="right"/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header"/>
    <w:basedOn w:val="a"/>
    <w:semiHidden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BodyText21">
    <w:name w:val="Body Text 21"/>
    <w:basedOn w:val="a"/>
    <w:pPr>
      <w:ind w:firstLine="720"/>
      <w:jc w:val="both"/>
    </w:pPr>
    <w:rPr>
      <w:sz w:val="20"/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ConsNormal">
    <w:name w:val="ConsNormal"/>
    <w:rsid w:val="00D77C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val="ru-RU"/>
    </w:rPr>
  </w:style>
  <w:style w:type="paragraph" w:customStyle="1" w:styleId="pc">
    <w:name w:val="pc"/>
    <w:basedOn w:val="a"/>
    <w:rsid w:val="00AC316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j">
    <w:name w:val="pj"/>
    <w:basedOn w:val="a"/>
    <w:rsid w:val="00AC3166"/>
    <w:pPr>
      <w:suppressAutoHyphens w:val="0"/>
      <w:spacing w:before="100" w:beforeAutospacing="1" w:after="100" w:afterAutospacing="1"/>
    </w:pPr>
    <w:rPr>
      <w:lang w:eastAsia="ru-RU"/>
    </w:rPr>
  </w:style>
  <w:style w:type="table" w:styleId="aa">
    <w:name w:val="Table Grid"/>
    <w:basedOn w:val="a1"/>
    <w:uiPriority w:val="59"/>
    <w:rsid w:val="004602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387F5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ConsPlusNormal">
    <w:name w:val="ConsPlusNormal"/>
    <w:uiPriority w:val="99"/>
    <w:rsid w:val="00793D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793DD8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793DD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3FB76-E216-460F-A87C-3758E150D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</vt:lpstr>
    </vt:vector>
  </TitlesOfParts>
  <Company/>
  <LinksUpToDate>false</LinksUpToDate>
  <CharactersWithSpaces>3189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</dc:title>
  <dc:subject/>
  <dc:creator>Горняцкий</dc:creator>
  <cp:keywords/>
  <cp:lastModifiedBy>user</cp:lastModifiedBy>
  <cp:revision>2</cp:revision>
  <cp:lastPrinted>2023-07-14T08:30:00Z</cp:lastPrinted>
  <dcterms:created xsi:type="dcterms:W3CDTF">2023-07-14T08:31:00Z</dcterms:created>
  <dcterms:modified xsi:type="dcterms:W3CDTF">2023-07-14T08:31:00Z</dcterms:modified>
</cp:coreProperties>
</file>