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5B" w:rsidRPr="00786A5B" w:rsidRDefault="00786A5B" w:rsidP="00786A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Дата666111965"/>
      <w:bookmarkEnd w:id="0"/>
      <w:r w:rsidRPr="00786A5B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 xml:space="preserve">РОССИЙСКАЯ  ФЕДЕРАЦИЯ </w:t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>РОСТОВСКАЯ ОБЛАСТЬ</w:t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786A5B" w:rsidRPr="00786A5B" w:rsidRDefault="00786A5B" w:rsidP="00786A5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786A5B">
        <w:rPr>
          <w:rFonts w:ascii="Times New Roman" w:hAnsi="Times New Roman"/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786A5B" w:rsidRPr="00786A5B" w:rsidRDefault="00786A5B" w:rsidP="00786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5B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86A5B" w:rsidRPr="00786A5B" w:rsidRDefault="00786A5B" w:rsidP="00786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5" w:type="dxa"/>
        <w:tblLook w:val="04A0"/>
      </w:tblPr>
      <w:tblGrid>
        <w:gridCol w:w="3308"/>
        <w:gridCol w:w="3308"/>
        <w:gridCol w:w="155"/>
        <w:gridCol w:w="3154"/>
      </w:tblGrid>
      <w:tr w:rsidR="00786A5B" w:rsidRPr="00786A5B" w:rsidTr="00786A5B">
        <w:trPr>
          <w:trHeight w:val="20"/>
        </w:trPr>
        <w:tc>
          <w:tcPr>
            <w:tcW w:w="3308" w:type="dxa"/>
          </w:tcPr>
          <w:p w:rsidR="00786A5B" w:rsidRPr="00786A5B" w:rsidRDefault="00786A5B" w:rsidP="00786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86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786A5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86A5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08" w:type="dxa"/>
          </w:tcPr>
          <w:p w:rsidR="00786A5B" w:rsidRPr="00786A5B" w:rsidRDefault="00786A5B" w:rsidP="00786A5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</w:pPr>
            <w:r w:rsidRPr="00786A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86A5B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09" w:type="dxa"/>
            <w:gridSpan w:val="2"/>
          </w:tcPr>
          <w:p w:rsidR="00786A5B" w:rsidRPr="00786A5B" w:rsidRDefault="00786A5B" w:rsidP="00786A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6A5B">
              <w:rPr>
                <w:rFonts w:ascii="Times New Roman" w:hAnsi="Times New Roman"/>
                <w:sz w:val="28"/>
                <w:szCs w:val="28"/>
              </w:rPr>
              <w:t xml:space="preserve"> пос. Горняцкий</w:t>
            </w:r>
          </w:p>
        </w:tc>
      </w:tr>
      <w:tr w:rsidR="00786A5B" w:rsidRPr="00786A5B" w:rsidTr="00786A5B">
        <w:trPr>
          <w:trHeight w:val="20"/>
        </w:trPr>
        <w:tc>
          <w:tcPr>
            <w:tcW w:w="9925" w:type="dxa"/>
            <w:gridSpan w:val="4"/>
          </w:tcPr>
          <w:p w:rsidR="00786A5B" w:rsidRPr="00786A5B" w:rsidRDefault="00786A5B" w:rsidP="00786A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A5B" w:rsidRPr="00786A5B" w:rsidTr="00786A5B">
        <w:trPr>
          <w:trHeight w:val="20"/>
        </w:trPr>
        <w:tc>
          <w:tcPr>
            <w:tcW w:w="6771" w:type="dxa"/>
            <w:gridSpan w:val="3"/>
          </w:tcPr>
          <w:p w:rsidR="00786A5B" w:rsidRPr="00786A5B" w:rsidRDefault="00786A5B" w:rsidP="0078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антикоррупционного</w:t>
            </w:r>
            <w:r w:rsidR="0048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стандарта </w:t>
            </w:r>
            <w:r w:rsidRPr="00786A5B">
              <w:rPr>
                <w:rFonts w:ascii="Times New Roman" w:hAnsi="Times New Roman"/>
                <w:sz w:val="28"/>
                <w:szCs w:val="28"/>
              </w:rPr>
              <w:t>деятельности Администрации Горняцкого сельского поселения в сфере подбора кадров для замещения должностей муниципальной службы</w:t>
            </w:r>
          </w:p>
        </w:tc>
        <w:tc>
          <w:tcPr>
            <w:tcW w:w="3154" w:type="dxa"/>
          </w:tcPr>
          <w:p w:rsidR="00786A5B" w:rsidRPr="00786A5B" w:rsidRDefault="00786A5B" w:rsidP="0078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A5B" w:rsidRDefault="00786A5B" w:rsidP="005B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52F" w:rsidRDefault="005B5F7F" w:rsidP="005B5F7F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</w:t>
      </w:r>
      <w:r w:rsidR="00786A5B">
        <w:rPr>
          <w:rFonts w:ascii="Times New Roman" w:hAnsi="Times New Roman"/>
          <w:sz w:val="28"/>
          <w:szCs w:val="28"/>
        </w:rPr>
        <w:t>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Областным законом от 12.05.2009 № 218-ЗС «О противодействии коррупции в Ростовской области», во исполнение п. 2.2.1 протокола заседания комиссии по координации работы по противодействию коррупции в Ростовской области № 4 от 07.09.2016, с целью предупреждения коррупции в сфере деятельности органов местного самоуправления наиболее</w:t>
      </w:r>
      <w:r w:rsidR="00786A5B">
        <w:rPr>
          <w:rFonts w:ascii="Times New Roman" w:hAnsi="Times New Roman"/>
          <w:sz w:val="28"/>
          <w:szCs w:val="28"/>
        </w:rPr>
        <w:t xml:space="preserve"> подверженных</w:t>
      </w:r>
      <w:r>
        <w:rPr>
          <w:rFonts w:ascii="Times New Roman" w:hAnsi="Times New Roman"/>
          <w:sz w:val="28"/>
          <w:szCs w:val="28"/>
        </w:rPr>
        <w:t xml:space="preserve"> коррупционным рискам,</w:t>
      </w:r>
      <w:proofErr w:type="gramEnd"/>
    </w:p>
    <w:p w:rsidR="001E452F" w:rsidRDefault="001E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Default="005B5F7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452F" w:rsidRDefault="001E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Pr="00786A5B" w:rsidRDefault="00244EEF" w:rsidP="00786A5B">
      <w:pPr>
        <w:pStyle w:val="1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6A5B">
        <w:rPr>
          <w:rFonts w:ascii="Times New Roman" w:hAnsi="Times New Roman"/>
          <w:sz w:val="28"/>
          <w:szCs w:val="28"/>
        </w:rPr>
        <w:t xml:space="preserve">Утвердить </w:t>
      </w:r>
      <w:proofErr w:type="spellStart"/>
      <w:r w:rsidR="00C40133">
        <w:rPr>
          <w:rFonts w:ascii="Times New Roman" w:hAnsi="Times New Roman"/>
          <w:sz w:val="28"/>
          <w:szCs w:val="28"/>
        </w:rPr>
        <w:t>антикоррупционны</w:t>
      </w:r>
      <w:r w:rsidR="00C40133" w:rsidRPr="00786A5B">
        <w:rPr>
          <w:rFonts w:ascii="Times New Roman" w:hAnsi="Times New Roman"/>
          <w:sz w:val="28"/>
          <w:szCs w:val="28"/>
        </w:rPr>
        <w:t>й</w:t>
      </w:r>
      <w:proofErr w:type="spellEnd"/>
      <w:r w:rsidR="005B5F7F" w:rsidRPr="00786A5B">
        <w:rPr>
          <w:rFonts w:ascii="Times New Roman" w:hAnsi="Times New Roman"/>
          <w:sz w:val="28"/>
          <w:szCs w:val="28"/>
        </w:rPr>
        <w:t xml:space="preserve"> стандарт деятельности </w:t>
      </w:r>
      <w:r w:rsidRPr="00786A5B">
        <w:rPr>
          <w:rFonts w:ascii="Times New Roman" w:hAnsi="Times New Roman"/>
          <w:sz w:val="28"/>
          <w:szCs w:val="28"/>
        </w:rPr>
        <w:t>Администрации Горняцкого сельского поселения</w:t>
      </w:r>
      <w:r w:rsidR="005B5F7F" w:rsidRPr="00786A5B">
        <w:rPr>
          <w:rFonts w:ascii="Times New Roman" w:hAnsi="Times New Roman"/>
          <w:sz w:val="28"/>
          <w:szCs w:val="28"/>
        </w:rPr>
        <w:t xml:space="preserve"> в сфере подбора кадров для замещения должностей муниципальной</w:t>
      </w:r>
      <w:r w:rsidRPr="00786A5B">
        <w:rPr>
          <w:rFonts w:ascii="Times New Roman" w:hAnsi="Times New Roman"/>
          <w:sz w:val="28"/>
          <w:szCs w:val="28"/>
        </w:rPr>
        <w:t xml:space="preserve"> службы, согласно приложению № 1</w:t>
      </w:r>
      <w:r w:rsidR="005B5F7F" w:rsidRPr="00786A5B">
        <w:rPr>
          <w:rFonts w:ascii="Times New Roman" w:hAnsi="Times New Roman"/>
          <w:sz w:val="28"/>
          <w:szCs w:val="28"/>
        </w:rPr>
        <w:t>.</w:t>
      </w:r>
    </w:p>
    <w:p w:rsidR="001E452F" w:rsidRPr="00786A5B" w:rsidRDefault="00786A5B" w:rsidP="00786A5B">
      <w:pPr>
        <w:pStyle w:val="1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1E452F" w:rsidRPr="00786A5B" w:rsidRDefault="005B5F7F" w:rsidP="00786A5B">
      <w:pPr>
        <w:pStyle w:val="1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6A5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86A5B">
        <w:rPr>
          <w:rFonts w:ascii="Times New Roman" w:hAnsi="Times New Roman"/>
          <w:sz w:val="28"/>
          <w:szCs w:val="28"/>
        </w:rPr>
        <w:t xml:space="preserve">главного специалиста Администрации Горняцкого сельского поселения А.М. </w:t>
      </w:r>
      <w:proofErr w:type="spellStart"/>
      <w:r w:rsidR="00786A5B">
        <w:rPr>
          <w:rFonts w:ascii="Times New Roman" w:hAnsi="Times New Roman"/>
          <w:sz w:val="28"/>
          <w:szCs w:val="28"/>
        </w:rPr>
        <w:t>Ветохину</w:t>
      </w:r>
      <w:proofErr w:type="spellEnd"/>
      <w:r w:rsidRPr="00786A5B">
        <w:rPr>
          <w:rFonts w:ascii="Times New Roman" w:hAnsi="Times New Roman"/>
          <w:sz w:val="28"/>
          <w:szCs w:val="28"/>
        </w:rPr>
        <w:t>.</w:t>
      </w:r>
    </w:p>
    <w:p w:rsidR="001E452F" w:rsidRDefault="001E452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EEF" w:rsidRDefault="00244EE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EEF" w:rsidRDefault="00244EE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1E452F" w:rsidRDefault="00244EEF" w:rsidP="00244EEF">
      <w:pPr>
        <w:pStyle w:val="2"/>
        <w:ind w:firstLine="851"/>
      </w:pPr>
      <w:r>
        <w:rPr>
          <w:b w:val="0"/>
          <w:szCs w:val="28"/>
        </w:rPr>
        <w:t>Глава</w:t>
      </w:r>
      <w:r w:rsidR="005B5F7F">
        <w:rPr>
          <w:b w:val="0"/>
          <w:szCs w:val="28"/>
        </w:rPr>
        <w:t xml:space="preserve"> Администрации </w:t>
      </w:r>
      <w:r>
        <w:rPr>
          <w:b w:val="0"/>
          <w:szCs w:val="28"/>
        </w:rPr>
        <w:t xml:space="preserve">                                                      О.П. Снисаренко</w:t>
      </w:r>
    </w:p>
    <w:p w:rsidR="001E452F" w:rsidRDefault="001E452F" w:rsidP="00244EE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44EEF" w:rsidRDefault="00244EEF" w:rsidP="00244EE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E452F" w:rsidRDefault="005B5F7F" w:rsidP="00244EEF">
      <w:pPr>
        <w:spacing w:after="0" w:line="240" w:lineRule="auto"/>
        <w:ind w:firstLine="851"/>
      </w:pPr>
      <w:r>
        <w:rPr>
          <w:rFonts w:ascii="Times New Roman" w:hAnsi="Times New Roman"/>
          <w:sz w:val="28"/>
          <w:szCs w:val="28"/>
        </w:rPr>
        <w:t>Прое</w:t>
      </w:r>
      <w:r w:rsidR="00244EEF">
        <w:rPr>
          <w:rFonts w:ascii="Times New Roman" w:hAnsi="Times New Roman"/>
          <w:sz w:val="28"/>
          <w:szCs w:val="28"/>
        </w:rPr>
        <w:t>кт подготовил</w:t>
      </w:r>
    </w:p>
    <w:p w:rsidR="001E452F" w:rsidRDefault="00244EEF" w:rsidP="00244E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                   </w:t>
      </w:r>
      <w:r w:rsidR="00C4013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А.М. Ветохина</w:t>
      </w:r>
    </w:p>
    <w:p w:rsidR="00786A5B" w:rsidRDefault="002A7664" w:rsidP="00244E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bookmarkStart w:id="1" w:name="_GoBack"/>
      <w:bookmarkEnd w:id="1"/>
      <w:r w:rsidR="00786A5B">
        <w:rPr>
          <w:rFonts w:ascii="Times New Roman" w:hAnsi="Times New Roman"/>
          <w:sz w:val="28"/>
          <w:szCs w:val="28"/>
        </w:rPr>
        <w:t xml:space="preserve">.12.2017 года </w:t>
      </w:r>
    </w:p>
    <w:p w:rsidR="001E452F" w:rsidRDefault="001E4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Default="001E452F">
      <w:pPr>
        <w:spacing w:after="0" w:line="240" w:lineRule="auto"/>
        <w:jc w:val="right"/>
        <w:rPr>
          <w:rFonts w:ascii="Times New Roman" w:hAnsi="Times New Roman"/>
        </w:rPr>
      </w:pPr>
    </w:p>
    <w:p w:rsidR="001E452F" w:rsidRDefault="001E452F" w:rsidP="00786A5B">
      <w:pPr>
        <w:spacing w:after="0" w:line="240" w:lineRule="auto"/>
        <w:rPr>
          <w:rFonts w:ascii="Times New Roman" w:hAnsi="Times New Roman"/>
        </w:rPr>
      </w:pPr>
    </w:p>
    <w:p w:rsidR="00065083" w:rsidRDefault="00065083" w:rsidP="0006508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bookmarkStart w:id="2" w:name="__DdeLink__522_1410752793"/>
      <w:bookmarkEnd w:id="2"/>
      <w:r w:rsidRPr="0006508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="005B5F7F" w:rsidRPr="00065083"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65083">
        <w:rPr>
          <w:rFonts w:ascii="Times New Roman" w:hAnsi="Times New Roman"/>
          <w:sz w:val="28"/>
          <w:szCs w:val="28"/>
        </w:rPr>
        <w:t xml:space="preserve"> Горняцкого сельского поселения </w:t>
      </w:r>
    </w:p>
    <w:p w:rsidR="001E452F" w:rsidRPr="00065083" w:rsidRDefault="00065083" w:rsidP="0006508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от ___.01.2018 года № ____</w:t>
      </w:r>
    </w:p>
    <w:p w:rsidR="001E452F" w:rsidRPr="00065083" w:rsidRDefault="001E452F" w:rsidP="00065083">
      <w:pPr>
        <w:spacing w:after="0" w:line="240" w:lineRule="auto"/>
        <w:rPr>
          <w:sz w:val="28"/>
          <w:szCs w:val="28"/>
        </w:rPr>
      </w:pPr>
    </w:p>
    <w:p w:rsidR="00065083" w:rsidRDefault="005B5F7F" w:rsidP="00065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Антикоррупционный стандарт деятельности </w:t>
      </w:r>
    </w:p>
    <w:p w:rsidR="00065083" w:rsidRDefault="005B5F7F" w:rsidP="00065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Администрации </w:t>
      </w:r>
      <w:r w:rsidR="00065083" w:rsidRPr="00065083">
        <w:rPr>
          <w:rFonts w:ascii="Times New Roman" w:hAnsi="Times New Roman"/>
          <w:sz w:val="28"/>
          <w:szCs w:val="28"/>
        </w:rPr>
        <w:t>Горняцкого сельского поселения</w:t>
      </w:r>
      <w:bookmarkStart w:id="3" w:name="__DdeLink__1517_1354957769"/>
      <w:bookmarkEnd w:id="3"/>
    </w:p>
    <w:p w:rsidR="001E452F" w:rsidRDefault="005B5F7F" w:rsidP="00065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в сфере подбора кадров для замещения должностей муниципальной службы</w:t>
      </w:r>
    </w:p>
    <w:p w:rsidR="00065083" w:rsidRPr="00065083" w:rsidRDefault="00065083" w:rsidP="00065083">
      <w:pPr>
        <w:spacing w:after="0" w:line="240" w:lineRule="auto"/>
        <w:jc w:val="center"/>
        <w:rPr>
          <w:sz w:val="28"/>
          <w:szCs w:val="28"/>
        </w:rPr>
      </w:pPr>
    </w:p>
    <w:p w:rsidR="001E452F" w:rsidRPr="00244EEF" w:rsidRDefault="005B5F7F" w:rsidP="00244EEF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Общие положения</w:t>
      </w:r>
      <w:r w:rsidR="00244EEF">
        <w:rPr>
          <w:rFonts w:ascii="Times New Roman" w:hAnsi="Times New Roman"/>
          <w:sz w:val="28"/>
          <w:szCs w:val="28"/>
        </w:rPr>
        <w:t>.</w:t>
      </w:r>
    </w:p>
    <w:p w:rsidR="001E452F" w:rsidRPr="00065083" w:rsidRDefault="005B5F7F" w:rsidP="00065083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Перечень нормативных правовых актов, регламентирующих применение антикоррупционного стандарта: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Трудовой кодекс Российской Федерации;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О</w:t>
      </w:r>
      <w:r w:rsidR="00065083">
        <w:rPr>
          <w:rFonts w:ascii="Times New Roman" w:hAnsi="Times New Roman"/>
          <w:sz w:val="28"/>
          <w:szCs w:val="28"/>
        </w:rPr>
        <w:t>бластной закон</w:t>
      </w:r>
      <w:r w:rsidRPr="00065083">
        <w:rPr>
          <w:rFonts w:ascii="Times New Roman" w:hAnsi="Times New Roman"/>
          <w:sz w:val="28"/>
          <w:szCs w:val="28"/>
        </w:rPr>
        <w:t xml:space="preserve"> от 12.05.2009 № 218-ЗС «О противодействии коррупции в Ростовской области»;</w:t>
      </w:r>
    </w:p>
    <w:p w:rsidR="001E452F" w:rsidRPr="00065083" w:rsidRDefault="005B5F7F" w:rsidP="00065083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Устав </w:t>
      </w:r>
      <w:r w:rsidR="002A7664">
        <w:rPr>
          <w:rFonts w:ascii="Times New Roman" w:hAnsi="Times New Roman"/>
          <w:sz w:val="28"/>
          <w:szCs w:val="28"/>
        </w:rPr>
        <w:t>муниципального образования «Горняцкое сельское поселение»</w:t>
      </w:r>
      <w:r w:rsidR="00065083">
        <w:rPr>
          <w:rFonts w:ascii="Times New Roman" w:hAnsi="Times New Roman"/>
          <w:sz w:val="28"/>
          <w:szCs w:val="28"/>
        </w:rPr>
        <w:t>.</w:t>
      </w:r>
    </w:p>
    <w:p w:rsidR="001E452F" w:rsidRPr="00065083" w:rsidRDefault="005B5F7F" w:rsidP="00065083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Цели и задачи введения антикоррупционного стандарта</w:t>
      </w:r>
      <w:r w:rsidR="00270D0E">
        <w:rPr>
          <w:rFonts w:ascii="Times New Roman" w:hAnsi="Times New Roman"/>
          <w:sz w:val="28"/>
          <w:szCs w:val="28"/>
        </w:rPr>
        <w:t>.</w:t>
      </w:r>
    </w:p>
    <w:p w:rsidR="001E452F" w:rsidRPr="00065083" w:rsidRDefault="005B5F7F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 w:rsidR="00065083" w:rsidRPr="00065083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065083">
        <w:rPr>
          <w:rFonts w:ascii="Times New Roman" w:hAnsi="Times New Roman"/>
          <w:sz w:val="28"/>
          <w:szCs w:val="28"/>
        </w:rPr>
        <w:t>систему запретов, ограничений и дозволений, обеспечивающих предупреждение коррупции.</w:t>
      </w:r>
    </w:p>
    <w:p w:rsidR="001E452F" w:rsidRPr="00065083" w:rsidRDefault="005B5F7F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Введение антикоррупционного стандарта о</w:t>
      </w:r>
      <w:r w:rsidR="00065083" w:rsidRPr="00065083">
        <w:rPr>
          <w:rFonts w:ascii="Times New Roman" w:hAnsi="Times New Roman"/>
          <w:sz w:val="28"/>
          <w:szCs w:val="28"/>
        </w:rPr>
        <w:t>существляется в целях повышения</w:t>
      </w:r>
      <w:r w:rsidRPr="00065083">
        <w:rPr>
          <w:rFonts w:ascii="Times New Roman" w:hAnsi="Times New Roman"/>
          <w:sz w:val="28"/>
          <w:szCs w:val="28"/>
        </w:rPr>
        <w:t xml:space="preserve"> эффективности противодействия коррупции, совершенствования деятельности Администрации </w:t>
      </w:r>
      <w:r w:rsidR="00065083" w:rsidRPr="00065083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 w:rsidRPr="00065083">
        <w:rPr>
          <w:rFonts w:ascii="Times New Roman" w:hAnsi="Times New Roman"/>
          <w:sz w:val="28"/>
          <w:szCs w:val="28"/>
        </w:rPr>
        <w:t xml:space="preserve">и создания эффективной системы реализации и защиты прав граждан и </w:t>
      </w:r>
      <w:proofErr w:type="gramStart"/>
      <w:r w:rsidRPr="00065083">
        <w:rPr>
          <w:rFonts w:ascii="Times New Roman" w:hAnsi="Times New Roman"/>
          <w:sz w:val="28"/>
          <w:szCs w:val="28"/>
        </w:rPr>
        <w:t>юридический</w:t>
      </w:r>
      <w:proofErr w:type="gramEnd"/>
      <w:r w:rsidRPr="00065083">
        <w:rPr>
          <w:rFonts w:ascii="Times New Roman" w:hAnsi="Times New Roman"/>
          <w:sz w:val="28"/>
          <w:szCs w:val="28"/>
        </w:rPr>
        <w:t xml:space="preserve"> лиц.</w:t>
      </w:r>
    </w:p>
    <w:p w:rsidR="001E452F" w:rsidRPr="00065083" w:rsidRDefault="005B5F7F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Антикоррупционный стандарт</w:t>
      </w:r>
      <w:r w:rsidR="00270D0E">
        <w:rPr>
          <w:rFonts w:ascii="Times New Roman" w:hAnsi="Times New Roman"/>
          <w:sz w:val="28"/>
          <w:szCs w:val="28"/>
        </w:rPr>
        <w:t xml:space="preserve"> определяет действия и решения </w:t>
      </w:r>
      <w:r w:rsidRPr="00065083">
        <w:rPr>
          <w:rFonts w:ascii="Times New Roman" w:hAnsi="Times New Roman"/>
          <w:sz w:val="28"/>
          <w:szCs w:val="28"/>
        </w:rPr>
        <w:t>муниципальных служащих при исполнении ими должностных обязанностей, направлен на неукоснительное соблюдение установленных правил и предотвращение коррупционных проявлений.</w:t>
      </w:r>
    </w:p>
    <w:p w:rsidR="001E452F" w:rsidRPr="00065083" w:rsidRDefault="00270D0E" w:rsidP="00065083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5B5F7F" w:rsidRPr="00065083">
        <w:rPr>
          <w:rFonts w:ascii="Times New Roman" w:hAnsi="Times New Roman"/>
          <w:sz w:val="28"/>
          <w:szCs w:val="28"/>
        </w:rPr>
        <w:t xml:space="preserve"> антикоррупционного стандарта: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создание системы противодействия коррупции в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формирование в Администрации </w:t>
      </w:r>
      <w:r w:rsidR="00065083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C40133">
        <w:rPr>
          <w:rFonts w:ascii="Times New Roman" w:hAnsi="Times New Roman"/>
          <w:sz w:val="28"/>
          <w:szCs w:val="28"/>
        </w:rPr>
        <w:t xml:space="preserve"> </w:t>
      </w:r>
      <w:r w:rsidRPr="00270D0E">
        <w:rPr>
          <w:rFonts w:ascii="Times New Roman" w:hAnsi="Times New Roman"/>
          <w:sz w:val="28"/>
          <w:szCs w:val="28"/>
        </w:rPr>
        <w:t>нетерпимости к коррупционному поведению;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повышение ответст</w:t>
      </w:r>
      <w:r w:rsidR="00270D0E" w:rsidRPr="00270D0E">
        <w:rPr>
          <w:rFonts w:ascii="Times New Roman" w:hAnsi="Times New Roman"/>
          <w:sz w:val="28"/>
          <w:szCs w:val="28"/>
        </w:rPr>
        <w:t>венности муниципальных служащих</w:t>
      </w:r>
      <w:r w:rsidRPr="00270D0E">
        <w:rPr>
          <w:rFonts w:ascii="Times New Roman" w:hAnsi="Times New Roman"/>
          <w:sz w:val="28"/>
          <w:szCs w:val="28"/>
        </w:rPr>
        <w:t xml:space="preserve"> Администрации </w:t>
      </w:r>
      <w:r w:rsidR="00065083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 xml:space="preserve"> при осуществлении ими своих прав и обязанностей;</w:t>
      </w:r>
    </w:p>
    <w:p w:rsidR="001E452F" w:rsidRPr="00270D0E" w:rsidRDefault="005B5F7F" w:rsidP="00270D0E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70D0E">
        <w:rPr>
          <w:rFonts w:ascii="Times New Roman" w:hAnsi="Times New Roman"/>
          <w:sz w:val="28"/>
          <w:szCs w:val="28"/>
        </w:rPr>
        <w:lastRenderedPageBreak/>
        <w:t>введении</w:t>
      </w:r>
      <w:proofErr w:type="gramEnd"/>
      <w:r w:rsidRPr="00270D0E">
        <w:rPr>
          <w:rFonts w:ascii="Times New Roman" w:hAnsi="Times New Roman"/>
          <w:sz w:val="28"/>
          <w:szCs w:val="28"/>
        </w:rPr>
        <w:t xml:space="preserve">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Запреты, ограничения и дозволения, обеспечивающие предупреждение коррупции в деятельности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Запреты, ограничения и дозволения устанавливаются в соответствии с нормами законодательства Российской Федерации, Ростовской области и муниципальных правовых актов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Перечень запретов, ограничен</w:t>
      </w:r>
      <w:r w:rsidR="00270D0E" w:rsidRPr="00270D0E">
        <w:rPr>
          <w:rFonts w:ascii="Times New Roman" w:hAnsi="Times New Roman"/>
          <w:sz w:val="28"/>
          <w:szCs w:val="28"/>
        </w:rPr>
        <w:t xml:space="preserve">ий и дозволений в деятельности </w:t>
      </w:r>
      <w:r w:rsidRPr="00270D0E">
        <w:rPr>
          <w:rFonts w:ascii="Times New Roman" w:hAnsi="Times New Roman"/>
          <w:sz w:val="28"/>
          <w:szCs w:val="28"/>
        </w:rPr>
        <w:t xml:space="preserve">Администрации </w:t>
      </w:r>
      <w:r w:rsidR="00065083" w:rsidRPr="00270D0E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270D0E" w:rsidRPr="00270D0E">
        <w:rPr>
          <w:rFonts w:ascii="Times New Roman" w:hAnsi="Times New Roman"/>
          <w:sz w:val="28"/>
          <w:szCs w:val="28"/>
        </w:rPr>
        <w:t xml:space="preserve"> в сфере подбора кадров для </w:t>
      </w:r>
      <w:r w:rsidRPr="00270D0E">
        <w:rPr>
          <w:rFonts w:ascii="Times New Roman" w:hAnsi="Times New Roman"/>
          <w:sz w:val="28"/>
          <w:szCs w:val="28"/>
        </w:rPr>
        <w:t>замещения должностей муниципальной службы приведен в разделе 2 настоящего антикоррупционного стандарта.</w:t>
      </w:r>
    </w:p>
    <w:p w:rsidR="001E452F" w:rsidRPr="00270D0E" w:rsidRDefault="005B5F7F" w:rsidP="00270D0E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Требования к применению и исполнению антикоррупционного стандарта</w:t>
      </w:r>
      <w:r w:rsidR="00270D0E">
        <w:rPr>
          <w:rFonts w:ascii="Times New Roman" w:hAnsi="Times New Roman"/>
          <w:sz w:val="28"/>
          <w:szCs w:val="28"/>
        </w:rPr>
        <w:t>.</w:t>
      </w:r>
    </w:p>
    <w:p w:rsidR="00270D0E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поселения при</w:t>
      </w:r>
      <w:r w:rsidRPr="00270D0E">
        <w:rPr>
          <w:rFonts w:ascii="Times New Roman" w:hAnsi="Times New Roman"/>
          <w:sz w:val="28"/>
          <w:szCs w:val="28"/>
        </w:rPr>
        <w:t xml:space="preserve"> осуществлении своих полномочий </w:t>
      </w:r>
      <w:bookmarkStart w:id="4" w:name="__DdeLink__1467_2042903233"/>
      <w:r w:rsidRPr="00270D0E">
        <w:rPr>
          <w:rFonts w:ascii="Times New Roman" w:hAnsi="Times New Roman"/>
          <w:sz w:val="28"/>
          <w:szCs w:val="28"/>
        </w:rPr>
        <w:t>в сфере подбора кадров для замещения должностей муниципальной службы</w:t>
      </w:r>
      <w:bookmarkEnd w:id="4"/>
      <w:r w:rsidRPr="00270D0E">
        <w:rPr>
          <w:rFonts w:ascii="Times New Roman" w:hAnsi="Times New Roman"/>
          <w:sz w:val="28"/>
          <w:szCs w:val="28"/>
        </w:rPr>
        <w:t>.</w:t>
      </w:r>
    </w:p>
    <w:p w:rsidR="001E452F" w:rsidRPr="00270D0E" w:rsidRDefault="005B5F7F" w:rsidP="00270D0E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 xml:space="preserve">Применение и исполнение антикоррупционного стандарта является обязанностью муниципальных служащих Администрации </w:t>
      </w:r>
      <w:r w:rsidR="00270D0E" w:rsidRPr="00270D0E">
        <w:rPr>
          <w:rFonts w:ascii="Times New Roman" w:hAnsi="Times New Roman"/>
          <w:sz w:val="28"/>
          <w:szCs w:val="28"/>
        </w:rPr>
        <w:t>Горняцкого сельского поселен</w:t>
      </w:r>
      <w:r w:rsidR="00270D0E">
        <w:rPr>
          <w:rFonts w:ascii="Times New Roman" w:hAnsi="Times New Roman"/>
          <w:sz w:val="28"/>
          <w:szCs w:val="28"/>
        </w:rPr>
        <w:t>ия</w:t>
      </w:r>
      <w:r w:rsidRPr="00270D0E">
        <w:rPr>
          <w:rFonts w:ascii="Times New Roman" w:hAnsi="Times New Roman"/>
          <w:sz w:val="28"/>
          <w:szCs w:val="28"/>
        </w:rPr>
        <w:t>, которые несут ответственность за применение данного антикоррупционного стандарта. Общую ответственность за применение и исполнение антикоррупционного стандарта несут руководители указанных органов.</w:t>
      </w:r>
    </w:p>
    <w:p w:rsidR="001E452F" w:rsidRPr="00065083" w:rsidRDefault="005B5F7F" w:rsidP="00065083">
      <w:pPr>
        <w:spacing w:after="0" w:line="240" w:lineRule="auto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ab/>
        <w:t xml:space="preserve">При неисполнении обязанности, установленной в абзаце 1 настоящего подпункта, муниципальные служащие Администрации </w:t>
      </w:r>
      <w:r w:rsidR="00065083" w:rsidRPr="00065083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065083">
        <w:rPr>
          <w:rFonts w:ascii="Times New Roman" w:hAnsi="Times New Roman"/>
          <w:sz w:val="28"/>
          <w:szCs w:val="28"/>
        </w:rPr>
        <w:t xml:space="preserve"> несут ответственность:</w:t>
      </w:r>
    </w:p>
    <w:p w:rsidR="001E452F" w:rsidRPr="00270D0E" w:rsidRDefault="005B5F7F" w:rsidP="00270D0E">
      <w:pPr>
        <w:pStyle w:val="ad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70D0E">
        <w:rPr>
          <w:rFonts w:ascii="Times New Roman" w:hAnsi="Times New Roman"/>
          <w:sz w:val="28"/>
          <w:szCs w:val="28"/>
        </w:rPr>
        <w:t>дисциплинарную</w:t>
      </w:r>
      <w:proofErr w:type="gramEnd"/>
      <w:r w:rsidRPr="00270D0E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Федерации;</w:t>
      </w:r>
    </w:p>
    <w:p w:rsidR="001E452F" w:rsidRPr="00270D0E" w:rsidRDefault="005B5F7F" w:rsidP="00270D0E">
      <w:pPr>
        <w:pStyle w:val="ad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административную в соответствии с Кодексом Российской Федерации</w:t>
      </w:r>
      <w:proofErr w:type="gramStart"/>
      <w:r w:rsidRPr="00270D0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70D0E">
        <w:rPr>
          <w:rFonts w:ascii="Times New Roman" w:hAnsi="Times New Roman"/>
          <w:sz w:val="28"/>
          <w:szCs w:val="28"/>
        </w:rPr>
        <w:t>б административных правонарушениях;</w:t>
      </w:r>
    </w:p>
    <w:p w:rsidR="001E452F" w:rsidRPr="00270D0E" w:rsidRDefault="005B5F7F" w:rsidP="00270D0E">
      <w:pPr>
        <w:pStyle w:val="ad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70D0E">
        <w:rPr>
          <w:rFonts w:ascii="Times New Roman" w:hAnsi="Times New Roman"/>
          <w:sz w:val="28"/>
          <w:szCs w:val="28"/>
        </w:rPr>
        <w:t>уголовную в соответствии с Уголовным Кодексом Российской Федерации.</w:t>
      </w:r>
    </w:p>
    <w:p w:rsidR="001E452F" w:rsidRPr="009E5C9B" w:rsidRDefault="005B5F7F" w:rsidP="009E5C9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Требования к порядку и формам контроля за соблюдением установленных запретов, ограничений и дозволений</w:t>
      </w:r>
      <w:r w:rsidR="009E5C9B" w:rsidRPr="009E5C9B">
        <w:rPr>
          <w:rFonts w:ascii="Times New Roman" w:hAnsi="Times New Roman"/>
          <w:sz w:val="28"/>
          <w:szCs w:val="28"/>
        </w:rPr>
        <w:t>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 xml:space="preserve">Контроль за соблюдением установленных запретов, ограничений и дозволений осуществляет комиссия по координации работы по противодействию коррупции Администрации </w:t>
      </w:r>
      <w:r w:rsidR="009E5C9B" w:rsidRPr="009E5C9B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9E5C9B">
        <w:rPr>
          <w:rFonts w:ascii="Times New Roman" w:hAnsi="Times New Roman"/>
          <w:sz w:val="28"/>
          <w:szCs w:val="28"/>
        </w:rPr>
        <w:t>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Формы контроля за соблюдением установленных запретов, ограничений и дозволений.</w:t>
      </w:r>
    </w:p>
    <w:p w:rsidR="001E452F" w:rsidRPr="009E5C9B" w:rsidRDefault="005B5F7F" w:rsidP="009E5C9B">
      <w:pPr>
        <w:pStyle w:val="ad"/>
        <w:numPr>
          <w:ilvl w:val="3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 xml:space="preserve">Отчет руководителя структурного подразделений Администрации </w:t>
      </w:r>
      <w:r w:rsidR="00065083" w:rsidRPr="009E5C9B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9E5C9B">
        <w:rPr>
          <w:rFonts w:ascii="Times New Roman" w:hAnsi="Times New Roman"/>
          <w:sz w:val="28"/>
          <w:szCs w:val="28"/>
        </w:rPr>
        <w:t xml:space="preserve"> о применении антикоррупционного стандарта в сфере подбора кадров для замещения должностей муниципальной службы.</w:t>
      </w:r>
    </w:p>
    <w:p w:rsidR="001E452F" w:rsidRPr="009E5C9B" w:rsidRDefault="005B5F7F" w:rsidP="009E5C9B">
      <w:pPr>
        <w:pStyle w:val="ad"/>
        <w:numPr>
          <w:ilvl w:val="3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lastRenderedPageBreak/>
        <w:t>Обращения и за</w:t>
      </w:r>
      <w:r w:rsidR="009E5C9B">
        <w:rPr>
          <w:rFonts w:ascii="Times New Roman" w:hAnsi="Times New Roman"/>
          <w:sz w:val="28"/>
          <w:szCs w:val="28"/>
        </w:rPr>
        <w:t>явления муниципальных служащих,</w:t>
      </w:r>
      <w:r w:rsidRPr="009E5C9B">
        <w:rPr>
          <w:rFonts w:ascii="Times New Roman" w:hAnsi="Times New Roman"/>
          <w:sz w:val="28"/>
          <w:szCs w:val="28"/>
        </w:rPr>
        <w:t xml:space="preserve"> граждан, общественных объединений и средств массовой информации о фактах или попытках нарушения установленных</w:t>
      </w:r>
      <w:r w:rsidR="009E5C9B">
        <w:rPr>
          <w:rFonts w:ascii="Times New Roman" w:hAnsi="Times New Roman"/>
          <w:sz w:val="28"/>
          <w:szCs w:val="28"/>
        </w:rPr>
        <w:t xml:space="preserve"> в антикоррупционном стандарте </w:t>
      </w:r>
      <w:r w:rsidRPr="009E5C9B">
        <w:rPr>
          <w:rFonts w:ascii="Times New Roman" w:hAnsi="Times New Roman"/>
          <w:sz w:val="28"/>
          <w:szCs w:val="28"/>
        </w:rPr>
        <w:t>запретов, ограничений и дозволений рассматриваются в соответствии с регламентом работы Комиссии.</w:t>
      </w:r>
    </w:p>
    <w:p w:rsidR="001E452F" w:rsidRPr="009E5C9B" w:rsidRDefault="005B5F7F" w:rsidP="009E5C9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Порядок изменения установленных запретов, ограничений и дозволений.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 xml:space="preserve">Изменения установленных запретов, ограничений и дозволений производится путем внесения изменений в настоящий </w:t>
      </w:r>
      <w:proofErr w:type="spellStart"/>
      <w:r w:rsidRPr="009E5C9B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9E5C9B">
        <w:rPr>
          <w:rFonts w:ascii="Times New Roman" w:hAnsi="Times New Roman"/>
          <w:sz w:val="28"/>
          <w:szCs w:val="28"/>
        </w:rPr>
        <w:t xml:space="preserve"> стандарт.</w:t>
      </w:r>
    </w:p>
    <w:p w:rsidR="001E452F" w:rsidRPr="009E5C9B" w:rsidRDefault="005B5F7F" w:rsidP="009E5C9B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bookmarkStart w:id="5" w:name="__DdeLink__23775_208933842122"/>
      <w:bookmarkEnd w:id="5"/>
      <w:r w:rsidRPr="009E5C9B">
        <w:rPr>
          <w:rFonts w:ascii="Times New Roman" w:hAnsi="Times New Roman"/>
          <w:sz w:val="28"/>
          <w:szCs w:val="28"/>
        </w:rPr>
        <w:t>Специальная часть</w:t>
      </w:r>
      <w:r w:rsidR="00244EEF">
        <w:rPr>
          <w:rFonts w:ascii="Times New Roman" w:hAnsi="Times New Roman"/>
          <w:sz w:val="28"/>
          <w:szCs w:val="28"/>
        </w:rPr>
        <w:t>.</w:t>
      </w:r>
    </w:p>
    <w:p w:rsidR="001E452F" w:rsidRPr="009E5C9B" w:rsidRDefault="005B5F7F" w:rsidP="009E5C9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Запреты, ограничения и дозволен</w:t>
      </w:r>
      <w:r w:rsidR="009E5C9B">
        <w:rPr>
          <w:rFonts w:ascii="Times New Roman" w:hAnsi="Times New Roman"/>
          <w:sz w:val="28"/>
          <w:szCs w:val="28"/>
        </w:rPr>
        <w:t>ия</w:t>
      </w:r>
      <w:r w:rsidRPr="009E5C9B">
        <w:rPr>
          <w:rFonts w:ascii="Times New Roman" w:hAnsi="Times New Roman"/>
          <w:sz w:val="28"/>
          <w:szCs w:val="28"/>
        </w:rPr>
        <w:t xml:space="preserve"> в сфере подбора кадров для замещения должностей муниципальной службы.</w:t>
      </w:r>
    </w:p>
    <w:p w:rsidR="001E452F" w:rsidRPr="009E5C9B" w:rsidRDefault="005B5F7F" w:rsidP="009E5C9B">
      <w:pPr>
        <w:pStyle w:val="ad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 xml:space="preserve">Нормативное обеспечение исполнения полномочий органов местного самоуправления в сфере подбора кадров для замещения </w:t>
      </w:r>
      <w:r w:rsidR="009E5C9B">
        <w:rPr>
          <w:rFonts w:ascii="Times New Roman" w:hAnsi="Times New Roman"/>
          <w:sz w:val="28"/>
          <w:szCs w:val="28"/>
        </w:rPr>
        <w:t>должностей муниципальной службы</w:t>
      </w:r>
      <w:r w:rsidRPr="009E5C9B">
        <w:rPr>
          <w:rFonts w:ascii="Times New Roman" w:hAnsi="Times New Roman"/>
          <w:sz w:val="28"/>
          <w:szCs w:val="28"/>
        </w:rPr>
        <w:t>:</w:t>
      </w:r>
    </w:p>
    <w:p w:rsidR="001E452F" w:rsidRPr="009E5C9B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1E452F" w:rsidRPr="009E5C9B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E5C9B">
        <w:rPr>
          <w:rFonts w:ascii="Times New Roman" w:hAnsi="Times New Roman"/>
          <w:sz w:val="28"/>
          <w:szCs w:val="28"/>
        </w:rPr>
        <w:t>Трудовой Российской Федерации</w:t>
      </w:r>
      <w:r w:rsidR="005B5F7F" w:rsidRPr="009E5C9B">
        <w:rPr>
          <w:rFonts w:ascii="Times New Roman" w:hAnsi="Times New Roman"/>
          <w:sz w:val="28"/>
          <w:szCs w:val="28"/>
        </w:rPr>
        <w:t>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B5F7F" w:rsidRPr="009E5C9B">
        <w:rPr>
          <w:rFonts w:ascii="Times New Roman" w:hAnsi="Times New Roman"/>
          <w:sz w:val="28"/>
          <w:szCs w:val="28"/>
        </w:rPr>
        <w:t>от 27.07.2006 № 152-ФЗ «О персональных данных»;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="005B5F7F" w:rsidRPr="009E5C9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09.02.2009 № 8-ФЗ «</w:t>
      </w:r>
      <w:r w:rsidR="005B5F7F" w:rsidRPr="009E5C9B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самоуправления»;</w:t>
      </w:r>
    </w:p>
    <w:p w:rsidR="001E452F" w:rsidRPr="009E5C9B" w:rsidRDefault="009E5C9B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B5F7F" w:rsidRPr="009E5C9B">
        <w:rPr>
          <w:rFonts w:ascii="Times New Roman" w:hAnsi="Times New Roman"/>
          <w:sz w:val="28"/>
          <w:szCs w:val="28"/>
        </w:rPr>
        <w:t>от 30.03.2015 №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службы»;</w:t>
      </w:r>
    </w:p>
    <w:p w:rsidR="001E452F" w:rsidRPr="008F036B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36B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065083" w:rsidRPr="008F036B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C40133">
        <w:rPr>
          <w:rFonts w:ascii="Times New Roman" w:hAnsi="Times New Roman"/>
          <w:sz w:val="28"/>
          <w:szCs w:val="28"/>
        </w:rPr>
        <w:t xml:space="preserve"> </w:t>
      </w:r>
      <w:r w:rsidR="008F036B" w:rsidRPr="008F036B">
        <w:rPr>
          <w:rFonts w:ascii="Times New Roman" w:hAnsi="Times New Roman"/>
          <w:sz w:val="28"/>
          <w:szCs w:val="28"/>
        </w:rPr>
        <w:t>от 28.07.2017 № 38</w:t>
      </w:r>
      <w:r w:rsidRPr="008F036B">
        <w:rPr>
          <w:rFonts w:ascii="Times New Roman" w:hAnsi="Times New Roman"/>
          <w:sz w:val="28"/>
          <w:szCs w:val="28"/>
        </w:rPr>
        <w:t xml:space="preserve"> «</w:t>
      </w:r>
      <w:r w:rsidR="008F036B" w:rsidRPr="008F036B">
        <w:rPr>
          <w:rFonts w:ascii="Times New Roman" w:hAnsi="Times New Roman"/>
          <w:sz w:val="28"/>
          <w:szCs w:val="28"/>
        </w:rPr>
        <w:t>Об утверждении Регламента Администрации Горняцкого сельского поселения</w:t>
      </w:r>
      <w:r w:rsidRPr="008F036B">
        <w:rPr>
          <w:rFonts w:ascii="Times New Roman" w:hAnsi="Times New Roman"/>
          <w:sz w:val="28"/>
          <w:szCs w:val="28"/>
        </w:rPr>
        <w:t>»;</w:t>
      </w:r>
    </w:p>
    <w:p w:rsidR="001E452F" w:rsidRPr="000A0540" w:rsidRDefault="005B5F7F" w:rsidP="009E5C9B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540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065083" w:rsidRPr="000A0540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C40133">
        <w:rPr>
          <w:rFonts w:ascii="Times New Roman" w:hAnsi="Times New Roman"/>
          <w:sz w:val="28"/>
          <w:szCs w:val="28"/>
        </w:rPr>
        <w:t xml:space="preserve"> </w:t>
      </w:r>
      <w:r w:rsidRPr="000A0540">
        <w:rPr>
          <w:rFonts w:ascii="Times New Roman" w:hAnsi="Times New Roman"/>
          <w:sz w:val="28"/>
          <w:szCs w:val="28"/>
        </w:rPr>
        <w:t xml:space="preserve">от </w:t>
      </w:r>
      <w:r w:rsidR="000A0540">
        <w:rPr>
          <w:rFonts w:ascii="Times New Roman" w:hAnsi="Times New Roman"/>
          <w:sz w:val="28"/>
          <w:szCs w:val="28"/>
        </w:rPr>
        <w:t>28.02.2013 года № 16</w:t>
      </w:r>
      <w:r w:rsidR="000A0540" w:rsidRPr="000A0540">
        <w:rPr>
          <w:rFonts w:ascii="Times New Roman" w:hAnsi="Times New Roman"/>
          <w:sz w:val="28"/>
          <w:szCs w:val="28"/>
        </w:rPr>
        <w:t xml:space="preserve"> «Об утверждении Инструкции по делопроизводству в Администрации Горняцкого сельского поселения</w:t>
      </w:r>
      <w:r w:rsidR="00244EEF" w:rsidRPr="000A0540">
        <w:rPr>
          <w:rFonts w:ascii="Times New Roman" w:hAnsi="Times New Roman"/>
          <w:sz w:val="28"/>
          <w:szCs w:val="28"/>
        </w:rPr>
        <w:t>».</w:t>
      </w:r>
    </w:p>
    <w:p w:rsidR="001E452F" w:rsidRPr="00244EEF" w:rsidRDefault="005B5F7F" w:rsidP="00244EEF">
      <w:pPr>
        <w:pStyle w:val="ad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A0540">
        <w:rPr>
          <w:rFonts w:ascii="Times New Roman" w:hAnsi="Times New Roman"/>
          <w:sz w:val="28"/>
          <w:szCs w:val="28"/>
        </w:rPr>
        <w:t>В целях предупреждения коррупции в сфере подбора кадров для</w:t>
      </w:r>
      <w:r w:rsidRPr="00244EEF">
        <w:rPr>
          <w:rFonts w:ascii="Times New Roman" w:hAnsi="Times New Roman"/>
          <w:sz w:val="28"/>
          <w:szCs w:val="28"/>
        </w:rPr>
        <w:t xml:space="preserve"> замещения должностей муниципальной сл</w:t>
      </w:r>
      <w:r w:rsidR="009E5C9B" w:rsidRPr="00244EEF">
        <w:rPr>
          <w:rFonts w:ascii="Times New Roman" w:hAnsi="Times New Roman"/>
          <w:sz w:val="28"/>
          <w:szCs w:val="28"/>
        </w:rPr>
        <w:t xml:space="preserve">ужбы </w:t>
      </w:r>
      <w:r w:rsidRPr="00244EEF">
        <w:rPr>
          <w:rFonts w:ascii="Times New Roman" w:hAnsi="Times New Roman"/>
          <w:sz w:val="28"/>
          <w:szCs w:val="28"/>
        </w:rPr>
        <w:t>устанавливаются запреты: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немотивированный отказ в приеме документов;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требование от претендента на вакантную должность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законодательством.</w:t>
      </w:r>
    </w:p>
    <w:p w:rsidR="001E452F" w:rsidRPr="00244EEF" w:rsidRDefault="005B5F7F" w:rsidP="00244EE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lastRenderedPageBreak/>
        <w:t>Ограничения: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color w:val="333333"/>
          <w:sz w:val="28"/>
          <w:szCs w:val="28"/>
        </w:rPr>
        <w:t>на введение требований, не входящих в перечень оснований, предъявляемых к претенденту;</w:t>
      </w:r>
    </w:p>
    <w:p w:rsidR="001E452F" w:rsidRPr="00244EEF" w:rsidRDefault="005B5F7F" w:rsidP="00244EEF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color w:val="333333"/>
          <w:sz w:val="28"/>
          <w:szCs w:val="28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E452F" w:rsidRPr="00244EEF" w:rsidRDefault="005B5F7F" w:rsidP="00065083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иные ограничения, предусмотренные действующим законодательством.</w:t>
      </w:r>
    </w:p>
    <w:p w:rsidR="001E452F" w:rsidRPr="00065083" w:rsidRDefault="005B5F7F" w:rsidP="00244EEF">
      <w:pPr>
        <w:spacing w:after="0" w:line="240" w:lineRule="auto"/>
        <w:ind w:firstLine="709"/>
        <w:jc w:val="both"/>
        <w:rPr>
          <w:sz w:val="28"/>
          <w:szCs w:val="28"/>
        </w:rPr>
      </w:pPr>
      <w:r w:rsidRPr="00065083">
        <w:rPr>
          <w:rFonts w:ascii="Times New Roman" w:hAnsi="Times New Roman"/>
          <w:sz w:val="28"/>
          <w:szCs w:val="28"/>
        </w:rPr>
        <w:t>Дозволения:</w:t>
      </w:r>
    </w:p>
    <w:p w:rsidR="001E452F" w:rsidRPr="00244EEF" w:rsidRDefault="005B5F7F" w:rsidP="00244EEF">
      <w:pPr>
        <w:pStyle w:val="ad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на ознакомление с материалами  личного дела</w:t>
      </w:r>
      <w:r w:rsidR="000A0540">
        <w:rPr>
          <w:rFonts w:ascii="Times New Roman" w:hAnsi="Times New Roman"/>
          <w:sz w:val="28"/>
          <w:szCs w:val="28"/>
        </w:rPr>
        <w:t>;</w:t>
      </w:r>
    </w:p>
    <w:p w:rsidR="001E452F" w:rsidRPr="00244EEF" w:rsidRDefault="005B5F7F" w:rsidP="00244EEF">
      <w:pPr>
        <w:pStyle w:val="ad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color w:val="000000"/>
          <w:sz w:val="28"/>
          <w:szCs w:val="28"/>
        </w:rPr>
        <w:t xml:space="preserve">на ознакомление </w:t>
      </w:r>
      <w:r w:rsidR="00244EEF">
        <w:rPr>
          <w:rFonts w:ascii="Times New Roman" w:hAnsi="Times New Roman"/>
          <w:color w:val="000000"/>
          <w:sz w:val="28"/>
          <w:szCs w:val="28"/>
        </w:rPr>
        <w:t>с документами, устанавливающими</w:t>
      </w:r>
      <w:r w:rsidRPr="00244EEF">
        <w:rPr>
          <w:rFonts w:ascii="Times New Roman" w:hAnsi="Times New Roman"/>
          <w:color w:val="000000"/>
          <w:sz w:val="28"/>
          <w:szCs w:val="28"/>
        </w:rPr>
        <w:t xml:space="preserve">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E452F" w:rsidRPr="00244EEF" w:rsidRDefault="005B5F7F" w:rsidP="00244EEF">
      <w:pPr>
        <w:pStyle w:val="ad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44EEF">
        <w:rPr>
          <w:rFonts w:ascii="Times New Roman" w:hAnsi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1E452F" w:rsidRDefault="001E452F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6B" w:rsidRDefault="008F036B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6B" w:rsidRDefault="008F036B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6B" w:rsidRDefault="008F036B" w:rsidP="008F03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А.М. Ветохина</w:t>
      </w:r>
    </w:p>
    <w:p w:rsidR="008F036B" w:rsidRPr="00065083" w:rsidRDefault="008F036B" w:rsidP="0006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036B" w:rsidRPr="00065083" w:rsidSect="00065083">
      <w:pgSz w:w="11906" w:h="16838"/>
      <w:pgMar w:top="737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3EF4"/>
    <w:multiLevelType w:val="hybridMultilevel"/>
    <w:tmpl w:val="CA9A30AC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C5CC8"/>
    <w:multiLevelType w:val="hybridMultilevel"/>
    <w:tmpl w:val="454283CA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7D7A574A">
      <w:start w:val="65535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2706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">
    <w:nsid w:val="305144DC"/>
    <w:multiLevelType w:val="hybridMultilevel"/>
    <w:tmpl w:val="E21E4350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10EBC"/>
    <w:multiLevelType w:val="hybridMultilevel"/>
    <w:tmpl w:val="F8047BAA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4FE0"/>
    <w:multiLevelType w:val="hybridMultilevel"/>
    <w:tmpl w:val="2994708C"/>
    <w:lvl w:ilvl="0" w:tplc="324039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86E80"/>
    <w:multiLevelType w:val="hybridMultilevel"/>
    <w:tmpl w:val="E64EE540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43131"/>
    <w:multiLevelType w:val="hybridMultilevel"/>
    <w:tmpl w:val="B5F4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1D3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9">
    <w:nsid w:val="57D83617"/>
    <w:multiLevelType w:val="hybridMultilevel"/>
    <w:tmpl w:val="8C48259E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260C5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1">
    <w:nsid w:val="662F5785"/>
    <w:multiLevelType w:val="hybridMultilevel"/>
    <w:tmpl w:val="54325B04"/>
    <w:lvl w:ilvl="0" w:tplc="1960B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03A96"/>
    <w:multiLevelType w:val="multilevel"/>
    <w:tmpl w:val="A47A547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ascii="Times New Roman" w:hAnsi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Times New Roman" w:hAnsi="Times New Roman" w:hint="default"/>
      </w:rPr>
    </w:lvl>
  </w:abstractNum>
  <w:abstractNum w:abstractNumId="13">
    <w:nsid w:val="770311E8"/>
    <w:multiLevelType w:val="multilevel"/>
    <w:tmpl w:val="435EEE8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4">
    <w:nsid w:val="7A625913"/>
    <w:multiLevelType w:val="hybridMultilevel"/>
    <w:tmpl w:val="075CD92E"/>
    <w:lvl w:ilvl="0" w:tplc="7D7A574A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52F"/>
    <w:rsid w:val="00065083"/>
    <w:rsid w:val="000A0540"/>
    <w:rsid w:val="000E5CDE"/>
    <w:rsid w:val="00190283"/>
    <w:rsid w:val="001A6F6D"/>
    <w:rsid w:val="001E452F"/>
    <w:rsid w:val="00244EEF"/>
    <w:rsid w:val="00270D0E"/>
    <w:rsid w:val="002A7664"/>
    <w:rsid w:val="00306CC4"/>
    <w:rsid w:val="00486B55"/>
    <w:rsid w:val="005B5F7F"/>
    <w:rsid w:val="00654813"/>
    <w:rsid w:val="00786A5B"/>
    <w:rsid w:val="008F036B"/>
    <w:rsid w:val="009E5C9B"/>
    <w:rsid w:val="00C40133"/>
    <w:rsid w:val="00C8091F"/>
    <w:rsid w:val="00E7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C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rsid w:val="001E452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7">
    <w:name w:val="Маркеры списка"/>
    <w:qFormat/>
    <w:rsid w:val="001E452F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1E452F"/>
    <w:rPr>
      <w:color w:val="000080"/>
      <w:u w:val="single"/>
    </w:rPr>
  </w:style>
  <w:style w:type="paragraph" w:customStyle="1" w:styleId="a0">
    <w:name w:val="Заголовок"/>
    <w:basedOn w:val="a"/>
    <w:next w:val="a8"/>
    <w:qFormat/>
    <w:rsid w:val="001E452F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"/>
    <w:rsid w:val="001E452F"/>
    <w:pPr>
      <w:spacing w:after="140" w:line="288" w:lineRule="auto"/>
    </w:pPr>
  </w:style>
  <w:style w:type="paragraph" w:styleId="a9">
    <w:name w:val="List"/>
    <w:basedOn w:val="a8"/>
    <w:rsid w:val="001E452F"/>
    <w:rPr>
      <w:rFonts w:ascii="Times New Roman" w:hAnsi="Times New Roman" w:cs="FreeSans"/>
    </w:rPr>
  </w:style>
  <w:style w:type="paragraph" w:styleId="aa">
    <w:name w:val="Title"/>
    <w:basedOn w:val="a"/>
    <w:rsid w:val="001E452F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rsid w:val="001E452F"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1E452F"/>
    <w:pPr>
      <w:suppressLineNumbers/>
    </w:pPr>
  </w:style>
  <w:style w:type="paragraph" w:customStyle="1" w:styleId="af1">
    <w:name w:val="Блочная цитата"/>
    <w:basedOn w:val="a"/>
    <w:qFormat/>
    <w:rsid w:val="001E452F"/>
  </w:style>
  <w:style w:type="paragraph" w:customStyle="1" w:styleId="af2">
    <w:name w:val="Заглавие"/>
    <w:basedOn w:val="a0"/>
    <w:rsid w:val="001E452F"/>
  </w:style>
  <w:style w:type="paragraph" w:styleId="af3">
    <w:name w:val="Subtitle"/>
    <w:basedOn w:val="a0"/>
    <w:rsid w:val="001E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</vt:lpstr>
    </vt:vector>
  </TitlesOfParts>
  <Company>КонсультантПлюс Версия 4016.00.36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</dc:title>
  <dc:creator>VIBORI</dc:creator>
  <cp:lastModifiedBy>Горняцкое СП</cp:lastModifiedBy>
  <cp:revision>11</cp:revision>
  <cp:lastPrinted>2018-01-09T06:49:00Z</cp:lastPrinted>
  <dcterms:created xsi:type="dcterms:W3CDTF">2017-12-28T11:56:00Z</dcterms:created>
  <dcterms:modified xsi:type="dcterms:W3CDTF">2018-01-09T06:49:00Z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