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9816DF" w:rsidRDefault="009816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29.06.2010 </w:t>
      </w:r>
      <w:hyperlink r:id="rId4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27.07.2010 </w:t>
      </w:r>
      <w:hyperlink r:id="rId5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02.07.2013 </w:t>
      </w:r>
      <w:hyperlink r:id="rId7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>,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изм., внесенными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18.07.2012 N 19-П)</w:t>
      </w:r>
      <w:bookmarkStart w:id="0" w:name="_GoBack"/>
      <w:bookmarkEnd w:id="0"/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введена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Статья 2. Право граждан на обращение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>
        <w:rPr>
          <w:rFonts w:ascii="Calibri" w:hAnsi="Calibri" w:cs="Calibri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 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proofErr w:type="gramStart"/>
      <w:r>
        <w:rPr>
          <w:rFonts w:ascii="Calibri" w:hAnsi="Calibri" w:cs="Calibri"/>
        </w:rPr>
        <w:t>иных сфер деятельности государства</w:t>
      </w:r>
      <w:proofErr w:type="gramEnd"/>
      <w:r>
        <w:rPr>
          <w:rFonts w:ascii="Calibri" w:hAnsi="Calibri" w:cs="Calibri"/>
        </w:rPr>
        <w:t xml:space="preserve"> и общества;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</w:t>
      </w:r>
      <w:r>
        <w:rPr>
          <w:rFonts w:ascii="Calibri" w:hAnsi="Calibri" w:cs="Calibri"/>
        </w:rPr>
        <w:lastRenderedPageBreak/>
        <w:t xml:space="preserve">федеральным законом </w:t>
      </w:r>
      <w:hyperlink r:id="rId15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Статья 7. Требования к письменному обращению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7"/>
      <w:bookmarkEnd w:id="8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</w:t>
      </w:r>
      <w:r>
        <w:rPr>
          <w:rFonts w:ascii="Calibri" w:hAnsi="Calibri" w:cs="Calibri"/>
        </w:rPr>
        <w:lastRenderedPageBreak/>
        <w:t xml:space="preserve"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87"/>
      <w:bookmarkEnd w:id="10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2"/>
      <w:bookmarkEnd w:id="11"/>
      <w:r>
        <w:rPr>
          <w:rFonts w:ascii="Calibri" w:hAnsi="Calibri" w:cs="Calibri"/>
        </w:rPr>
        <w:t>Статья 10. Рассмотрение обращения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1"/>
      <w:bookmarkEnd w:id="12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r>
        <w:rPr>
          <w:rFonts w:ascii="Calibri" w:hAnsi="Calibri" w:cs="Calibri"/>
        </w:rPr>
        <w:lastRenderedPageBreak/>
        <w:t xml:space="preserve">государственную или иную охраняемую федеральным законом </w:t>
      </w:r>
      <w:hyperlink r:id="rId2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06"/>
      <w:bookmarkEnd w:id="13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3"/>
      <w:bookmarkEnd w:id="14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0"/>
      <w:bookmarkEnd w:id="15"/>
      <w:r>
        <w:rPr>
          <w:rFonts w:ascii="Calibri" w:hAnsi="Calibri" w:cs="Calibri"/>
        </w:rPr>
        <w:lastRenderedPageBreak/>
        <w:t>Статья 12. Сроки рассмотрения письменного обращения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25"/>
      <w:bookmarkEnd w:id="16"/>
      <w:r>
        <w:rPr>
          <w:rFonts w:ascii="Calibri" w:hAnsi="Calibri" w:cs="Calibri"/>
        </w:rPr>
        <w:t>Статья 13. Личный прием граждан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4"/>
      <w:bookmarkEnd w:id="17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38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2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47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57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6DF" w:rsidRDefault="009816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16DF" w:rsidRDefault="009816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0000" w:rsidRDefault="00F90000"/>
    <w:sectPr w:rsidR="00F90000" w:rsidSect="00D1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DF"/>
    <w:rsid w:val="009816DF"/>
    <w:rsid w:val="00F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3A1D8-8B3A-4FB4-9848-D1709B46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2745059E25A0A43F631E7DA17F8F72A638ADA7644A21EA47435B23E68619AC44B2344E24C5C5E29QDG" TargetMode="External"/><Relationship Id="rId13" Type="http://schemas.openxmlformats.org/officeDocument/2006/relationships/hyperlink" Target="consultantplus://offline/ref=5942745059E25A0A43F631E7DA17F8F72A6381DE7749A21EA47435B23E68619AC44B2344E24C5F5A29QDG" TargetMode="External"/><Relationship Id="rId18" Type="http://schemas.openxmlformats.org/officeDocument/2006/relationships/hyperlink" Target="consultantplus://offline/ref=5942745059E25A0A43F631E7DA17F8F72A658DDB7C4EA21EA47435B23E68619AC44B2344E24D5D5F29Q9G" TargetMode="External"/><Relationship Id="rId26" Type="http://schemas.openxmlformats.org/officeDocument/2006/relationships/hyperlink" Target="consultantplus://offline/ref=5942745059E25A0A43F631E7DA17F8F72A6481DF764EA21EA47435B23E68619AC44B2344E24C5C5929Q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42745059E25A0A43F631E7DA17F8F72A6381DE7749A21EA47435B23E68619AC44B2344E24C5F5B29Q9G" TargetMode="External"/><Relationship Id="rId7" Type="http://schemas.openxmlformats.org/officeDocument/2006/relationships/hyperlink" Target="consultantplus://offline/ref=5942745059E25A0A43F631E7DA17F8F72A6481DF764EA21EA47435B23E68619AC44B2344E24C5C5829Q3G" TargetMode="External"/><Relationship Id="rId12" Type="http://schemas.openxmlformats.org/officeDocument/2006/relationships/hyperlink" Target="consultantplus://offline/ref=5942745059E25A0A43F631E7DA17F8F729688EDE741BF51CF5213B2BQ7G" TargetMode="External"/><Relationship Id="rId17" Type="http://schemas.openxmlformats.org/officeDocument/2006/relationships/hyperlink" Target="consultantplus://offline/ref=5942745059E25A0A43F631E7DA17F8F72A6381DE7749A21EA47435B23E68619AC44B2344E24C5F5A29Q3G" TargetMode="External"/><Relationship Id="rId25" Type="http://schemas.openxmlformats.org/officeDocument/2006/relationships/hyperlink" Target="consultantplus://offline/ref=5942745059E25A0A43F631E7DA17F8F72A6088D2794DA21EA47435B23E68619AC44B2344E24C5C5929Q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42745059E25A0A43F631E7DA17F8F72A658DDB7C4EA21EA47435B23E68619AC44B2344E24D5D5F29Q9G" TargetMode="External"/><Relationship Id="rId20" Type="http://schemas.openxmlformats.org/officeDocument/2006/relationships/hyperlink" Target="consultantplus://offline/ref=5942745059E25A0A43F631E7DA17F8F7226380D37F46FF14AC2D39B023Q9G" TargetMode="External"/><Relationship Id="rId29" Type="http://schemas.openxmlformats.org/officeDocument/2006/relationships/hyperlink" Target="consultantplus://offline/ref=5942745059E25A0A43F631E7DA17F8F72A698BD2741BF51CF5213B2BQ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2745059E25A0A43F631E7DA17F8F72A648CD27644A21EA47435B23E68619AC44B2344E24C5C5929QFG" TargetMode="External"/><Relationship Id="rId11" Type="http://schemas.openxmlformats.org/officeDocument/2006/relationships/hyperlink" Target="consultantplus://offline/ref=5942745059E25A0A43F631E7DA17F8F72A648CD27644A21EA47435B23E68619AC44B2344E24C5C5929QCG" TargetMode="External"/><Relationship Id="rId24" Type="http://schemas.openxmlformats.org/officeDocument/2006/relationships/hyperlink" Target="consultantplus://offline/ref=5942745059E25A0A43F631E7DA17F8F72A6088D2794DA21EA47435B23E68619AC44B2344E24C5C5829Q2G" TargetMode="External"/><Relationship Id="rId5" Type="http://schemas.openxmlformats.org/officeDocument/2006/relationships/hyperlink" Target="consultantplus://offline/ref=5942745059E25A0A43F631E7DA17F8F72A6381DE7749A21EA47435B23E68619AC44B2344E24C5F5A29QEG" TargetMode="External"/><Relationship Id="rId15" Type="http://schemas.openxmlformats.org/officeDocument/2006/relationships/hyperlink" Target="consultantplus://offline/ref=5942745059E25A0A43F631E7DA17F8F7226380D37F46FF14AC2D39B023Q9G" TargetMode="External"/><Relationship Id="rId23" Type="http://schemas.openxmlformats.org/officeDocument/2006/relationships/hyperlink" Target="consultantplus://offline/ref=5942745059E25A0A43F631E7DA17F8F72A658DDB7C4EA21EA47435B23E68619AC44B2344E24D585C29QEG" TargetMode="External"/><Relationship Id="rId28" Type="http://schemas.openxmlformats.org/officeDocument/2006/relationships/hyperlink" Target="consultantplus://offline/ref=5942745059E25A0A43F631E7DA17F8F72A658ADE794AA21EA47435B23E68619AC44B2347E54E25QAG" TargetMode="External"/><Relationship Id="rId10" Type="http://schemas.openxmlformats.org/officeDocument/2006/relationships/hyperlink" Target="consultantplus://offline/ref=5942745059E25A0A43F631E7DA17F8F72A648CD27644A21EA47435B23E68619AC44B2344E24C5C5929QEG" TargetMode="External"/><Relationship Id="rId19" Type="http://schemas.openxmlformats.org/officeDocument/2006/relationships/hyperlink" Target="consultantplus://offline/ref=5942745059E25A0A43F631E7DA17F8F72A6381DE7749A21EA47435B23E68619AC44B2344E24C5F5B29QA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5942745059E25A0A43F631E7DA17F8F72A6088D2794DA21EA47435B23E68619AC44B2344E24C5C5829Q3G" TargetMode="External"/><Relationship Id="rId9" Type="http://schemas.openxmlformats.org/officeDocument/2006/relationships/hyperlink" Target="consultantplus://offline/ref=5942745059E25A0A43F631E7DA17F8F729688EDE741BF51CF5213BB73638298A8A0E2E45E34E25QBG" TargetMode="External"/><Relationship Id="rId14" Type="http://schemas.openxmlformats.org/officeDocument/2006/relationships/hyperlink" Target="consultantplus://offline/ref=5942745059E25A0A43F631E7DA17F8F72A6381DE7749A21EA47435B23E68619AC44B2344E24C5F5A29QCG" TargetMode="External"/><Relationship Id="rId22" Type="http://schemas.openxmlformats.org/officeDocument/2006/relationships/hyperlink" Target="consultantplus://offline/ref=5942745059E25A0A43F631E7DA17F8F72A6481DF764EA21EA47435B23E68619AC44B2344E24C5C5829Q2G" TargetMode="External"/><Relationship Id="rId27" Type="http://schemas.openxmlformats.org/officeDocument/2006/relationships/hyperlink" Target="consultantplus://offline/ref=5942745059E25A0A43F631E7DA17F8F7226380D37F46FF14AC2D39B023Q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2013-11-27T06:16:00Z</dcterms:created>
  <dcterms:modified xsi:type="dcterms:W3CDTF">2013-11-27T06:17:00Z</dcterms:modified>
</cp:coreProperties>
</file>